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D16" w:rsidRDefault="00166D16" w:rsidP="00166D16">
      <w:pPr>
        <w:tabs>
          <w:tab w:val="left" w:pos="270"/>
        </w:tabs>
        <w:jc w:val="center"/>
        <w:rPr>
          <w:rFonts w:ascii="Times New Roman" w:hAnsi="Times New Roman" w:cs="Times New Roman"/>
          <w:b/>
          <w:sz w:val="20"/>
          <w:u w:val="single"/>
        </w:rPr>
      </w:pPr>
      <w:r>
        <w:rPr>
          <w:rFonts w:ascii="Times New Roman" w:hAnsi="Times New Roman" w:cs="Times New Roman"/>
          <w:b/>
          <w:sz w:val="20"/>
          <w:u w:val="single"/>
        </w:rPr>
        <w:t>Randomized Block Design (RBD)</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This is the design which uses all the principles of design of experiment. In CRD we allocate the treatment at random to the experimental unit. But in RBD treatment are allocated at random within the block. </w:t>
      </w:r>
      <w:r w:rsidRPr="007D23B4">
        <w:rPr>
          <w:rFonts w:ascii="Times New Roman" w:hAnsi="Times New Roman" w:cs="Times New Roman"/>
          <w:sz w:val="20"/>
          <w:highlight w:val="yellow"/>
        </w:rPr>
        <w:t>Each treatment must once occur either in each row or in each column</w:t>
      </w:r>
      <w:r>
        <w:rPr>
          <w:rFonts w:ascii="Times New Roman" w:hAnsi="Times New Roman" w:cs="Times New Roman"/>
          <w:sz w:val="20"/>
        </w:rPr>
        <w:t xml:space="preserve">. So here </w:t>
      </w:r>
      <w:r w:rsidRPr="007D23B4">
        <w:rPr>
          <w:rFonts w:ascii="Times New Roman" w:hAnsi="Times New Roman" w:cs="Times New Roman"/>
          <w:sz w:val="20"/>
          <w:highlight w:val="yellow"/>
        </w:rPr>
        <w:t>we study the effect of treatment and blocks</w:t>
      </w:r>
      <w:r>
        <w:rPr>
          <w:rFonts w:ascii="Times New Roman" w:hAnsi="Times New Roman" w:cs="Times New Roman"/>
          <w:sz w:val="20"/>
        </w:rPr>
        <w:t>. So this is the case two way classification.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Layout:</w:t>
      </w:r>
      <w:r>
        <w:rPr>
          <w:rFonts w:ascii="Times New Roman" w:hAnsi="Times New Roman" w:cs="Times New Roman"/>
          <w:sz w:val="20"/>
        </w:rPr>
        <w:t xml:space="preserve"> Let us consider the treatment ‘t’ with replication r times each, so that there are N = r t experimental units.</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Let us assumes three treatments A, B, C and each has four replication. The layout of RBD is</w:t>
      </w:r>
    </w:p>
    <w:tbl>
      <w:tblPr>
        <w:tblStyle w:val="TableGrid"/>
        <w:tblW w:w="0" w:type="auto"/>
        <w:tblInd w:w="378" w:type="dxa"/>
        <w:tblLook w:val="04A0"/>
      </w:tblPr>
      <w:tblGrid>
        <w:gridCol w:w="2199"/>
        <w:gridCol w:w="2199"/>
        <w:gridCol w:w="2199"/>
        <w:gridCol w:w="2199"/>
      </w:tblGrid>
      <w:tr w:rsidR="00166D16" w:rsidTr="00166D16">
        <w:trPr>
          <w:trHeight w:val="253"/>
        </w:trPr>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p>
        </w:tc>
      </w:tr>
      <w:tr w:rsidR="00166D16" w:rsidTr="00166D16">
        <w:trPr>
          <w:trHeight w:val="253"/>
        </w:trPr>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p>
        </w:tc>
      </w:tr>
      <w:tr w:rsidR="00166D16" w:rsidTr="00166D16">
        <w:trPr>
          <w:trHeight w:val="270"/>
        </w:trPr>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19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p>
        </w:tc>
      </w:tr>
    </w:tbl>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The treatments are allocated in the blocks.</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Mathematical model RBD:</w:t>
      </w:r>
    </w:p>
    <w:p w:rsidR="00166D16" w:rsidRDefault="00166D16" w:rsidP="00166D16">
      <w:pPr>
        <w:tabs>
          <w:tab w:val="left" w:pos="270"/>
        </w:tabs>
        <w:ind w:firstLine="1350"/>
        <w:jc w:val="both"/>
        <w:rPr>
          <w:rFonts w:ascii="Times New Roman" w:hAnsi="Times New Roman" w:cs="Times New Roman"/>
          <w:sz w:val="20"/>
        </w:rPr>
      </w:pPr>
      <w:r>
        <w:rPr>
          <w:rFonts w:ascii="Times New Roman" w:hAnsi="Times New Roman" w:cs="Times New Roman"/>
          <w:sz w:val="20"/>
        </w:rPr>
        <w:t>Let the linear model be</w:t>
      </w:r>
    </w:p>
    <w:p w:rsidR="00166D16" w:rsidRPr="00916439" w:rsidRDefault="00072E09" w:rsidP="00166D16">
      <w:pPr>
        <w:tabs>
          <w:tab w:val="left" w:pos="270"/>
        </w:tabs>
        <w:ind w:firstLine="1350"/>
        <w:jc w:val="both"/>
        <w:rPr>
          <w:rFonts w:ascii="Times New Roman" w:hAnsi="Times New Roman" w:cs="Times New Roman"/>
          <w:sz w:val="20"/>
        </w:rPr>
      </w:pPr>
      <m:oMath>
        <m:sSub>
          <m:sSubPr>
            <m:ctrlPr>
              <w:rPr>
                <w:rFonts w:ascii="Cambria Math" w:hAnsi="Cambria Math" w:cs="Times New Roman"/>
                <w:i/>
                <w:sz w:val="20"/>
              </w:rPr>
            </m:ctrlPr>
          </m:sSubPr>
          <m:e>
            <m:r>
              <m:rPr>
                <m:sty m:val="p"/>
              </m:rPr>
              <w:rPr>
                <w:rFonts w:ascii="Cambria Math" w:hAnsi="Cambria Math" w:cs="Times New Roman"/>
                <w:sz w:val="20"/>
              </w:rPr>
              <m:t>y</m:t>
            </m:r>
          </m:e>
          <m:sub>
            <m:r>
              <w:rPr>
                <w:rFonts w:ascii="Cambria Math" w:hAnsi="Cambria Math" w:cs="Times New Roman"/>
                <w:sz w:val="20"/>
              </w:rPr>
              <m:t>i, j</m:t>
            </m:r>
          </m:sub>
        </m:sSub>
      </m:oMath>
      <w:r w:rsidR="00166D16">
        <w:rPr>
          <w:rFonts w:ascii="Times New Roman" w:hAnsi="Times New Roman" w:cs="Times New Roman"/>
          <w:sz w:val="20"/>
          <w:vertAlign w:val="subscript"/>
        </w:rPr>
        <w:t xml:space="preserve"> </w:t>
      </w:r>
      <w:r w:rsidR="00166D16">
        <w:rPr>
          <w:rFonts w:ascii="Times New Roman" w:hAnsi="Times New Roman" w:cs="Times New Roman"/>
          <w:sz w:val="20"/>
        </w:rPr>
        <w:t xml:space="preserve">= μ + α </w:t>
      </w:r>
      <w:r w:rsidR="00166D16">
        <w:rPr>
          <w:rFonts w:ascii="Times New Roman" w:hAnsi="Times New Roman" w:cs="Times New Roman"/>
          <w:sz w:val="20"/>
          <w:vertAlign w:val="subscript"/>
        </w:rPr>
        <w:t>i</w:t>
      </w:r>
      <w:r w:rsidR="00166D16">
        <w:rPr>
          <w:rFonts w:ascii="Times New Roman" w:hAnsi="Times New Roman" w:cs="Times New Roman"/>
          <w:sz w:val="20"/>
        </w:rPr>
        <w:t xml:space="preserve"> + </w:t>
      </w:r>
      <m:oMath>
        <m:r>
          <w:rPr>
            <w:rFonts w:ascii="Cambria Math" w:hAnsi="Cambria Math" w:cs="Times New Roman"/>
            <w:sz w:val="20"/>
          </w:rPr>
          <m:t>β</m:t>
        </m:r>
      </m:oMath>
      <w:r w:rsidR="00166D16">
        <w:rPr>
          <w:rFonts w:ascii="Times New Roman" w:hAnsi="Times New Roman" w:cs="Times New Roman"/>
          <w:sz w:val="20"/>
          <w:vertAlign w:val="subscript"/>
        </w:rPr>
        <w:t>j</w:t>
      </w:r>
      <w:r w:rsidR="00166D16">
        <w:rPr>
          <w:rFonts w:ascii="Times New Roman" w:hAnsi="Times New Roman" w:cs="Times New Roman"/>
          <w:sz w:val="20"/>
        </w:rPr>
        <w:t xml:space="preserve"> +</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r>
          <w:rPr>
            <w:rFonts w:ascii="Cambria Math" w:hAnsi="Cambria Math" w:cs="Times New Roman"/>
            <w:sz w:val="20"/>
          </w:rPr>
          <m:t>;</m:t>
        </m:r>
      </m:oMath>
      <w:r w:rsidR="00166D16">
        <w:rPr>
          <w:rFonts w:ascii="Times New Roman" w:hAnsi="Times New Roman" w:cs="Times New Roman"/>
          <w:sz w:val="20"/>
          <w:vertAlign w:val="subscript"/>
        </w:rPr>
        <w:t xml:space="preserve"> </w:t>
      </w:r>
      <w:r w:rsidR="00166D16">
        <w:rPr>
          <w:rFonts w:ascii="Times New Roman" w:hAnsi="Times New Roman" w:cs="Times New Roman"/>
          <w:sz w:val="20"/>
        </w:rPr>
        <w:t xml:space="preserve">;   </w:t>
      </w:r>
      <m:oMath>
        <m:r>
          <w:rPr>
            <w:rFonts w:ascii="Cambria Math" w:hAnsi="Cambria Math" w:cs="Times New Roman"/>
            <w:sz w:val="20"/>
          </w:rPr>
          <m:t>i</m:t>
        </m:r>
      </m:oMath>
      <w:r w:rsidR="00166D16">
        <w:rPr>
          <w:rFonts w:ascii="Times New Roman" w:hAnsi="Times New Roman" w:cs="Times New Roman"/>
          <w:sz w:val="20"/>
        </w:rPr>
        <w:t xml:space="preserve"> =</w:t>
      </w:r>
      <m:oMath>
        <m:r>
          <w:rPr>
            <w:rFonts w:ascii="Cambria Math" w:hAnsi="Cambria Math" w:cs="Times New Roman"/>
            <w:sz w:val="20"/>
          </w:rPr>
          <m:t xml:space="preserve"> 1, 2, ……, t</m:t>
        </m:r>
      </m:oMath>
      <w:r w:rsidR="00166D16">
        <w:rPr>
          <w:rFonts w:ascii="Times New Roman" w:hAnsi="Times New Roman" w:cs="Times New Roman"/>
          <w:sz w:val="20"/>
        </w:rPr>
        <w:t>;</w:t>
      </w:r>
      <m:oMath>
        <m:r>
          <w:rPr>
            <w:rFonts w:ascii="Cambria Math" w:hAnsi="Cambria Math" w:cs="Times New Roman"/>
            <w:sz w:val="20"/>
          </w:rPr>
          <m:t xml:space="preserve"> j</m:t>
        </m:r>
      </m:oMath>
      <w:r w:rsidR="00166D16">
        <w:rPr>
          <w:rFonts w:ascii="Times New Roman" w:hAnsi="Times New Roman" w:cs="Times New Roman"/>
          <w:sz w:val="20"/>
        </w:rPr>
        <w:t xml:space="preserve"> =</w:t>
      </w:r>
      <m:oMath>
        <m:r>
          <w:rPr>
            <w:rFonts w:ascii="Cambria Math" w:hAnsi="Cambria Math" w:cs="Times New Roman"/>
            <w:sz w:val="20"/>
          </w:rPr>
          <m:t xml:space="preserve"> 1, 2, ……, r.</m:t>
        </m:r>
      </m:oMath>
    </w:p>
    <w:p w:rsidR="00166D16" w:rsidRPr="00901A1E" w:rsidRDefault="00166D16" w:rsidP="00166D16">
      <w:pPr>
        <w:tabs>
          <w:tab w:val="left" w:pos="270"/>
        </w:tabs>
        <w:ind w:firstLine="720"/>
        <w:jc w:val="both"/>
        <w:rPr>
          <w:rFonts w:ascii="Times New Roman" w:hAnsi="Times New Roman" w:cs="Times New Roman"/>
          <w:sz w:val="20"/>
          <w:vertAlign w:val="subscript"/>
        </w:rPr>
      </w:pPr>
      <w:r>
        <w:rPr>
          <w:rFonts w:ascii="Times New Roman" w:hAnsi="Times New Roman" w:cs="Times New Roman"/>
          <w:sz w:val="20"/>
        </w:rPr>
        <w:t xml:space="preserve">Where, </w:t>
      </w:r>
      <m:oMath>
        <m:sSub>
          <m:sSubPr>
            <m:ctrlPr>
              <w:rPr>
                <w:rFonts w:ascii="Cambria Math" w:hAnsi="Cambria Math" w:cs="Times New Roman"/>
                <w:i/>
                <w:sz w:val="20"/>
              </w:rPr>
            </m:ctrlPr>
          </m:sSubPr>
          <m:e>
            <m:r>
              <m:rPr>
                <m:sty m:val="p"/>
              </m:rPr>
              <w:rPr>
                <w:rFonts w:ascii="Cambria Math" w:hAnsi="Cambria Math" w:cs="Times New Roman"/>
                <w:sz w:val="20"/>
              </w:rPr>
              <m:t>y</m:t>
            </m:r>
          </m:e>
          <m:sub>
            <m:r>
              <w:rPr>
                <w:rFonts w:ascii="Cambria Math" w:hAnsi="Cambria Math" w:cs="Times New Roman"/>
                <w:sz w:val="20"/>
              </w:rPr>
              <m:t>i, j</m:t>
            </m:r>
          </m:sub>
        </m:sSub>
      </m:oMath>
      <w:r>
        <w:rPr>
          <w:rFonts w:ascii="Times New Roman" w:hAnsi="Times New Roman" w:cs="Times New Roman"/>
          <w:sz w:val="20"/>
          <w:vertAlign w:val="subscript"/>
        </w:rPr>
        <w:t xml:space="preserve"> </w:t>
      </w:r>
      <w:r>
        <w:rPr>
          <w:rFonts w:ascii="Times New Roman" w:hAnsi="Times New Roman" w:cs="Times New Roman"/>
          <w:sz w:val="20"/>
        </w:rPr>
        <w:t xml:space="preserve"> = </w:t>
      </w:r>
      <m:oMath>
        <m:sSup>
          <m:sSupPr>
            <m:ctrlPr>
              <w:rPr>
                <w:rFonts w:ascii="Cambria Math" w:hAnsi="Cambria Math" w:cs="Times New Roman"/>
                <w:i/>
                <w:sz w:val="20"/>
              </w:rPr>
            </m:ctrlPr>
          </m:sSupPr>
          <m:e>
            <m:r>
              <w:rPr>
                <w:rFonts w:ascii="Cambria Math" w:hAnsi="Cambria Math" w:cs="Times New Roman"/>
                <w:sz w:val="20"/>
              </w:rPr>
              <m:t>j</m:t>
            </m:r>
          </m:e>
          <m:sup>
            <m:r>
              <w:rPr>
                <w:rFonts w:ascii="Cambria Math" w:hAnsi="Cambria Math" w:cs="Times New Roman"/>
                <w:sz w:val="20"/>
              </w:rPr>
              <m:t>th</m:t>
            </m:r>
          </m:sup>
        </m:sSup>
      </m:oMath>
      <w:r>
        <w:rPr>
          <w:rFonts w:ascii="Times New Roman" w:hAnsi="Times New Roman" w:cs="Times New Roman"/>
          <w:sz w:val="20"/>
        </w:rPr>
        <w:t xml:space="preserve"> unit or block of </w:t>
      </w:r>
      <m:oMath>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th</m:t>
            </m:r>
          </m:sup>
        </m:sSup>
      </m:oMath>
      <w:r>
        <w:rPr>
          <w:rFonts w:ascii="Times New Roman" w:hAnsi="Times New Roman" w:cs="Times New Roman"/>
          <w:sz w:val="20"/>
        </w:rPr>
        <w:t xml:space="preserve"> treatment.</w:t>
      </w:r>
    </w:p>
    <w:p w:rsidR="00166D16" w:rsidRDefault="00166D16" w:rsidP="00166D16">
      <w:pPr>
        <w:tabs>
          <w:tab w:val="left" w:pos="270"/>
        </w:tabs>
        <w:ind w:left="720" w:firstLine="630"/>
        <w:jc w:val="both"/>
        <w:rPr>
          <w:rFonts w:ascii="Times New Roman" w:hAnsi="Times New Roman" w:cs="Times New Roman"/>
          <w:sz w:val="20"/>
        </w:rPr>
      </w:pPr>
      <w:r>
        <w:rPr>
          <w:rFonts w:ascii="Times New Roman" w:hAnsi="Times New Roman" w:cs="Times New Roman"/>
          <w:sz w:val="20"/>
        </w:rPr>
        <w:t>μ = general mean effect (constant effect).</w:t>
      </w:r>
    </w:p>
    <w:p w:rsidR="00166D16" w:rsidRDefault="00166D16" w:rsidP="00166D16">
      <w:pPr>
        <w:tabs>
          <w:tab w:val="left" w:pos="270"/>
        </w:tabs>
        <w:ind w:left="720" w:firstLine="630"/>
        <w:jc w:val="both"/>
        <w:rPr>
          <w:rFonts w:ascii="Times New Roman" w:hAnsi="Times New Roman" w:cs="Times New Roman"/>
          <w:sz w:val="20"/>
        </w:rPr>
      </w:pPr>
      <m:oMath>
        <m:r>
          <w:rPr>
            <w:rFonts w:ascii="Cambria Math" w:hAnsi="Cambria Math" w:cs="Times New Roman"/>
            <w:sz w:val="20"/>
          </w:rPr>
          <m:t>α</m:t>
        </m:r>
      </m:oMath>
      <w:r>
        <w:rPr>
          <w:rFonts w:ascii="Times New Roman" w:hAnsi="Times New Roman" w:cs="Times New Roman"/>
          <w:sz w:val="20"/>
        </w:rPr>
        <w:t xml:space="preserve"> </w:t>
      </w:r>
      <w:r>
        <w:rPr>
          <w:rFonts w:ascii="Times New Roman" w:hAnsi="Times New Roman" w:cs="Times New Roman"/>
          <w:sz w:val="20"/>
          <w:vertAlign w:val="subscript"/>
        </w:rPr>
        <w:t>i</w:t>
      </w:r>
      <w:r>
        <w:rPr>
          <w:rFonts w:ascii="Times New Roman" w:hAnsi="Times New Roman" w:cs="Times New Roman"/>
          <w:sz w:val="20"/>
        </w:rPr>
        <w:t xml:space="preserve"> = effect due to </w:t>
      </w:r>
      <m:oMath>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th</m:t>
            </m:r>
          </m:sup>
        </m:sSup>
      </m:oMath>
      <w:r>
        <w:rPr>
          <w:rFonts w:ascii="Times New Roman" w:hAnsi="Times New Roman" w:cs="Times New Roman"/>
          <w:sz w:val="20"/>
        </w:rPr>
        <w:t xml:space="preserve"> treatment.</w:t>
      </w:r>
    </w:p>
    <w:p w:rsidR="00166D16" w:rsidRDefault="00166D16" w:rsidP="00166D16">
      <w:pPr>
        <w:tabs>
          <w:tab w:val="left" w:pos="270"/>
        </w:tabs>
        <w:ind w:left="720" w:firstLine="630"/>
        <w:jc w:val="both"/>
        <w:rPr>
          <w:rFonts w:ascii="Times New Roman" w:hAnsi="Times New Roman" w:cs="Times New Roman"/>
          <w:sz w:val="20"/>
        </w:rPr>
      </w:pPr>
      <m:oMath>
        <m:r>
          <w:rPr>
            <w:rFonts w:ascii="Cambria Math" w:hAnsi="Cambria Math" w:cs="Times New Roman"/>
            <w:sz w:val="20"/>
          </w:rPr>
          <m:t>β</m:t>
        </m:r>
      </m:oMath>
      <w:r>
        <w:rPr>
          <w:rFonts w:ascii="Times New Roman" w:hAnsi="Times New Roman" w:cs="Times New Roman"/>
          <w:sz w:val="20"/>
          <w:vertAlign w:val="subscript"/>
        </w:rPr>
        <w:t>j</w:t>
      </w:r>
      <w:r>
        <w:rPr>
          <w:rFonts w:ascii="Times New Roman" w:hAnsi="Times New Roman" w:cs="Times New Roman"/>
          <w:sz w:val="20"/>
        </w:rPr>
        <w:t xml:space="preserve"> = effect due to </w:t>
      </w:r>
      <m:oMath>
        <m:sSup>
          <m:sSupPr>
            <m:ctrlPr>
              <w:rPr>
                <w:rFonts w:ascii="Cambria Math" w:hAnsi="Cambria Math" w:cs="Times New Roman"/>
                <w:i/>
                <w:sz w:val="20"/>
              </w:rPr>
            </m:ctrlPr>
          </m:sSupPr>
          <m:e>
            <m:r>
              <w:rPr>
                <w:rFonts w:ascii="Cambria Math" w:hAnsi="Cambria Math" w:cs="Times New Roman"/>
                <w:sz w:val="20"/>
              </w:rPr>
              <m:t>j</m:t>
            </m:r>
          </m:e>
          <m:sup>
            <m:r>
              <w:rPr>
                <w:rFonts w:ascii="Cambria Math" w:hAnsi="Cambria Math" w:cs="Times New Roman"/>
                <w:sz w:val="20"/>
              </w:rPr>
              <m:t>th</m:t>
            </m:r>
          </m:sup>
        </m:sSup>
      </m:oMath>
      <w:r>
        <w:rPr>
          <w:rFonts w:ascii="Times New Roman" w:hAnsi="Times New Roman" w:cs="Times New Roman"/>
          <w:sz w:val="20"/>
        </w:rPr>
        <w:t xml:space="preserve"> block.</w:t>
      </w:r>
    </w:p>
    <w:p w:rsidR="00166D16" w:rsidRDefault="00072E09" w:rsidP="00166D16">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r>
          <w:rPr>
            <w:rFonts w:ascii="Cambria Math" w:hAnsi="Cambria Math" w:cs="Times New Roman"/>
            <w:sz w:val="20"/>
          </w:rPr>
          <m:t xml:space="preserve"> </m:t>
        </m:r>
      </m:oMath>
      <w:r w:rsidR="00166D16">
        <w:rPr>
          <w:rFonts w:ascii="Times New Roman" w:hAnsi="Times New Roman" w:cs="Times New Roman"/>
          <w:sz w:val="20"/>
        </w:rPr>
        <w:t>= error due to chance.</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Assumptions of RBD:</w:t>
      </w:r>
    </w:p>
    <w:p w:rsidR="00166D16" w:rsidRDefault="00166D16" w:rsidP="00EA068D">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are independent.</w:t>
      </w:r>
    </w:p>
    <w:p w:rsidR="00166D16" w:rsidRDefault="00166D16" w:rsidP="00EA068D">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should be drawn from normal population having constant variance.</w:t>
      </w:r>
    </w:p>
    <w:p w:rsidR="00166D16" w:rsidRDefault="00166D16" w:rsidP="00EA068D">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treatment should be homogeneous as for as possible.</w:t>
      </w:r>
    </w:p>
    <w:p w:rsidR="00166D16" w:rsidRDefault="00166D16" w:rsidP="00EA068D">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Various treatments and environmental effects are additive in nature.</w:t>
      </w:r>
    </w:p>
    <w:p w:rsidR="00166D16" w:rsidRPr="009C6809" w:rsidRDefault="00166D16" w:rsidP="00EA068D">
      <w:pPr>
        <w:pStyle w:val="ListParagraph"/>
        <w:numPr>
          <w:ilvl w:val="0"/>
          <w:numId w:val="1"/>
        </w:numPr>
        <w:tabs>
          <w:tab w:val="left" w:pos="270"/>
        </w:tabs>
        <w:ind w:left="540" w:hanging="180"/>
        <w:jc w:val="both"/>
        <w:rPr>
          <w:rFonts w:ascii="Times New Roman" w:hAnsi="Times New Roman" w:cs="Times New Roman"/>
          <w:sz w:val="20"/>
        </w:rPr>
      </w:pPr>
      <w:r w:rsidRPr="009C6809">
        <w:rPr>
          <w:rFonts w:ascii="Times New Roman" w:hAnsi="Times New Roman" w:cs="Times New Roman"/>
          <w:sz w:val="20"/>
        </w:rPr>
        <w:t>e</w:t>
      </w:r>
      <w:r w:rsidRPr="009C6809">
        <w:rPr>
          <w:rFonts w:ascii="Times New Roman" w:hAnsi="Times New Roman" w:cs="Times New Roman"/>
          <w:sz w:val="20"/>
          <w:vertAlign w:val="subscript"/>
        </w:rPr>
        <w:t>ij</w:t>
      </w:r>
      <w:r w:rsidRPr="009C6809">
        <w:rPr>
          <w:rFonts w:ascii="Times New Roman" w:hAnsi="Times New Roman" w:cs="Times New Roman"/>
          <w:sz w:val="20"/>
        </w:rPr>
        <w:t xml:space="preserve"> are independent of N(0, σ</w:t>
      </w:r>
      <w:r w:rsidRPr="009C6809">
        <w:rPr>
          <w:rFonts w:ascii="Times New Roman" w:hAnsi="Times New Roman" w:cs="Times New Roman"/>
          <w:sz w:val="20"/>
          <w:vertAlign w:val="subscript"/>
        </w:rPr>
        <w:t>e</w:t>
      </w:r>
      <w:r w:rsidRPr="009C6809">
        <w:rPr>
          <w:rFonts w:ascii="Times New Roman" w:hAnsi="Times New Roman" w:cs="Times New Roman"/>
          <w:sz w:val="20"/>
          <w:vertAlign w:val="superscript"/>
        </w:rPr>
        <w:t>2</w:t>
      </w:r>
      <w:r w:rsidRPr="009C6809">
        <w:rPr>
          <w:rFonts w:ascii="Times New Roman" w:hAnsi="Times New Roman" w:cs="Times New Roman"/>
          <w:sz w:val="20"/>
        </w:rPr>
        <w:t xml:space="preserve"> ).</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166D16" w:rsidRDefault="00166D16" w:rsidP="00166D16">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μ</m:t>
            </m:r>
          </m:e>
          <m:sub>
            <m:r>
              <w:rPr>
                <w:rFonts w:ascii="Cambria Math" w:hAnsi="Cambria Math" w:cs="Times New Roman"/>
                <w:sz w:val="20"/>
              </w:rPr>
              <m:t>t</m:t>
            </m:r>
          </m:sub>
        </m:sSub>
      </m:oMath>
      <w:r>
        <w:rPr>
          <w:rFonts w:ascii="Times New Roman" w:hAnsi="Times New Roman" w:cs="Times New Roman"/>
          <w:sz w:val="20"/>
        </w:rPr>
        <w:t>; there is no significance difference between treatments.</w:t>
      </w:r>
    </w:p>
    <w:p w:rsidR="00166D16" w:rsidRDefault="00166D16" w:rsidP="00166D16">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xml:space="preserve">: At least one treatment is different. </w:t>
      </w:r>
    </w:p>
    <w:p w:rsidR="00166D16" w:rsidRPr="004C7FEE"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And,</w:t>
      </w:r>
    </w:p>
    <w:p w:rsidR="00166D16" w:rsidRDefault="00166D16" w:rsidP="00166D16">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0B:</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μ</m:t>
            </m:r>
          </m:e>
          <m:sub>
            <m:r>
              <w:rPr>
                <w:rFonts w:ascii="Cambria Math" w:hAnsi="Cambria Math" w:cs="Times New Roman"/>
                <w:sz w:val="20"/>
              </w:rPr>
              <m:t>r</m:t>
            </m:r>
          </m:sub>
        </m:sSub>
      </m:oMath>
      <w:r>
        <w:rPr>
          <w:rFonts w:ascii="Times New Roman" w:hAnsi="Times New Roman" w:cs="Times New Roman"/>
          <w:sz w:val="20"/>
        </w:rPr>
        <w:t>; there is no significance difference between blocks.</w:t>
      </w:r>
    </w:p>
    <w:p w:rsidR="00166D16" w:rsidRDefault="00166D16" w:rsidP="00166D16">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1B</w:t>
      </w:r>
      <w:r>
        <w:rPr>
          <w:rFonts w:ascii="Times New Roman" w:hAnsi="Times New Roman" w:cs="Times New Roman"/>
          <w:sz w:val="20"/>
        </w:rPr>
        <w:t xml:space="preserve">: At least one block is different. </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Statistical Analysis:</w:t>
      </w:r>
    </w:p>
    <w:p w:rsidR="00166D16" w:rsidRPr="002E6F96" w:rsidRDefault="00166D16" w:rsidP="00166D16">
      <w:pPr>
        <w:tabs>
          <w:tab w:val="left" w:pos="270"/>
        </w:tabs>
        <w:jc w:val="both"/>
        <w:rPr>
          <w:rFonts w:ascii="Times New Roman" w:hAnsi="Times New Roman" w:cs="Times New Roman"/>
          <w:sz w:val="20"/>
        </w:rPr>
      </w:pPr>
      <w:r w:rsidRPr="002E6F96">
        <w:rPr>
          <w:rFonts w:ascii="Times New Roman" w:hAnsi="Times New Roman" w:cs="Times New Roman"/>
          <w:sz w:val="20"/>
        </w:rPr>
        <w:t>Let us ass</w:t>
      </w:r>
      <w:r w:rsidR="002F1628">
        <w:rPr>
          <w:rFonts w:ascii="Times New Roman" w:hAnsi="Times New Roman" w:cs="Times New Roman"/>
          <w:sz w:val="20"/>
        </w:rPr>
        <w:t>ume that there are all together‘t’</w:t>
      </w:r>
      <w:r w:rsidRPr="002E6F96">
        <w:rPr>
          <w:rFonts w:ascii="Times New Roman" w:hAnsi="Times New Roman" w:cs="Times New Roman"/>
          <w:sz w:val="20"/>
        </w:rPr>
        <w:t xml:space="preserve"> treatment and each treatment occurs the same number of replication ‘r’. Therefore total number of observations is N = t r.</w:t>
      </w:r>
    </w:p>
    <w:p w:rsidR="00166D16" w:rsidRDefault="00166D16" w:rsidP="00166D16">
      <w:pPr>
        <w:tabs>
          <w:tab w:val="left" w:pos="270"/>
        </w:tabs>
        <w:ind w:firstLine="1350"/>
        <w:jc w:val="both"/>
        <w:rPr>
          <w:rFonts w:ascii="Times New Roman" w:hAnsi="Times New Roman" w:cs="Times New Roman"/>
          <w:sz w:val="20"/>
        </w:rPr>
      </w:pPr>
      <w:r>
        <w:rPr>
          <w:rFonts w:ascii="Times New Roman" w:hAnsi="Times New Roman" w:cs="Times New Roman"/>
          <w:sz w:val="20"/>
        </w:rPr>
        <w:t>Let the linear model be</w:t>
      </w:r>
    </w:p>
    <w:p w:rsidR="00166D16" w:rsidRPr="001954E8" w:rsidRDefault="00072E09" w:rsidP="001954E8">
      <w:pPr>
        <w:tabs>
          <w:tab w:val="left" w:pos="270"/>
        </w:tabs>
        <w:ind w:firstLine="1350"/>
        <w:jc w:val="both"/>
        <w:rPr>
          <w:rFonts w:ascii="Times New Roman" w:hAnsi="Times New Roman" w:cs="Times New Roman"/>
          <w:sz w:val="20"/>
        </w:rPr>
      </w:pPr>
      <m:oMath>
        <m:sSub>
          <m:sSubPr>
            <m:ctrlPr>
              <w:rPr>
                <w:rFonts w:ascii="Cambria Math" w:hAnsi="Cambria Math" w:cs="Times New Roman"/>
                <w:i/>
                <w:sz w:val="20"/>
              </w:rPr>
            </m:ctrlPr>
          </m:sSubPr>
          <m:e>
            <m:r>
              <m:rPr>
                <m:sty m:val="p"/>
              </m:rPr>
              <w:rPr>
                <w:rFonts w:ascii="Cambria Math" w:hAnsi="Cambria Math" w:cs="Times New Roman"/>
                <w:sz w:val="20"/>
              </w:rPr>
              <m:t>y</m:t>
            </m:r>
          </m:e>
          <m:sub>
            <m:r>
              <w:rPr>
                <w:rFonts w:ascii="Cambria Math" w:hAnsi="Cambria Math" w:cs="Times New Roman"/>
                <w:sz w:val="20"/>
              </w:rPr>
              <m:t>i, j</m:t>
            </m:r>
          </m:sub>
        </m:sSub>
      </m:oMath>
      <w:r w:rsidR="001954E8">
        <w:rPr>
          <w:rFonts w:ascii="Times New Roman" w:hAnsi="Times New Roman" w:cs="Times New Roman"/>
          <w:sz w:val="20"/>
          <w:vertAlign w:val="subscript"/>
        </w:rPr>
        <w:t xml:space="preserve"> </w:t>
      </w:r>
      <w:r w:rsidR="001954E8">
        <w:rPr>
          <w:rFonts w:ascii="Times New Roman" w:hAnsi="Times New Roman" w:cs="Times New Roman"/>
          <w:sz w:val="20"/>
        </w:rPr>
        <w:t xml:space="preserve">= μ + α </w:t>
      </w:r>
      <w:r w:rsidR="001954E8">
        <w:rPr>
          <w:rFonts w:ascii="Times New Roman" w:hAnsi="Times New Roman" w:cs="Times New Roman"/>
          <w:sz w:val="20"/>
          <w:vertAlign w:val="subscript"/>
        </w:rPr>
        <w:t>i</w:t>
      </w:r>
      <w:r w:rsidR="001954E8">
        <w:rPr>
          <w:rFonts w:ascii="Times New Roman" w:hAnsi="Times New Roman" w:cs="Times New Roman"/>
          <w:sz w:val="20"/>
        </w:rPr>
        <w:t xml:space="preserve"> + </w:t>
      </w:r>
      <m:oMath>
        <m:r>
          <w:rPr>
            <w:rFonts w:ascii="Cambria Math" w:hAnsi="Cambria Math" w:cs="Times New Roman"/>
            <w:sz w:val="20"/>
          </w:rPr>
          <m:t>β</m:t>
        </m:r>
      </m:oMath>
      <w:r w:rsidR="001954E8">
        <w:rPr>
          <w:rFonts w:ascii="Times New Roman" w:hAnsi="Times New Roman" w:cs="Times New Roman"/>
          <w:sz w:val="20"/>
          <w:vertAlign w:val="subscript"/>
        </w:rPr>
        <w:t>j</w:t>
      </w:r>
      <w:r w:rsidR="001954E8">
        <w:rPr>
          <w:rFonts w:ascii="Times New Roman" w:hAnsi="Times New Roman" w:cs="Times New Roman"/>
          <w:sz w:val="20"/>
        </w:rPr>
        <w:t xml:space="preserve"> +</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m:t>
            </m:r>
          </m:sub>
        </m:sSub>
        <m:r>
          <w:rPr>
            <w:rFonts w:ascii="Cambria Math" w:hAnsi="Cambria Math" w:cs="Times New Roman"/>
            <w:sz w:val="20"/>
          </w:rPr>
          <m:t>;</m:t>
        </m:r>
      </m:oMath>
      <w:r w:rsidR="001954E8">
        <w:rPr>
          <w:rFonts w:ascii="Times New Roman" w:hAnsi="Times New Roman" w:cs="Times New Roman"/>
          <w:sz w:val="20"/>
          <w:vertAlign w:val="subscript"/>
        </w:rPr>
        <w:t xml:space="preserve"> </w:t>
      </w:r>
      <w:r w:rsidR="001954E8">
        <w:rPr>
          <w:rFonts w:ascii="Times New Roman" w:hAnsi="Times New Roman" w:cs="Times New Roman"/>
          <w:sz w:val="20"/>
        </w:rPr>
        <w:t xml:space="preserve">;   </w:t>
      </w:r>
      <m:oMath>
        <m:r>
          <w:rPr>
            <w:rFonts w:ascii="Cambria Math" w:hAnsi="Cambria Math" w:cs="Times New Roman"/>
            <w:sz w:val="20"/>
          </w:rPr>
          <m:t>i</m:t>
        </m:r>
      </m:oMath>
      <w:r w:rsidR="001954E8">
        <w:rPr>
          <w:rFonts w:ascii="Times New Roman" w:hAnsi="Times New Roman" w:cs="Times New Roman"/>
          <w:sz w:val="20"/>
        </w:rPr>
        <w:t xml:space="preserve"> =</w:t>
      </w:r>
      <m:oMath>
        <m:r>
          <w:rPr>
            <w:rFonts w:ascii="Cambria Math" w:hAnsi="Cambria Math" w:cs="Times New Roman"/>
            <w:sz w:val="20"/>
          </w:rPr>
          <m:t xml:space="preserve"> 1, 2, ……, t</m:t>
        </m:r>
      </m:oMath>
      <w:r w:rsidR="001954E8">
        <w:rPr>
          <w:rFonts w:ascii="Times New Roman" w:hAnsi="Times New Roman" w:cs="Times New Roman"/>
          <w:sz w:val="20"/>
        </w:rPr>
        <w:t>;</w:t>
      </w:r>
      <m:oMath>
        <m:r>
          <w:rPr>
            <w:rFonts w:ascii="Cambria Math" w:hAnsi="Cambria Math" w:cs="Times New Roman"/>
            <w:sz w:val="20"/>
          </w:rPr>
          <m:t xml:space="preserve"> j</m:t>
        </m:r>
      </m:oMath>
      <w:r w:rsidR="001954E8">
        <w:rPr>
          <w:rFonts w:ascii="Times New Roman" w:hAnsi="Times New Roman" w:cs="Times New Roman"/>
          <w:sz w:val="20"/>
        </w:rPr>
        <w:t xml:space="preserve"> =</w:t>
      </w:r>
      <m:oMath>
        <m:r>
          <w:rPr>
            <w:rFonts w:ascii="Cambria Math" w:hAnsi="Cambria Math" w:cs="Times New Roman"/>
            <w:sz w:val="20"/>
          </w:rPr>
          <m:t xml:space="preserve"> 1, 2, ……, r.</m:t>
        </m:r>
      </m:oMath>
      <w:r w:rsidR="001954E8">
        <w:rPr>
          <w:rFonts w:ascii="Times New Roman" w:hAnsi="Times New Roman" w:cs="Times New Roman"/>
          <w:sz w:val="20"/>
        </w:rPr>
        <w:t xml:space="preserve"> </w:t>
      </w:r>
      <w:r w:rsidR="00166D16">
        <w:rPr>
          <w:rFonts w:ascii="Times New Roman" w:hAnsi="Times New Roman" w:cs="Times New Roman"/>
          <w:sz w:val="20"/>
          <w:vertAlign w:val="subscript"/>
        </w:rPr>
        <w:t>……………………………. (1)</w:t>
      </w:r>
    </w:p>
    <w:p w:rsidR="00166D16" w:rsidRDefault="00166D16" w:rsidP="002F1628">
      <w:pPr>
        <w:tabs>
          <w:tab w:val="left" w:pos="270"/>
        </w:tabs>
        <w:jc w:val="both"/>
        <w:rPr>
          <w:rFonts w:ascii="Times New Roman" w:hAnsi="Times New Roman" w:cs="Times New Roman"/>
          <w:sz w:val="20"/>
        </w:rPr>
      </w:pPr>
      <w:r>
        <w:rPr>
          <w:rFonts w:ascii="Times New Roman" w:hAnsi="Times New Roman" w:cs="Times New Roman"/>
          <w:sz w:val="20"/>
        </w:rPr>
        <w:t>The parameters</w:t>
      </w:r>
      <m:oMath>
        <m:r>
          <w:rPr>
            <w:rFonts w:ascii="Cambria Math" w:hAnsi="Cambria Math" w:cs="Times New Roman"/>
            <w:sz w:val="20"/>
          </w:rPr>
          <m:t xml:space="preserve">μ, </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r>
          <w:rPr>
            <w:rFonts w:ascii="Cambria Math" w:hAnsi="Cambria Math" w:cs="Times New Roman"/>
            <w:sz w:val="20"/>
          </w:rPr>
          <m:t xml:space="preserve"> </m:t>
        </m:r>
      </m:oMath>
      <w:r>
        <w:rPr>
          <w:rFonts w:ascii="Times New Roman" w:hAnsi="Times New Roman" w:cs="Times New Roman"/>
          <w:sz w:val="20"/>
        </w:rPr>
        <w:t xml:space="preserve">and </w:t>
      </w:r>
      <m:oMath>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j</m:t>
            </m:r>
          </m:sub>
        </m:sSub>
      </m:oMath>
      <w:r>
        <w:rPr>
          <w:rFonts w:ascii="Times New Roman" w:hAnsi="Times New Roman" w:cs="Times New Roman"/>
          <w:sz w:val="20"/>
          <w:vertAlign w:val="subscript"/>
        </w:rPr>
        <w:t xml:space="preserve"> </w:t>
      </w:r>
      <w:r w:rsidRPr="00797708">
        <w:rPr>
          <w:rFonts w:ascii="Times New Roman" w:hAnsi="Times New Roman" w:cs="Times New Roman"/>
          <w:sz w:val="20"/>
        </w:rPr>
        <w:t>are</w:t>
      </w:r>
      <w:r>
        <w:rPr>
          <w:rFonts w:ascii="Times New Roman" w:hAnsi="Times New Roman" w:cs="Times New Roman"/>
          <w:sz w:val="20"/>
        </w:rPr>
        <w:t xml:space="preserve"> determined by using the principle of least square by minimizing error (residual) sum of square.</w:t>
      </w:r>
    </w:p>
    <w:p w:rsidR="00166D16" w:rsidRDefault="00166D16" w:rsidP="00166D16">
      <w:pPr>
        <w:tabs>
          <w:tab w:val="left" w:pos="270"/>
        </w:tabs>
        <w:jc w:val="both"/>
        <w:rPr>
          <w:rFonts w:ascii="Times New Roman" w:hAnsi="Times New Roman" w:cs="Times New Roman"/>
          <w:sz w:val="20"/>
        </w:rPr>
      </w:pPr>
      <m:oMath>
        <m:r>
          <w:rPr>
            <w:rFonts w:ascii="Cambria Math" w:hAnsi="Cambria Math" w:cs="Times New Roman"/>
            <w:sz w:val="20"/>
          </w:rPr>
          <m:t>∴</m:t>
        </m:r>
      </m:oMath>
      <w:r w:rsidR="00646A60">
        <w:rPr>
          <w:rFonts w:ascii="Times New Roman" w:hAnsi="Times New Roman" w:cs="Times New Roman"/>
          <w:sz w:val="20"/>
        </w:rPr>
        <w:t xml:space="preserve">  Total sum of square </w:t>
      </w:r>
      <w:r>
        <w:rPr>
          <w:rFonts w:ascii="Times New Roman" w:hAnsi="Times New Roman" w:cs="Times New Roman"/>
          <w:sz w:val="20"/>
        </w:rPr>
        <w:t>= Sum of square</w:t>
      </w:r>
      <w:r w:rsidRPr="000D5C3F">
        <w:rPr>
          <w:rFonts w:ascii="Times New Roman" w:hAnsi="Times New Roman" w:cs="Times New Roman"/>
          <w:sz w:val="20"/>
        </w:rPr>
        <w:t xml:space="preserve"> </w:t>
      </w:r>
      <w:r>
        <w:rPr>
          <w:rFonts w:ascii="Times New Roman" w:hAnsi="Times New Roman" w:cs="Times New Roman"/>
          <w:sz w:val="20"/>
        </w:rPr>
        <w:t>due to treatm</w:t>
      </w:r>
      <w:r w:rsidR="00646A60">
        <w:rPr>
          <w:rFonts w:ascii="Times New Roman" w:hAnsi="Times New Roman" w:cs="Times New Roman"/>
          <w:sz w:val="20"/>
        </w:rPr>
        <w:t>ent</w:t>
      </w:r>
      <w:r>
        <w:rPr>
          <w:rFonts w:ascii="Times New Roman" w:hAnsi="Times New Roman" w:cs="Times New Roman"/>
          <w:sz w:val="20"/>
        </w:rPr>
        <w:t xml:space="preserve"> + </w:t>
      </w:r>
      <w:r w:rsidR="00646A60">
        <w:rPr>
          <w:rFonts w:ascii="Times New Roman" w:hAnsi="Times New Roman" w:cs="Times New Roman"/>
          <w:sz w:val="20"/>
        </w:rPr>
        <w:t>Sum of square due to block + Sum of square due to error.</w:t>
      </w:r>
    </w:p>
    <w:p w:rsidR="00646A60" w:rsidRDefault="00646A60" w:rsidP="00646A60">
      <w:pPr>
        <w:tabs>
          <w:tab w:val="left" w:pos="270"/>
        </w:tabs>
        <w:ind w:firstLine="144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TSS = SST + SSB + SSE </w:t>
      </w:r>
    </w:p>
    <w:p w:rsidR="00166D16" w:rsidRDefault="00166D16" w:rsidP="00166D16">
      <w:pPr>
        <w:tabs>
          <w:tab w:val="left" w:pos="270"/>
        </w:tabs>
        <w:jc w:val="both"/>
        <w:rPr>
          <w:rFonts w:ascii="Times New Roman" w:hAnsi="Times New Roman" w:cs="Times New Roman"/>
          <w:b/>
          <w:sz w:val="20"/>
          <w:u w:val="single"/>
        </w:rPr>
      </w:pPr>
      <w:r w:rsidRPr="008D68FA">
        <w:rPr>
          <w:rFonts w:ascii="Times New Roman" w:hAnsi="Times New Roman" w:cs="Times New Roman"/>
          <w:b/>
          <w:sz w:val="20"/>
          <w:u w:val="single"/>
        </w:rPr>
        <w:t>Degree of freedom for various sum of square of RBD:</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TSS = r t – 1</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SST = t – 1</w:t>
      </w:r>
      <w:r w:rsidRPr="008D68FA">
        <w:rPr>
          <w:rFonts w:ascii="Times New Roman" w:hAnsi="Times New Roman" w:cs="Times New Roman"/>
          <w:sz w:val="20"/>
        </w:rPr>
        <w:t xml:space="preserve"> </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SSB = r – 1</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SSE = (t-1) (r-1)</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sz w:val="20"/>
        </w:rPr>
        <w:t xml:space="preserve"> </w:t>
      </w:r>
      <w:r>
        <w:rPr>
          <w:rFonts w:ascii="Times New Roman" w:hAnsi="Times New Roman" w:cs="Times New Roman"/>
          <w:b/>
          <w:sz w:val="20"/>
          <w:u w:val="single"/>
        </w:rPr>
        <w:t>Mean sum of squares:</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Mean sum</w:t>
      </w:r>
      <w:r w:rsidR="00646A60">
        <w:rPr>
          <w:rFonts w:ascii="Times New Roman" w:hAnsi="Times New Roman" w:cs="Times New Roman"/>
          <w:sz w:val="20"/>
        </w:rPr>
        <w:t xml:space="preserve"> of square due to treatment (MS</w:t>
      </w:r>
      <w:r>
        <w:rPr>
          <w:rFonts w:ascii="Times New Roman" w:hAnsi="Times New Roman" w:cs="Times New Roman"/>
          <w:sz w:val="20"/>
        </w:rPr>
        <w:t xml:space="preserve">T) = </w:t>
      </w:r>
      <m:oMath>
        <m:f>
          <m:fPr>
            <m:ctrlPr>
              <w:rPr>
                <w:rFonts w:ascii="Cambria Math" w:hAnsi="Cambria Math" w:cs="Times New Roman"/>
                <w:i/>
                <w:sz w:val="20"/>
              </w:rPr>
            </m:ctrlPr>
          </m:fPr>
          <m:num>
            <m:r>
              <w:rPr>
                <w:rFonts w:ascii="Cambria Math" w:hAnsi="Cambria Math" w:cs="Times New Roman"/>
                <w:sz w:val="20"/>
              </w:rPr>
              <m:t>SST</m:t>
            </m:r>
          </m:num>
          <m:den>
            <m:r>
              <w:rPr>
                <w:rFonts w:ascii="Cambria Math" w:hAnsi="Cambria Math" w:cs="Times New Roman"/>
                <w:sz w:val="20"/>
              </w:rPr>
              <m:t>t-1</m:t>
            </m:r>
          </m:den>
        </m:f>
      </m:oMath>
      <w:r>
        <w:rPr>
          <w:rFonts w:ascii="Times New Roman" w:hAnsi="Times New Roman" w:cs="Times New Roman"/>
          <w:sz w:val="20"/>
        </w:rPr>
        <w:t xml:space="preserve"> </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Mean</w:t>
      </w:r>
      <w:r w:rsidR="00646A60">
        <w:rPr>
          <w:rFonts w:ascii="Times New Roman" w:hAnsi="Times New Roman" w:cs="Times New Roman"/>
          <w:sz w:val="20"/>
        </w:rPr>
        <w:t xml:space="preserve"> sum of square due to block (MS</w:t>
      </w:r>
      <w:r>
        <w:rPr>
          <w:rFonts w:ascii="Times New Roman" w:hAnsi="Times New Roman" w:cs="Times New Roman"/>
          <w:sz w:val="20"/>
        </w:rPr>
        <w:t xml:space="preserve">B) = </w:t>
      </w:r>
      <m:oMath>
        <m:f>
          <m:fPr>
            <m:ctrlPr>
              <w:rPr>
                <w:rFonts w:ascii="Cambria Math" w:hAnsi="Cambria Math" w:cs="Times New Roman"/>
                <w:i/>
                <w:sz w:val="20"/>
              </w:rPr>
            </m:ctrlPr>
          </m:fPr>
          <m:num>
            <m:r>
              <w:rPr>
                <w:rFonts w:ascii="Cambria Math" w:hAnsi="Cambria Math" w:cs="Times New Roman"/>
                <w:sz w:val="20"/>
              </w:rPr>
              <m:t>SSB</m:t>
            </m:r>
          </m:num>
          <m:den>
            <m:r>
              <w:rPr>
                <w:rFonts w:ascii="Cambria Math" w:hAnsi="Cambria Math" w:cs="Times New Roman"/>
                <w:sz w:val="20"/>
              </w:rPr>
              <m:t>r-1</m:t>
            </m:r>
          </m:den>
        </m:f>
      </m:oMath>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Mean</w:t>
      </w:r>
      <w:r w:rsidR="00646A60">
        <w:rPr>
          <w:rFonts w:ascii="Times New Roman" w:hAnsi="Times New Roman" w:cs="Times New Roman"/>
          <w:sz w:val="20"/>
        </w:rPr>
        <w:t xml:space="preserve"> sum of square due to error (MS</w:t>
      </w:r>
      <w:r>
        <w:rPr>
          <w:rFonts w:ascii="Times New Roman" w:hAnsi="Times New Roman" w:cs="Times New Roman"/>
          <w:sz w:val="20"/>
        </w:rPr>
        <w:t xml:space="preserve">E) = </w:t>
      </w:r>
      <m:oMath>
        <m:f>
          <m:fPr>
            <m:ctrlPr>
              <w:rPr>
                <w:rFonts w:ascii="Cambria Math" w:hAnsi="Cambria Math" w:cs="Times New Roman"/>
                <w:i/>
                <w:sz w:val="20"/>
              </w:rPr>
            </m:ctrlPr>
          </m:fPr>
          <m:num>
            <m:r>
              <w:rPr>
                <w:rFonts w:ascii="Cambria Math" w:hAnsi="Cambria Math" w:cs="Times New Roman"/>
                <w:sz w:val="20"/>
              </w:rPr>
              <m:t>SSE</m:t>
            </m:r>
          </m:num>
          <m:den>
            <m:r>
              <w:rPr>
                <w:rFonts w:ascii="Cambria Math" w:hAnsi="Cambria Math" w:cs="Times New Roman"/>
                <w:sz w:val="20"/>
              </w:rPr>
              <m:t>(t-1) (r-1)</m:t>
            </m:r>
          </m:den>
        </m:f>
      </m:oMath>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w:t>
      </w:r>
    </w:p>
    <w:tbl>
      <w:tblPr>
        <w:tblStyle w:val="TableGrid"/>
        <w:tblW w:w="0" w:type="auto"/>
        <w:tblInd w:w="378" w:type="dxa"/>
        <w:tblLook w:val="04A0"/>
      </w:tblPr>
      <w:tblGrid>
        <w:gridCol w:w="1800"/>
        <w:gridCol w:w="1350"/>
        <w:gridCol w:w="1425"/>
        <w:gridCol w:w="1725"/>
        <w:gridCol w:w="1325"/>
        <w:gridCol w:w="1611"/>
      </w:tblGrid>
      <w:tr w:rsidR="008D5826" w:rsidTr="008D5826">
        <w:trPr>
          <w:trHeight w:val="248"/>
        </w:trPr>
        <w:tc>
          <w:tcPr>
            <w:tcW w:w="1800" w:type="dxa"/>
          </w:tcPr>
          <w:p w:rsidR="008D5826" w:rsidRDefault="008D5826" w:rsidP="008D5826">
            <w:pPr>
              <w:tabs>
                <w:tab w:val="left" w:pos="270"/>
              </w:tabs>
              <w:jc w:val="both"/>
              <w:rPr>
                <w:rFonts w:ascii="Times New Roman" w:hAnsi="Times New Roman" w:cs="Times New Roman"/>
                <w:sz w:val="20"/>
              </w:rPr>
            </w:pPr>
            <w:r>
              <w:rPr>
                <w:rFonts w:ascii="Times New Roman" w:hAnsi="Times New Roman" w:cs="Times New Roman"/>
                <w:sz w:val="20"/>
              </w:rPr>
              <w:t>Source of variation</w:t>
            </w:r>
          </w:p>
        </w:tc>
        <w:tc>
          <w:tcPr>
            <w:tcW w:w="1350" w:type="dxa"/>
          </w:tcPr>
          <w:p w:rsidR="008D5826" w:rsidRDefault="008D5826" w:rsidP="008D5826">
            <w:pPr>
              <w:tabs>
                <w:tab w:val="left" w:pos="270"/>
              </w:tabs>
              <w:jc w:val="center"/>
              <w:rPr>
                <w:rFonts w:ascii="Times New Roman" w:hAnsi="Times New Roman" w:cs="Times New Roman"/>
                <w:sz w:val="20"/>
              </w:rPr>
            </w:pPr>
            <m:oMathPara>
              <m:oMath>
                <m:r>
                  <w:rPr>
                    <w:rFonts w:ascii="Cambria Math" w:hAnsi="Cambria Math" w:cs="Times New Roman"/>
                    <w:sz w:val="20"/>
                  </w:rPr>
                  <m:t>df</m:t>
                </m:r>
              </m:oMath>
            </m:oMathPara>
          </w:p>
        </w:tc>
        <w:tc>
          <w:tcPr>
            <w:tcW w:w="1425" w:type="dxa"/>
          </w:tcPr>
          <w:p w:rsidR="008D5826" w:rsidRDefault="008D5826" w:rsidP="008D5826">
            <w:pPr>
              <w:tabs>
                <w:tab w:val="left" w:pos="270"/>
              </w:tabs>
              <w:jc w:val="center"/>
              <w:rPr>
                <w:rFonts w:ascii="Times New Roman" w:hAnsi="Times New Roman" w:cs="Times New Roman"/>
                <w:sz w:val="20"/>
              </w:rPr>
            </w:pPr>
            <m:oMathPara>
              <m:oMath>
                <m:r>
                  <w:rPr>
                    <w:rFonts w:ascii="Cambria Math" w:hAnsi="Cambria Math" w:cs="Times New Roman"/>
                    <w:sz w:val="20"/>
                  </w:rPr>
                  <m:t>SS</m:t>
                </m:r>
              </m:oMath>
            </m:oMathPara>
          </w:p>
        </w:tc>
        <w:tc>
          <w:tcPr>
            <w:tcW w:w="1725" w:type="dxa"/>
          </w:tcPr>
          <w:p w:rsidR="008D5826" w:rsidRDefault="008D5826" w:rsidP="008D5826">
            <w:pPr>
              <w:tabs>
                <w:tab w:val="left" w:pos="270"/>
              </w:tabs>
              <w:jc w:val="center"/>
              <w:rPr>
                <w:rFonts w:ascii="Times New Roman" w:hAnsi="Times New Roman" w:cs="Times New Roman"/>
                <w:sz w:val="20"/>
              </w:rPr>
            </w:pPr>
            <m:oMathPara>
              <m:oMath>
                <m:r>
                  <w:rPr>
                    <w:rFonts w:ascii="Cambria Math" w:hAnsi="Cambria Math" w:cs="Times New Roman"/>
                    <w:sz w:val="20"/>
                  </w:rPr>
                  <m:t>MS</m:t>
                </m:r>
              </m:oMath>
            </m:oMathPara>
          </w:p>
        </w:tc>
        <w:tc>
          <w:tcPr>
            <w:tcW w:w="1325" w:type="dxa"/>
          </w:tcPr>
          <w:p w:rsidR="008D5826" w:rsidRDefault="00072E09" w:rsidP="008D5826">
            <w:pPr>
              <w:tabs>
                <w:tab w:val="left" w:pos="270"/>
              </w:tabs>
              <w:jc w:val="center"/>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cal</m:t>
                    </m:r>
                  </m:sub>
                </m:sSub>
              </m:oMath>
            </m:oMathPara>
          </w:p>
        </w:tc>
        <w:tc>
          <w:tcPr>
            <w:tcW w:w="1549" w:type="dxa"/>
          </w:tcPr>
          <w:p w:rsidR="008D5826" w:rsidRDefault="00072E09" w:rsidP="008D5826">
            <w:pPr>
              <w:tabs>
                <w:tab w:val="left" w:pos="270"/>
              </w:tabs>
              <w:jc w:val="center"/>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tab</m:t>
                    </m:r>
                  </m:sub>
                </m:sSub>
              </m:oMath>
            </m:oMathPara>
          </w:p>
        </w:tc>
      </w:tr>
      <w:tr w:rsidR="008D5826" w:rsidTr="001954E8">
        <w:trPr>
          <w:trHeight w:val="309"/>
        </w:trPr>
        <w:tc>
          <w:tcPr>
            <w:tcW w:w="1800" w:type="dxa"/>
          </w:tcPr>
          <w:p w:rsidR="008D5826" w:rsidRDefault="008D5826" w:rsidP="008D5826">
            <w:pPr>
              <w:tabs>
                <w:tab w:val="left" w:pos="270"/>
              </w:tabs>
              <w:jc w:val="both"/>
              <w:rPr>
                <w:rFonts w:ascii="Times New Roman" w:hAnsi="Times New Roman" w:cs="Times New Roman"/>
                <w:sz w:val="20"/>
              </w:rPr>
            </w:pPr>
            <w:r w:rsidRPr="008D5826">
              <w:rPr>
                <w:rFonts w:ascii="Times New Roman" w:hAnsi="Times New Roman" w:cs="Times New Roman"/>
                <w:sz w:val="20"/>
              </w:rPr>
              <w:t>Due to treatment</w:t>
            </w:r>
          </w:p>
        </w:tc>
        <w:tc>
          <w:tcPr>
            <w:tcW w:w="1350"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t – 1</w:t>
            </w:r>
          </w:p>
        </w:tc>
        <w:tc>
          <w:tcPr>
            <w:tcW w:w="14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SST</w:t>
            </w:r>
          </w:p>
        </w:tc>
        <w:tc>
          <w:tcPr>
            <w:tcW w:w="17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 xml:space="preserve">MST = </w:t>
            </w:r>
            <m:oMath>
              <m:f>
                <m:fPr>
                  <m:ctrlPr>
                    <w:rPr>
                      <w:rFonts w:ascii="Cambria Math" w:hAnsi="Cambria Math" w:cs="Times New Roman"/>
                      <w:i/>
                      <w:sz w:val="20"/>
                    </w:rPr>
                  </m:ctrlPr>
                </m:fPr>
                <m:num>
                  <m:r>
                    <w:rPr>
                      <w:rFonts w:ascii="Cambria Math" w:hAnsi="Cambria Math" w:cs="Times New Roman"/>
                      <w:sz w:val="20"/>
                    </w:rPr>
                    <m:t>SST</m:t>
                  </m:r>
                </m:num>
                <m:den>
                  <m:r>
                    <w:rPr>
                      <w:rFonts w:ascii="Cambria Math" w:hAnsi="Cambria Math" w:cs="Times New Roman"/>
                      <w:sz w:val="20"/>
                    </w:rPr>
                    <m:t>t-1</m:t>
                  </m:r>
                </m:den>
              </m:f>
            </m:oMath>
          </w:p>
        </w:tc>
        <w:tc>
          <w:tcPr>
            <w:tcW w:w="13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MST</m:t>
                  </m:r>
                </m:num>
                <m:den>
                  <m:r>
                    <w:rPr>
                      <w:rFonts w:ascii="Cambria Math" w:hAnsi="Cambria Math" w:cs="Times New Roman"/>
                      <w:sz w:val="20"/>
                    </w:rPr>
                    <m:t>MSE</m:t>
                  </m:r>
                </m:den>
              </m:f>
            </m:oMath>
          </w:p>
        </w:tc>
        <w:tc>
          <w:tcPr>
            <w:tcW w:w="1549" w:type="dxa"/>
          </w:tcPr>
          <w:p w:rsidR="008D5826" w:rsidRDefault="00072E09" w:rsidP="008D5826">
            <w:pPr>
              <w:tabs>
                <w:tab w:val="left" w:pos="270"/>
              </w:tabs>
              <w:jc w:val="center"/>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 xml:space="preserve">α, [t-1, </m:t>
                    </m:r>
                    <m:d>
                      <m:dPr>
                        <m:ctrlPr>
                          <w:rPr>
                            <w:rFonts w:ascii="Cambria Math" w:hAnsi="Cambria Math" w:cs="Times New Roman"/>
                            <w:i/>
                            <w:sz w:val="20"/>
                          </w:rPr>
                        </m:ctrlPr>
                      </m:dPr>
                      <m:e>
                        <m:r>
                          <w:rPr>
                            <w:rFonts w:ascii="Cambria Math" w:hAnsi="Cambria Math" w:cs="Times New Roman"/>
                            <w:sz w:val="20"/>
                          </w:rPr>
                          <m:t>t-1</m:t>
                        </m:r>
                      </m:e>
                    </m:d>
                    <m:d>
                      <m:dPr>
                        <m:ctrlPr>
                          <w:rPr>
                            <w:rFonts w:ascii="Cambria Math" w:hAnsi="Cambria Math" w:cs="Times New Roman"/>
                            <w:i/>
                            <w:sz w:val="20"/>
                          </w:rPr>
                        </m:ctrlPr>
                      </m:dPr>
                      <m:e>
                        <m:r>
                          <w:rPr>
                            <w:rFonts w:ascii="Cambria Math" w:hAnsi="Cambria Math" w:cs="Times New Roman"/>
                            <w:sz w:val="20"/>
                          </w:rPr>
                          <m:t>r-1</m:t>
                        </m:r>
                      </m:e>
                    </m:d>
                    <m:r>
                      <w:rPr>
                        <w:rFonts w:ascii="Cambria Math" w:hAnsi="Cambria Math" w:cs="Times New Roman"/>
                        <w:sz w:val="20"/>
                      </w:rPr>
                      <m:t>]</m:t>
                    </m:r>
                  </m:sub>
                </m:sSub>
              </m:oMath>
            </m:oMathPara>
          </w:p>
        </w:tc>
      </w:tr>
      <w:tr w:rsidR="008D5826" w:rsidTr="008D5826">
        <w:trPr>
          <w:trHeight w:val="248"/>
        </w:trPr>
        <w:tc>
          <w:tcPr>
            <w:tcW w:w="1800" w:type="dxa"/>
          </w:tcPr>
          <w:p w:rsidR="008D5826" w:rsidRDefault="008D5826" w:rsidP="008D5826">
            <w:pPr>
              <w:tabs>
                <w:tab w:val="left" w:pos="270"/>
              </w:tabs>
              <w:jc w:val="both"/>
              <w:rPr>
                <w:rFonts w:ascii="Times New Roman" w:hAnsi="Times New Roman" w:cs="Times New Roman"/>
                <w:sz w:val="20"/>
              </w:rPr>
            </w:pPr>
            <w:r w:rsidRPr="008D5826">
              <w:rPr>
                <w:rFonts w:ascii="Times New Roman" w:hAnsi="Times New Roman" w:cs="Times New Roman"/>
                <w:sz w:val="20"/>
              </w:rPr>
              <w:t>Due to block</w:t>
            </w:r>
          </w:p>
        </w:tc>
        <w:tc>
          <w:tcPr>
            <w:tcW w:w="1350"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r - 1</w:t>
            </w:r>
          </w:p>
        </w:tc>
        <w:tc>
          <w:tcPr>
            <w:tcW w:w="14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SSB</w:t>
            </w:r>
          </w:p>
        </w:tc>
        <w:tc>
          <w:tcPr>
            <w:tcW w:w="17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 xml:space="preserve">MSB = </w:t>
            </w:r>
            <m:oMath>
              <m:f>
                <m:fPr>
                  <m:ctrlPr>
                    <w:rPr>
                      <w:rFonts w:ascii="Cambria Math" w:hAnsi="Cambria Math" w:cs="Times New Roman"/>
                      <w:i/>
                      <w:sz w:val="20"/>
                    </w:rPr>
                  </m:ctrlPr>
                </m:fPr>
                <m:num>
                  <m:r>
                    <w:rPr>
                      <w:rFonts w:ascii="Cambria Math" w:hAnsi="Cambria Math" w:cs="Times New Roman"/>
                      <w:sz w:val="20"/>
                    </w:rPr>
                    <m:t>SSB</m:t>
                  </m:r>
                </m:num>
                <m:den>
                  <m:r>
                    <w:rPr>
                      <w:rFonts w:ascii="Cambria Math" w:hAnsi="Cambria Math" w:cs="Times New Roman"/>
                      <w:sz w:val="20"/>
                    </w:rPr>
                    <m:t>r-1</m:t>
                  </m:r>
                </m:den>
              </m:f>
            </m:oMath>
          </w:p>
        </w:tc>
        <w:tc>
          <w:tcPr>
            <w:tcW w:w="13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B</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MSB</m:t>
                  </m:r>
                </m:num>
                <m:den>
                  <m:r>
                    <w:rPr>
                      <w:rFonts w:ascii="Cambria Math" w:hAnsi="Cambria Math" w:cs="Times New Roman"/>
                      <w:sz w:val="20"/>
                    </w:rPr>
                    <m:t>MSE</m:t>
                  </m:r>
                </m:den>
              </m:f>
            </m:oMath>
          </w:p>
        </w:tc>
        <w:tc>
          <w:tcPr>
            <w:tcW w:w="1549" w:type="dxa"/>
          </w:tcPr>
          <w:p w:rsidR="008D5826" w:rsidRDefault="00072E09" w:rsidP="008D5826">
            <w:pPr>
              <w:tabs>
                <w:tab w:val="left" w:pos="270"/>
              </w:tabs>
              <w:jc w:val="center"/>
              <w:rPr>
                <w:rFonts w:ascii="Times New Roman" w:hAnsi="Times New Roman" w:cs="Times New Roman"/>
                <w:sz w:val="20"/>
              </w:rPr>
            </w:pPr>
            <m:oMathPara>
              <m:oMath>
                <m:sSub>
                  <m:sSubPr>
                    <m:ctrlPr>
                      <w:rPr>
                        <w:rFonts w:ascii="Cambria Math" w:hAnsi="Cambria Math" w:cs="Times New Roman"/>
                        <w:i/>
                        <w:sz w:val="20"/>
                      </w:rPr>
                    </m:ctrlPr>
                  </m:sSubPr>
                  <m:e>
                    <m:eqArr>
                      <m:eqArrPr>
                        <m:ctrlPr>
                          <w:rPr>
                            <w:rFonts w:ascii="Cambria Math" w:hAnsi="Cambria Math" w:cs="Times New Roman"/>
                            <w:i/>
                            <w:sz w:val="20"/>
                          </w:rPr>
                        </m:ctrlPr>
                      </m:eqArrPr>
                      <m:e>
                        <m:r>
                          <w:rPr>
                            <w:rFonts w:ascii="Cambria Math" w:hAnsi="Cambria Math" w:cs="Times New Roman"/>
                            <w:sz w:val="20"/>
                          </w:rPr>
                          <m:t>F</m:t>
                        </m:r>
                      </m:e>
                    </m:eqArr>
                  </m:e>
                  <m:sub>
                    <m:r>
                      <w:rPr>
                        <w:rFonts w:ascii="Cambria Math" w:hAnsi="Cambria Math" w:cs="Times New Roman"/>
                        <w:sz w:val="20"/>
                      </w:rPr>
                      <m:t xml:space="preserve">α, [r-1, </m:t>
                    </m:r>
                    <m:d>
                      <m:dPr>
                        <m:ctrlPr>
                          <w:rPr>
                            <w:rFonts w:ascii="Cambria Math" w:hAnsi="Cambria Math" w:cs="Times New Roman"/>
                            <w:i/>
                            <w:sz w:val="20"/>
                          </w:rPr>
                        </m:ctrlPr>
                      </m:dPr>
                      <m:e>
                        <m:r>
                          <w:rPr>
                            <w:rFonts w:ascii="Cambria Math" w:hAnsi="Cambria Math" w:cs="Times New Roman"/>
                            <w:sz w:val="20"/>
                          </w:rPr>
                          <m:t>t-1</m:t>
                        </m:r>
                      </m:e>
                    </m:d>
                    <m:d>
                      <m:dPr>
                        <m:ctrlPr>
                          <w:rPr>
                            <w:rFonts w:ascii="Cambria Math" w:hAnsi="Cambria Math" w:cs="Times New Roman"/>
                            <w:i/>
                            <w:sz w:val="20"/>
                          </w:rPr>
                        </m:ctrlPr>
                      </m:dPr>
                      <m:e>
                        <m:r>
                          <w:rPr>
                            <w:rFonts w:ascii="Cambria Math" w:hAnsi="Cambria Math" w:cs="Times New Roman"/>
                            <w:sz w:val="20"/>
                          </w:rPr>
                          <m:t>r-1</m:t>
                        </m:r>
                      </m:e>
                    </m:d>
                    <m:r>
                      <w:rPr>
                        <w:rFonts w:ascii="Cambria Math" w:hAnsi="Cambria Math" w:cs="Times New Roman"/>
                        <w:sz w:val="20"/>
                      </w:rPr>
                      <m:t>]</m:t>
                    </m:r>
                  </m:sub>
                </m:sSub>
              </m:oMath>
            </m:oMathPara>
          </w:p>
        </w:tc>
      </w:tr>
      <w:tr w:rsidR="008D5826" w:rsidTr="008D5826">
        <w:trPr>
          <w:trHeight w:val="257"/>
        </w:trPr>
        <w:tc>
          <w:tcPr>
            <w:tcW w:w="1800" w:type="dxa"/>
          </w:tcPr>
          <w:p w:rsidR="008D5826" w:rsidRDefault="008D5826" w:rsidP="008D5826">
            <w:p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1350"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(t – 1) (r – 1)</w:t>
            </w:r>
          </w:p>
        </w:tc>
        <w:tc>
          <w:tcPr>
            <w:tcW w:w="14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SSE</w:t>
            </w:r>
          </w:p>
        </w:tc>
        <w:tc>
          <w:tcPr>
            <w:tcW w:w="17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 xml:space="preserve">MSE = </w:t>
            </w:r>
            <m:oMath>
              <m:f>
                <m:fPr>
                  <m:ctrlPr>
                    <w:rPr>
                      <w:rFonts w:ascii="Cambria Math" w:hAnsi="Cambria Math" w:cs="Times New Roman"/>
                      <w:i/>
                      <w:sz w:val="20"/>
                    </w:rPr>
                  </m:ctrlPr>
                </m:fPr>
                <m:num>
                  <m:r>
                    <w:rPr>
                      <w:rFonts w:ascii="Cambria Math" w:hAnsi="Cambria Math" w:cs="Times New Roman"/>
                      <w:sz w:val="20"/>
                    </w:rPr>
                    <m:t>SSE</m:t>
                  </m:r>
                </m:num>
                <m:den>
                  <m:r>
                    <w:rPr>
                      <w:rFonts w:ascii="Cambria Math" w:hAnsi="Cambria Math" w:cs="Times New Roman"/>
                      <w:sz w:val="20"/>
                    </w:rPr>
                    <m:t>(t-1) ( r-1)</m:t>
                  </m:r>
                </m:den>
              </m:f>
            </m:oMath>
          </w:p>
        </w:tc>
        <w:tc>
          <w:tcPr>
            <w:tcW w:w="1325" w:type="dxa"/>
          </w:tcPr>
          <w:p w:rsidR="008D5826" w:rsidRDefault="008D5826" w:rsidP="008D5826">
            <w:pPr>
              <w:tabs>
                <w:tab w:val="left" w:pos="270"/>
              </w:tabs>
              <w:jc w:val="center"/>
              <w:rPr>
                <w:rFonts w:ascii="Times New Roman" w:hAnsi="Times New Roman" w:cs="Times New Roman"/>
                <w:sz w:val="20"/>
              </w:rPr>
            </w:pPr>
          </w:p>
        </w:tc>
        <w:tc>
          <w:tcPr>
            <w:tcW w:w="1549" w:type="dxa"/>
          </w:tcPr>
          <w:p w:rsidR="008D5826" w:rsidRDefault="008D5826" w:rsidP="008D5826">
            <w:pPr>
              <w:tabs>
                <w:tab w:val="left" w:pos="270"/>
              </w:tabs>
              <w:jc w:val="center"/>
              <w:rPr>
                <w:rFonts w:ascii="Times New Roman" w:hAnsi="Times New Roman" w:cs="Times New Roman"/>
                <w:sz w:val="20"/>
              </w:rPr>
            </w:pPr>
          </w:p>
        </w:tc>
      </w:tr>
      <w:tr w:rsidR="008D5826" w:rsidTr="008D5826">
        <w:trPr>
          <w:trHeight w:val="248"/>
        </w:trPr>
        <w:tc>
          <w:tcPr>
            <w:tcW w:w="1800"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1350"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r t - 1</w:t>
            </w:r>
          </w:p>
        </w:tc>
        <w:tc>
          <w:tcPr>
            <w:tcW w:w="1425" w:type="dxa"/>
          </w:tcPr>
          <w:p w:rsidR="008D5826" w:rsidRDefault="008D5826" w:rsidP="008D5826">
            <w:pPr>
              <w:tabs>
                <w:tab w:val="left" w:pos="270"/>
              </w:tabs>
              <w:jc w:val="center"/>
              <w:rPr>
                <w:rFonts w:ascii="Times New Roman" w:hAnsi="Times New Roman" w:cs="Times New Roman"/>
                <w:sz w:val="20"/>
              </w:rPr>
            </w:pPr>
            <w:r>
              <w:rPr>
                <w:rFonts w:ascii="Times New Roman" w:hAnsi="Times New Roman" w:cs="Times New Roman"/>
                <w:sz w:val="20"/>
              </w:rPr>
              <w:t>TSS</w:t>
            </w:r>
          </w:p>
        </w:tc>
        <w:tc>
          <w:tcPr>
            <w:tcW w:w="1725" w:type="dxa"/>
          </w:tcPr>
          <w:p w:rsidR="008D5826" w:rsidRDefault="008D5826" w:rsidP="008D5826">
            <w:pPr>
              <w:tabs>
                <w:tab w:val="left" w:pos="270"/>
              </w:tabs>
              <w:jc w:val="center"/>
              <w:rPr>
                <w:rFonts w:ascii="Times New Roman" w:hAnsi="Times New Roman" w:cs="Times New Roman"/>
                <w:sz w:val="20"/>
              </w:rPr>
            </w:pPr>
          </w:p>
        </w:tc>
        <w:tc>
          <w:tcPr>
            <w:tcW w:w="1325" w:type="dxa"/>
          </w:tcPr>
          <w:p w:rsidR="008D5826" w:rsidRDefault="008D5826" w:rsidP="008D5826">
            <w:pPr>
              <w:tabs>
                <w:tab w:val="left" w:pos="270"/>
              </w:tabs>
              <w:jc w:val="center"/>
              <w:rPr>
                <w:rFonts w:ascii="Times New Roman" w:hAnsi="Times New Roman" w:cs="Times New Roman"/>
                <w:sz w:val="20"/>
              </w:rPr>
            </w:pPr>
          </w:p>
        </w:tc>
        <w:tc>
          <w:tcPr>
            <w:tcW w:w="1549" w:type="dxa"/>
          </w:tcPr>
          <w:p w:rsidR="008D5826" w:rsidRDefault="008D5826" w:rsidP="008D5826">
            <w:pPr>
              <w:tabs>
                <w:tab w:val="left" w:pos="270"/>
              </w:tabs>
              <w:jc w:val="center"/>
              <w:rPr>
                <w:rFonts w:ascii="Times New Roman" w:hAnsi="Times New Roman" w:cs="Times New Roman"/>
                <w:sz w:val="20"/>
              </w:rPr>
            </w:pPr>
          </w:p>
        </w:tc>
      </w:tr>
    </w:tbl>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Critical region:</w:t>
      </w:r>
    </w:p>
    <w:p w:rsidR="00166D16" w:rsidRPr="000960D3"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b/>
        <w:t>The tabulated value of F at α% for treatment is</w:t>
      </w:r>
      <m:oMath>
        <m:r>
          <w:rPr>
            <w:rFonts w:ascii="Cambria Math" w:hAnsi="Cambria Math" w:cs="Times New Roman"/>
            <w:sz w:val="20"/>
          </w:rPr>
          <m:t xml:space="preserve"> </m:t>
        </m:r>
        <m:sSub>
          <m:sSubPr>
            <m:ctrlPr>
              <w:rPr>
                <w:rFonts w:ascii="Cambria Math" w:hAnsi="Cambria Math" w:cs="Times New Roman"/>
                <w:i/>
                <w:sz w:val="20"/>
              </w:rPr>
            </m:ctrlPr>
          </m:sSubPr>
          <m:e>
            <m:eqArr>
              <m:eqArrPr>
                <m:ctrlPr>
                  <w:rPr>
                    <w:rFonts w:ascii="Cambria Math" w:hAnsi="Cambria Math" w:cs="Times New Roman"/>
                    <w:i/>
                    <w:sz w:val="20"/>
                  </w:rPr>
                </m:ctrlPr>
              </m:eqArrPr>
              <m:e>
                <m:r>
                  <w:rPr>
                    <w:rFonts w:ascii="Cambria Math" w:hAnsi="Cambria Math" w:cs="Times New Roman"/>
                    <w:sz w:val="20"/>
                  </w:rPr>
                  <m:t>F</m:t>
                </m:r>
              </m:e>
            </m:eqArr>
          </m:e>
          <m:sub>
            <m:r>
              <w:rPr>
                <w:rFonts w:ascii="Cambria Math" w:hAnsi="Cambria Math" w:cs="Times New Roman"/>
                <w:sz w:val="20"/>
              </w:rPr>
              <m:t>α, [t-1, (t-1)(r-1)</m:t>
            </m:r>
          </m:sub>
        </m:sSub>
        <m:r>
          <w:rPr>
            <w:rFonts w:ascii="Cambria Math" w:hAnsi="Cambria Math" w:cs="Times New Roman"/>
            <w:sz w:val="20"/>
          </w:rPr>
          <m:t xml:space="preserve"> </m:t>
        </m:r>
      </m:oMath>
      <w:r w:rsidR="001954E8">
        <w:rPr>
          <w:rFonts w:ascii="Times New Roman" w:hAnsi="Times New Roman" w:cs="Times New Roman"/>
          <w:sz w:val="20"/>
        </w:rPr>
        <w:t>and for block is</w:t>
      </w:r>
      <m:oMath>
        <m:r>
          <w:rPr>
            <w:rFonts w:ascii="Cambria Math" w:hAnsi="Cambria Math" w:cs="Times New Roman"/>
            <w:sz w:val="20"/>
          </w:rPr>
          <m:t xml:space="preserve"> </m:t>
        </m:r>
        <m:sSub>
          <m:sSubPr>
            <m:ctrlPr>
              <w:rPr>
                <w:rFonts w:ascii="Cambria Math" w:hAnsi="Cambria Math" w:cs="Times New Roman"/>
                <w:i/>
                <w:sz w:val="20"/>
              </w:rPr>
            </m:ctrlPr>
          </m:sSubPr>
          <m:e>
            <m:eqArr>
              <m:eqArrPr>
                <m:ctrlPr>
                  <w:rPr>
                    <w:rFonts w:ascii="Cambria Math" w:hAnsi="Cambria Math" w:cs="Times New Roman"/>
                    <w:i/>
                    <w:sz w:val="20"/>
                  </w:rPr>
                </m:ctrlPr>
              </m:eqArrPr>
              <m:e>
                <m:r>
                  <w:rPr>
                    <w:rFonts w:ascii="Cambria Math" w:hAnsi="Cambria Math" w:cs="Times New Roman"/>
                    <w:sz w:val="20"/>
                  </w:rPr>
                  <m:t>F</m:t>
                </m:r>
              </m:e>
            </m:eqArr>
          </m:e>
          <m:sub>
            <m:r>
              <w:rPr>
                <w:rFonts w:ascii="Cambria Math" w:hAnsi="Cambria Math" w:cs="Times New Roman"/>
                <w:sz w:val="20"/>
              </w:rPr>
              <m:t>α, [r-1, (t-1)(r-1)</m:t>
            </m:r>
          </m:sub>
        </m:sSub>
      </m:oMath>
      <w:r w:rsidR="001954E8">
        <w:rPr>
          <w:rFonts w:ascii="Times New Roman" w:hAnsi="Times New Roman" w:cs="Times New Roman"/>
          <w:sz w:val="20"/>
        </w:rPr>
        <w:t>.</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Decision: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b/>
        <w:t>If</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cal</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tab</m:t>
            </m:r>
          </m:sub>
        </m:sSub>
      </m:oMath>
      <w:r w:rsidR="001954E8">
        <w:rPr>
          <w:rFonts w:ascii="Times New Roman" w:hAnsi="Times New Roman" w:cs="Times New Roman"/>
          <w:sz w:val="20"/>
        </w:rPr>
        <w:t>,</w:t>
      </w:r>
      <w:r>
        <w:rPr>
          <w:rFonts w:ascii="Times New Roman" w:hAnsi="Times New Roman" w:cs="Times New Roman"/>
          <w:sz w:val="20"/>
        </w:rPr>
        <w:t xml:space="preserve"> we accept</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0</m:t>
            </m:r>
          </m:sub>
        </m:sSub>
      </m:oMath>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w:t>
      </w:r>
      <w:r>
        <w:rPr>
          <w:rFonts w:ascii="Times New Roman" w:hAnsi="Times New Roman" w:cs="Times New Roman"/>
          <w:sz w:val="20"/>
          <w:vertAlign w:val="subscript"/>
        </w:rPr>
        <w:t xml:space="preserve"> </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Computation formula:</w:t>
      </w:r>
    </w:p>
    <w:p w:rsidR="00166D16" w:rsidRDefault="00166D16" w:rsidP="00166D16">
      <w:pPr>
        <w:tabs>
          <w:tab w:val="left" w:pos="270"/>
        </w:tabs>
        <w:ind w:left="144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y</m:t>
                                </m:r>
                              </m:e>
                            </m:acc>
                          </m:e>
                          <m:sub>
                            <m:r>
                              <w:rPr>
                                <w:rFonts w:ascii="Cambria Math" w:hAnsi="Cambria Math" w:cs="Times New Roman"/>
                                <w:sz w:val="20"/>
                              </w:rPr>
                              <m:t>.  .</m:t>
                            </m:r>
                          </m:sub>
                        </m:sSub>
                      </m:e>
                    </m:d>
                  </m:e>
                  <m:sup>
                    <m:r>
                      <w:rPr>
                        <w:rFonts w:ascii="Cambria Math" w:hAnsi="Cambria Math" w:cs="Times New Roman"/>
                        <w:sz w:val="20"/>
                      </w:rPr>
                      <m:t>2</m:t>
                    </m:r>
                  </m:sup>
                </m:sSup>
              </m:e>
            </m:nary>
          </m:e>
        </m:nary>
      </m:oMath>
    </w:p>
    <w:p w:rsidR="00166D16" w:rsidRDefault="00166D16" w:rsidP="00166D16">
      <w:pPr>
        <w:tabs>
          <w:tab w:val="left" w:pos="270"/>
        </w:tabs>
        <w:ind w:left="1440" w:firstLine="360"/>
        <w:jc w:val="both"/>
        <w:rPr>
          <w:rFonts w:ascii="Times New Roman" w:hAnsi="Times New Roman" w:cs="Times New Roman"/>
          <w:sz w:val="20"/>
        </w:rPr>
      </w:pPr>
      <w:r>
        <w:rPr>
          <w:rFonts w:ascii="Times New Roman" w:hAnsi="Times New Roman" w:cs="Times New Roman"/>
          <w:sz w:val="20"/>
        </w:rPr>
        <w:t xml:space="preserve">=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e>
                  <m:sup>
                    <m:r>
                      <w:rPr>
                        <w:rFonts w:ascii="Cambria Math" w:hAnsi="Cambria Math" w:cs="Times New Roman"/>
                        <w:sz w:val="20"/>
                      </w:rPr>
                      <m:t>2</m:t>
                    </m:r>
                  </m:sup>
                </m:sSup>
              </m:e>
            </m:nary>
          </m:e>
        </m:nary>
      </m:oMath>
      <w:r>
        <w:rPr>
          <w:rFonts w:ascii="Times New Roman" w:hAnsi="Times New Roman" w:cs="Times New Roman"/>
          <w:sz w:val="20"/>
        </w:rPr>
        <w:t xml:space="preserve"> - C.F.</w:t>
      </w:r>
    </w:p>
    <w:p w:rsidR="00166D16" w:rsidRDefault="00166D16" w:rsidP="00166D16">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SST = r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y</m:t>
                            </m:r>
                          </m:e>
                        </m:acc>
                      </m:e>
                      <m:sub>
                        <m:r>
                          <w:rPr>
                            <w:rFonts w:ascii="Cambria Math" w:hAnsi="Cambria Math" w:cs="Times New Roman"/>
                            <w:sz w:val="20"/>
                          </w:rPr>
                          <m:t>i .</m:t>
                        </m:r>
                      </m:sub>
                    </m:sSub>
                    <m:r>
                      <w:rPr>
                        <w:rFonts w:ascii="Cambria Math" w:hAnsi="Cambria Math" w:cs="Times New Roman"/>
                        <w:sz w:val="20"/>
                      </w:rPr>
                      <m:t>-</m:t>
                    </m:r>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y</m:t>
                            </m:r>
                          </m:e>
                        </m:acc>
                      </m:e>
                      <m:sub>
                        <m:r>
                          <w:rPr>
                            <w:rFonts w:ascii="Cambria Math" w:hAnsi="Cambria Math" w:cs="Times New Roman"/>
                            <w:sz w:val="20"/>
                          </w:rPr>
                          <m:t>.  .</m:t>
                        </m:r>
                      </m:sub>
                    </m:sSub>
                  </m:e>
                </m:d>
              </m:e>
              <m:sup>
                <m:r>
                  <w:rPr>
                    <w:rFonts w:ascii="Cambria Math" w:hAnsi="Cambria Math" w:cs="Times New Roman"/>
                    <w:sz w:val="20"/>
                  </w:rPr>
                  <m:t>2</m:t>
                </m:r>
              </m:sup>
            </m:sSup>
          </m:e>
        </m:nary>
      </m:oMath>
      <w:r>
        <w:rPr>
          <w:rFonts w:ascii="Times New Roman" w:hAnsi="Times New Roman" w:cs="Times New Roman"/>
          <w:sz w:val="20"/>
        </w:rPr>
        <w:t xml:space="preserve"> </w:t>
      </w:r>
    </w:p>
    <w:p w:rsidR="00166D16" w:rsidRDefault="00166D16" w:rsidP="00166D16">
      <w:pPr>
        <w:tabs>
          <w:tab w:val="left" w:pos="270"/>
        </w:tabs>
        <w:ind w:firstLine="180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e>
                  <m:sup>
                    <m:r>
                      <w:rPr>
                        <w:rFonts w:ascii="Cambria Math" w:hAnsi="Cambria Math" w:cs="Times New Roman"/>
                        <w:sz w:val="20"/>
                      </w:rPr>
                      <m:t>2</m:t>
                    </m:r>
                  </m:sup>
                </m:sSup>
              </m:e>
            </m:nary>
          </m:num>
          <m:den>
            <m:r>
              <w:rPr>
                <w:rFonts w:ascii="Cambria Math" w:hAnsi="Cambria Math" w:cs="Times New Roman"/>
                <w:sz w:val="20"/>
              </w:rPr>
              <m:t>r</m:t>
            </m:r>
          </m:den>
        </m:f>
        <m:r>
          <w:rPr>
            <w:rFonts w:ascii="Cambria Math" w:hAnsi="Cambria Math" w:cs="Times New Roman"/>
            <w:sz w:val="20"/>
          </w:rPr>
          <m:t>- C.F.</m:t>
        </m:r>
      </m:oMath>
    </w:p>
    <w:p w:rsidR="00166D16" w:rsidRDefault="00166D16" w:rsidP="00166D16">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SSB = t </w:t>
      </w:r>
      <m:oMath>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y</m:t>
                            </m:r>
                          </m:e>
                        </m:acc>
                      </m:e>
                      <m:sub>
                        <m:r>
                          <w:rPr>
                            <w:rFonts w:ascii="Cambria Math" w:hAnsi="Cambria Math" w:cs="Times New Roman"/>
                            <w:sz w:val="20"/>
                          </w:rPr>
                          <m:t>.  j</m:t>
                        </m:r>
                      </m:sub>
                    </m:sSub>
                    <m:r>
                      <w:rPr>
                        <w:rFonts w:ascii="Cambria Math" w:hAnsi="Cambria Math" w:cs="Times New Roman"/>
                        <w:sz w:val="20"/>
                      </w:rPr>
                      <m:t>-</m:t>
                    </m:r>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y</m:t>
                            </m:r>
                          </m:e>
                        </m:acc>
                      </m:e>
                      <m:sub>
                        <m:r>
                          <w:rPr>
                            <w:rFonts w:ascii="Cambria Math" w:hAnsi="Cambria Math" w:cs="Times New Roman"/>
                            <w:sz w:val="20"/>
                          </w:rPr>
                          <m:t>.  .</m:t>
                        </m:r>
                      </m:sub>
                    </m:sSub>
                  </m:e>
                </m:d>
              </m:e>
              <m:sup>
                <m:r>
                  <w:rPr>
                    <w:rFonts w:ascii="Cambria Math" w:hAnsi="Cambria Math" w:cs="Times New Roman"/>
                    <w:sz w:val="20"/>
                  </w:rPr>
                  <m:t>2</m:t>
                </m:r>
              </m:sup>
            </m:sSup>
          </m:e>
        </m:nary>
      </m:oMath>
      <w:r>
        <w:rPr>
          <w:rFonts w:ascii="Times New Roman" w:hAnsi="Times New Roman" w:cs="Times New Roman"/>
          <w:sz w:val="20"/>
        </w:rPr>
        <w:t xml:space="preserve"> </w:t>
      </w:r>
    </w:p>
    <w:p w:rsidR="00166D16" w:rsidRDefault="00166D16" w:rsidP="00166D16">
      <w:pPr>
        <w:tabs>
          <w:tab w:val="left" w:pos="270"/>
        </w:tabs>
        <w:ind w:firstLine="1800"/>
        <w:jc w:val="both"/>
        <w:rPr>
          <w:rFonts w:ascii="Times New Roman" w:hAnsi="Times New Roman" w:cs="Times New Roman"/>
          <w:sz w:val="20"/>
        </w:rPr>
      </w:pPr>
      <w:r>
        <w:rPr>
          <w:rFonts w:ascii="Times New Roman" w:hAnsi="Times New Roman" w:cs="Times New Roman"/>
          <w:sz w:val="20"/>
        </w:rPr>
        <w:lastRenderedPageBreak/>
        <w:t xml:space="preserve">=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m:t>
                        </m:r>
                      </m:sub>
                    </m:sSub>
                  </m:e>
                  <m:sup>
                    <m:r>
                      <w:rPr>
                        <w:rFonts w:ascii="Cambria Math" w:hAnsi="Cambria Math" w:cs="Times New Roman"/>
                        <w:sz w:val="20"/>
                      </w:rPr>
                      <m:t>2</m:t>
                    </m:r>
                  </m:sup>
                </m:sSup>
              </m:e>
            </m:nary>
          </m:num>
          <m:den>
            <m:r>
              <w:rPr>
                <w:rFonts w:ascii="Cambria Math" w:hAnsi="Cambria Math" w:cs="Times New Roman"/>
                <w:sz w:val="20"/>
              </w:rPr>
              <m:t>t</m:t>
            </m:r>
          </m:den>
        </m:f>
        <m:r>
          <w:rPr>
            <w:rFonts w:ascii="Cambria Math" w:hAnsi="Cambria Math" w:cs="Times New Roman"/>
            <w:sz w:val="20"/>
          </w:rPr>
          <m:t>- C.F.</m:t>
        </m:r>
      </m:oMath>
    </w:p>
    <w:p w:rsidR="00166D16" w:rsidRDefault="00166D16" w:rsidP="00166D16">
      <w:pPr>
        <w:tabs>
          <w:tab w:val="left" w:pos="270"/>
        </w:tabs>
        <w:ind w:firstLine="1440"/>
        <w:jc w:val="both"/>
        <w:rPr>
          <w:rFonts w:ascii="Times New Roman" w:hAnsi="Times New Roman" w:cs="Times New Roman"/>
          <w:sz w:val="20"/>
        </w:rPr>
      </w:pPr>
      <w:r>
        <w:rPr>
          <w:rFonts w:ascii="Times New Roman" w:hAnsi="Times New Roman" w:cs="Times New Roman"/>
          <w:sz w:val="20"/>
        </w:rPr>
        <w:t>SSE = TSS – SST – SSB</w:t>
      </w:r>
    </w:p>
    <w:p w:rsidR="001C34E9" w:rsidRDefault="001C34E9" w:rsidP="001C34E9">
      <w:pPr>
        <w:tabs>
          <w:tab w:val="left" w:pos="270"/>
        </w:tabs>
        <w:ind w:firstLine="720"/>
        <w:jc w:val="both"/>
        <w:rPr>
          <w:rFonts w:ascii="Times New Roman" w:hAnsi="Times New Roman" w:cs="Times New Roman"/>
          <w:sz w:val="20"/>
        </w:rPr>
      </w:pPr>
      <w:r>
        <w:rPr>
          <w:rFonts w:ascii="Times New Roman" w:hAnsi="Times New Roman" w:cs="Times New Roman"/>
          <w:sz w:val="20"/>
        </w:rPr>
        <w:t xml:space="preserve">Where, </w:t>
      </w:r>
      <m:oMath>
        <m:r>
          <w:rPr>
            <w:rFonts w:ascii="Cambria Math" w:hAnsi="Cambria Math" w:cs="Times New Roman"/>
            <w:sz w:val="20"/>
          </w:rPr>
          <m:t>CF</m:t>
        </m:r>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Advantage of RBD:</w:t>
      </w:r>
    </w:p>
    <w:p w:rsidR="00166D16" w:rsidRDefault="00166D16" w:rsidP="00EA068D">
      <w:pPr>
        <w:pStyle w:val="ListParagraph"/>
        <w:numPr>
          <w:ilvl w:val="0"/>
          <w:numId w:val="2"/>
        </w:numPr>
        <w:tabs>
          <w:tab w:val="left" w:pos="270"/>
        </w:tabs>
        <w:ind w:left="540"/>
        <w:jc w:val="both"/>
        <w:rPr>
          <w:rFonts w:ascii="Times New Roman" w:hAnsi="Times New Roman" w:cs="Times New Roman"/>
          <w:sz w:val="20"/>
        </w:rPr>
      </w:pPr>
      <w:r>
        <w:rPr>
          <w:rFonts w:ascii="Times New Roman" w:hAnsi="Times New Roman" w:cs="Times New Roman"/>
          <w:sz w:val="20"/>
        </w:rPr>
        <w:t>It is controls the variability in the experimental materials and give the treatment an equal chance to show their effects.</w:t>
      </w:r>
    </w:p>
    <w:p w:rsidR="00166D16" w:rsidRDefault="00166D16" w:rsidP="00EA068D">
      <w:pPr>
        <w:pStyle w:val="ListParagraph"/>
        <w:numPr>
          <w:ilvl w:val="0"/>
          <w:numId w:val="2"/>
        </w:numPr>
        <w:tabs>
          <w:tab w:val="left" w:pos="270"/>
        </w:tabs>
        <w:ind w:left="540"/>
        <w:jc w:val="both"/>
        <w:rPr>
          <w:rFonts w:ascii="Times New Roman" w:hAnsi="Times New Roman" w:cs="Times New Roman"/>
          <w:sz w:val="20"/>
        </w:rPr>
      </w:pPr>
      <w:r>
        <w:rPr>
          <w:rFonts w:ascii="Times New Roman" w:hAnsi="Times New Roman" w:cs="Times New Roman"/>
          <w:sz w:val="20"/>
        </w:rPr>
        <w:t>The layout and analysis of design is simple and easy to understand.</w:t>
      </w:r>
    </w:p>
    <w:p w:rsidR="00166D16" w:rsidRDefault="00166D16" w:rsidP="00EA068D">
      <w:pPr>
        <w:pStyle w:val="ListParagraph"/>
        <w:numPr>
          <w:ilvl w:val="0"/>
          <w:numId w:val="2"/>
        </w:numPr>
        <w:tabs>
          <w:tab w:val="left" w:pos="270"/>
        </w:tabs>
        <w:ind w:left="540"/>
        <w:jc w:val="both"/>
        <w:rPr>
          <w:rFonts w:ascii="Times New Roman" w:hAnsi="Times New Roman" w:cs="Times New Roman"/>
          <w:sz w:val="20"/>
        </w:rPr>
      </w:pPr>
      <w:r>
        <w:rPr>
          <w:rFonts w:ascii="Times New Roman" w:hAnsi="Times New Roman" w:cs="Times New Roman"/>
          <w:sz w:val="20"/>
        </w:rPr>
        <w:t>There is no restriction on the number of treatments but at least two replications is necessary.</w:t>
      </w:r>
    </w:p>
    <w:p w:rsidR="00166D16" w:rsidRDefault="00166D16" w:rsidP="00EA068D">
      <w:pPr>
        <w:pStyle w:val="ListParagraph"/>
        <w:numPr>
          <w:ilvl w:val="0"/>
          <w:numId w:val="2"/>
        </w:numPr>
        <w:tabs>
          <w:tab w:val="left" w:pos="270"/>
        </w:tabs>
        <w:ind w:left="540"/>
        <w:jc w:val="both"/>
        <w:rPr>
          <w:rFonts w:ascii="Times New Roman" w:hAnsi="Times New Roman" w:cs="Times New Roman"/>
          <w:sz w:val="20"/>
        </w:rPr>
      </w:pPr>
      <w:r>
        <w:rPr>
          <w:rFonts w:ascii="Times New Roman" w:hAnsi="Times New Roman" w:cs="Times New Roman"/>
          <w:sz w:val="20"/>
        </w:rPr>
        <w:t>The statistical analysis remains simple if some observations are missing.</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Disadvantage of RBD:</w:t>
      </w:r>
    </w:p>
    <w:p w:rsidR="00166D16" w:rsidRDefault="00166D16" w:rsidP="00EA068D">
      <w:pPr>
        <w:pStyle w:val="ListParagraph"/>
        <w:numPr>
          <w:ilvl w:val="0"/>
          <w:numId w:val="3"/>
        </w:numPr>
        <w:tabs>
          <w:tab w:val="left" w:pos="270"/>
        </w:tabs>
        <w:ind w:hanging="540"/>
        <w:jc w:val="both"/>
        <w:rPr>
          <w:rFonts w:ascii="Times New Roman" w:hAnsi="Times New Roman" w:cs="Times New Roman"/>
          <w:sz w:val="20"/>
        </w:rPr>
      </w:pPr>
      <w:r>
        <w:rPr>
          <w:rFonts w:ascii="Times New Roman" w:hAnsi="Times New Roman" w:cs="Times New Roman"/>
          <w:sz w:val="20"/>
        </w:rPr>
        <w:t>It is suitable for only small number of treatments.</w:t>
      </w:r>
    </w:p>
    <w:p w:rsidR="00166D16" w:rsidRDefault="00166D16" w:rsidP="00EA068D">
      <w:pPr>
        <w:pStyle w:val="ListParagraph"/>
        <w:numPr>
          <w:ilvl w:val="0"/>
          <w:numId w:val="3"/>
        </w:numPr>
        <w:tabs>
          <w:tab w:val="left" w:pos="270"/>
        </w:tabs>
        <w:ind w:hanging="540"/>
        <w:jc w:val="both"/>
        <w:rPr>
          <w:rFonts w:ascii="Times New Roman" w:hAnsi="Times New Roman" w:cs="Times New Roman"/>
          <w:sz w:val="20"/>
        </w:rPr>
      </w:pPr>
      <w:r>
        <w:rPr>
          <w:rFonts w:ascii="Times New Roman" w:hAnsi="Times New Roman" w:cs="Times New Roman"/>
          <w:sz w:val="20"/>
        </w:rPr>
        <w:t>Unequal no. of replication for each treatment cannot be used.</w:t>
      </w:r>
    </w:p>
    <w:p w:rsidR="00166D16" w:rsidRDefault="00166D16" w:rsidP="00EA068D">
      <w:pPr>
        <w:pStyle w:val="ListParagraph"/>
        <w:numPr>
          <w:ilvl w:val="0"/>
          <w:numId w:val="3"/>
        </w:numPr>
        <w:tabs>
          <w:tab w:val="left" w:pos="270"/>
        </w:tabs>
        <w:ind w:hanging="540"/>
        <w:jc w:val="both"/>
        <w:rPr>
          <w:rFonts w:ascii="Times New Roman" w:hAnsi="Times New Roman" w:cs="Times New Roman"/>
          <w:sz w:val="20"/>
        </w:rPr>
      </w:pPr>
      <w:r>
        <w:rPr>
          <w:rFonts w:ascii="Times New Roman" w:hAnsi="Times New Roman" w:cs="Times New Roman"/>
          <w:sz w:val="20"/>
        </w:rPr>
        <w:t>It controls the variability in one direction only, i.e. either row or column.</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Uses of RBD:</w:t>
      </w:r>
    </w:p>
    <w:p w:rsidR="00166D16" w:rsidRDefault="00166D16" w:rsidP="00EA068D">
      <w:pPr>
        <w:pStyle w:val="ListParagraph"/>
        <w:numPr>
          <w:ilvl w:val="0"/>
          <w:numId w:val="4"/>
        </w:numPr>
        <w:tabs>
          <w:tab w:val="left" w:pos="270"/>
        </w:tabs>
        <w:ind w:left="270" w:hanging="90"/>
        <w:jc w:val="both"/>
        <w:rPr>
          <w:rFonts w:ascii="Times New Roman" w:hAnsi="Times New Roman" w:cs="Times New Roman"/>
          <w:sz w:val="20"/>
        </w:rPr>
      </w:pPr>
      <w:r>
        <w:rPr>
          <w:rFonts w:ascii="Times New Roman" w:hAnsi="Times New Roman" w:cs="Times New Roman"/>
          <w:sz w:val="20"/>
        </w:rPr>
        <w:t>In agricultural experiments this design is used if the variations in the soil fertility gradient are in the one direction only.</w:t>
      </w:r>
    </w:p>
    <w:p w:rsidR="00166D16" w:rsidRDefault="00166D16" w:rsidP="00EA068D">
      <w:pPr>
        <w:pStyle w:val="ListParagraph"/>
        <w:numPr>
          <w:ilvl w:val="0"/>
          <w:numId w:val="4"/>
        </w:numPr>
        <w:tabs>
          <w:tab w:val="left" w:pos="270"/>
        </w:tabs>
        <w:ind w:left="270" w:hanging="90"/>
        <w:jc w:val="both"/>
        <w:rPr>
          <w:rFonts w:ascii="Times New Roman" w:hAnsi="Times New Roman" w:cs="Times New Roman"/>
          <w:sz w:val="20"/>
        </w:rPr>
      </w:pPr>
      <w:r>
        <w:rPr>
          <w:rFonts w:ascii="Times New Roman" w:hAnsi="Times New Roman" w:cs="Times New Roman"/>
          <w:sz w:val="20"/>
        </w:rPr>
        <w:t>This design is considered the back-bone of the science of experimental design.</w:t>
      </w:r>
    </w:p>
    <w:p w:rsidR="00166D16" w:rsidRDefault="00166D16" w:rsidP="00EA068D">
      <w:pPr>
        <w:pStyle w:val="ListParagraph"/>
        <w:numPr>
          <w:ilvl w:val="0"/>
          <w:numId w:val="4"/>
        </w:numPr>
        <w:tabs>
          <w:tab w:val="left" w:pos="270"/>
        </w:tabs>
        <w:ind w:left="270" w:hanging="90"/>
        <w:jc w:val="both"/>
        <w:rPr>
          <w:rFonts w:ascii="Times New Roman" w:hAnsi="Times New Roman" w:cs="Times New Roman"/>
          <w:sz w:val="20"/>
        </w:rPr>
      </w:pPr>
      <w:r>
        <w:rPr>
          <w:rFonts w:ascii="Times New Roman" w:hAnsi="Times New Roman" w:cs="Times New Roman"/>
          <w:sz w:val="20"/>
        </w:rPr>
        <w:t>It is applicable to moderate number of replication.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Example:</w:t>
      </w:r>
      <w:r>
        <w:rPr>
          <w:rFonts w:ascii="Times New Roman" w:hAnsi="Times New Roman" w:cs="Times New Roman"/>
          <w:sz w:val="20"/>
        </w:rPr>
        <w:t xml:space="preserve"> Three varieties of A, B, C of a crop are tested, in a randomized block design with four replications, the layout being given as below.</w:t>
      </w:r>
    </w:p>
    <w:tbl>
      <w:tblPr>
        <w:tblStyle w:val="TableGrid"/>
        <w:tblW w:w="0" w:type="auto"/>
        <w:tblInd w:w="558" w:type="dxa"/>
        <w:tblLook w:val="04A0"/>
      </w:tblPr>
      <w:tblGrid>
        <w:gridCol w:w="2120"/>
        <w:gridCol w:w="2120"/>
        <w:gridCol w:w="2120"/>
        <w:gridCol w:w="2120"/>
      </w:tblGrid>
      <w:tr w:rsidR="00166D16" w:rsidTr="00166D16">
        <w:trPr>
          <w:trHeight w:val="256"/>
        </w:trPr>
        <w:tc>
          <w:tcPr>
            <w:tcW w:w="2120" w:type="dxa"/>
          </w:tcPr>
          <w:p w:rsidR="00166D16" w:rsidRPr="006F1C0A"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6</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r>
              <w:rPr>
                <w:rFonts w:ascii="Times New Roman" w:hAnsi="Times New Roman" w:cs="Times New Roman"/>
                <w:sz w:val="20"/>
                <w:vertAlign w:val="subscript"/>
              </w:rPr>
              <w:t>5</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8</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9</w:t>
            </w:r>
          </w:p>
        </w:tc>
      </w:tr>
      <w:tr w:rsidR="00166D16" w:rsidTr="00166D16">
        <w:trPr>
          <w:trHeight w:val="256"/>
        </w:trPr>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r>
              <w:rPr>
                <w:rFonts w:ascii="Times New Roman" w:hAnsi="Times New Roman" w:cs="Times New Roman"/>
                <w:sz w:val="20"/>
                <w:vertAlign w:val="subscript"/>
              </w:rPr>
              <w:t>8</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4</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6</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r>
              <w:rPr>
                <w:rFonts w:ascii="Times New Roman" w:hAnsi="Times New Roman" w:cs="Times New Roman"/>
                <w:sz w:val="20"/>
                <w:vertAlign w:val="subscript"/>
              </w:rPr>
              <w:t>9</w:t>
            </w:r>
          </w:p>
        </w:tc>
      </w:tr>
      <w:tr w:rsidR="00166D16" w:rsidTr="00166D16">
        <w:trPr>
          <w:trHeight w:val="256"/>
        </w:trPr>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7</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w:t>
            </w:r>
            <w:r>
              <w:rPr>
                <w:rFonts w:ascii="Times New Roman" w:hAnsi="Times New Roman" w:cs="Times New Roman"/>
                <w:sz w:val="20"/>
                <w:vertAlign w:val="subscript"/>
              </w:rPr>
              <w:t>6</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C</w:t>
            </w:r>
            <w:r>
              <w:rPr>
                <w:rFonts w:ascii="Times New Roman" w:hAnsi="Times New Roman" w:cs="Times New Roman"/>
                <w:sz w:val="20"/>
                <w:vertAlign w:val="subscript"/>
              </w:rPr>
              <w:t>10</w:t>
            </w:r>
          </w:p>
        </w:tc>
        <w:tc>
          <w:tcPr>
            <w:tcW w:w="212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vertAlign w:val="subscript"/>
              </w:rPr>
              <w:t>6</w:t>
            </w:r>
          </w:p>
        </w:tc>
      </w:tr>
    </w:tbl>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Analysis the experimental yields and state your conclusion.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Solution:</w:t>
      </w:r>
      <w:r>
        <w:rPr>
          <w:rFonts w:ascii="Times New Roman" w:hAnsi="Times New Roman" w:cs="Times New Roman"/>
          <w:sz w:val="20"/>
        </w:rPr>
        <w:t xml:space="preserve"> Here,</w:t>
      </w:r>
    </w:p>
    <w:tbl>
      <w:tblPr>
        <w:tblStyle w:val="TableGrid"/>
        <w:tblW w:w="0" w:type="auto"/>
        <w:tblInd w:w="558" w:type="dxa"/>
        <w:tblLook w:val="04A0"/>
      </w:tblPr>
      <w:tblGrid>
        <w:gridCol w:w="1710"/>
        <w:gridCol w:w="1260"/>
        <w:gridCol w:w="1311"/>
        <w:gridCol w:w="1209"/>
        <w:gridCol w:w="1170"/>
        <w:gridCol w:w="1817"/>
      </w:tblGrid>
      <w:tr w:rsidR="00166D16" w:rsidTr="00166D16">
        <w:trPr>
          <w:trHeight w:val="249"/>
        </w:trPr>
        <w:tc>
          <w:tcPr>
            <w:tcW w:w="1710" w:type="dxa"/>
            <w:vMerge w:val="restart"/>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Treatment</w:t>
            </w:r>
          </w:p>
        </w:tc>
        <w:tc>
          <w:tcPr>
            <w:tcW w:w="4950" w:type="dxa"/>
            <w:gridSpan w:val="4"/>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w:t>
            </w:r>
          </w:p>
        </w:tc>
        <w:tc>
          <w:tcPr>
            <w:tcW w:w="1817" w:type="dxa"/>
            <w:vMerge w:val="restart"/>
          </w:tcPr>
          <w:p w:rsidR="00166D16" w:rsidRPr="001328C0" w:rsidRDefault="00166D16" w:rsidP="007442F3">
            <w:pPr>
              <w:tabs>
                <w:tab w:val="left" w:pos="270"/>
              </w:tabs>
              <w:jc w:val="center"/>
              <w:rPr>
                <w:rFonts w:ascii="Times New Roman" w:hAnsi="Times New Roman" w:cs="Times New Roman"/>
                <w:sz w:val="20"/>
              </w:rPr>
            </w:pPr>
            <w:r>
              <w:rPr>
                <w:rFonts w:ascii="Times New Roman" w:hAnsi="Times New Roman" w:cs="Times New Roman"/>
                <w:sz w:val="20"/>
              </w:rPr>
              <w:t>Row total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oMath>
            <w:r>
              <w:rPr>
                <w:rFonts w:ascii="Times New Roman" w:hAnsi="Times New Roman" w:cs="Times New Roman"/>
                <w:sz w:val="20"/>
              </w:rPr>
              <w:t>)</w:t>
            </w:r>
          </w:p>
        </w:tc>
      </w:tr>
      <w:tr w:rsidR="00166D16" w:rsidTr="00166D16">
        <w:trPr>
          <w:trHeight w:val="249"/>
        </w:trPr>
        <w:tc>
          <w:tcPr>
            <w:tcW w:w="1710" w:type="dxa"/>
            <w:vMerge/>
          </w:tcPr>
          <w:p w:rsidR="00166D16" w:rsidRDefault="00166D16" w:rsidP="00166D16">
            <w:pPr>
              <w:tabs>
                <w:tab w:val="left" w:pos="270"/>
              </w:tabs>
              <w:jc w:val="both"/>
              <w:rPr>
                <w:rFonts w:ascii="Times New Roman" w:hAnsi="Times New Roman" w:cs="Times New Roman"/>
                <w:sz w:val="20"/>
              </w:rPr>
            </w:pP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I</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II</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III</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IV</w:t>
            </w:r>
          </w:p>
        </w:tc>
        <w:tc>
          <w:tcPr>
            <w:tcW w:w="1817" w:type="dxa"/>
            <w:vMerge/>
          </w:tcPr>
          <w:p w:rsidR="00166D16" w:rsidRDefault="00166D16" w:rsidP="007442F3">
            <w:pPr>
              <w:tabs>
                <w:tab w:val="left" w:pos="270"/>
              </w:tabs>
              <w:jc w:val="center"/>
              <w:rPr>
                <w:rFonts w:ascii="Times New Roman" w:hAnsi="Times New Roman" w:cs="Times New Roman"/>
                <w:sz w:val="20"/>
              </w:rPr>
            </w:pPr>
          </w:p>
        </w:tc>
      </w:tr>
      <w:tr w:rsidR="00166D16" w:rsidTr="00166D16">
        <w:trPr>
          <w:trHeight w:val="260"/>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4</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8</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817" w:type="dxa"/>
          </w:tcPr>
          <w:p w:rsidR="00166D16" w:rsidRDefault="00166D16" w:rsidP="007442F3">
            <w:pPr>
              <w:tabs>
                <w:tab w:val="left" w:pos="270"/>
              </w:tabs>
              <w:jc w:val="center"/>
              <w:rPr>
                <w:rFonts w:ascii="Times New Roman" w:hAnsi="Times New Roman" w:cs="Times New Roman"/>
                <w:sz w:val="20"/>
              </w:rPr>
            </w:pPr>
            <w:r>
              <w:rPr>
                <w:rFonts w:ascii="Times New Roman" w:hAnsi="Times New Roman" w:cs="Times New Roman"/>
                <w:sz w:val="20"/>
              </w:rPr>
              <w:t>24</w:t>
            </w:r>
          </w:p>
        </w:tc>
      </w:tr>
      <w:tr w:rsidR="00166D16" w:rsidTr="00166D16">
        <w:trPr>
          <w:trHeight w:val="260"/>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7</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9</w:t>
            </w:r>
          </w:p>
        </w:tc>
        <w:tc>
          <w:tcPr>
            <w:tcW w:w="1817" w:type="dxa"/>
          </w:tcPr>
          <w:p w:rsidR="00166D16" w:rsidRDefault="00166D16" w:rsidP="007442F3">
            <w:pPr>
              <w:tabs>
                <w:tab w:val="left" w:pos="270"/>
              </w:tabs>
              <w:jc w:val="center"/>
              <w:rPr>
                <w:rFonts w:ascii="Times New Roman" w:hAnsi="Times New Roman" w:cs="Times New Roman"/>
                <w:sz w:val="20"/>
              </w:rPr>
            </w:pPr>
            <w:r>
              <w:rPr>
                <w:rFonts w:ascii="Times New Roman" w:hAnsi="Times New Roman" w:cs="Times New Roman"/>
                <w:sz w:val="20"/>
              </w:rPr>
              <w:t>28</w:t>
            </w:r>
          </w:p>
        </w:tc>
      </w:tr>
      <w:tr w:rsidR="00166D16" w:rsidTr="00166D16">
        <w:trPr>
          <w:trHeight w:val="249"/>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8</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5</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10</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9</w:t>
            </w:r>
          </w:p>
        </w:tc>
        <w:tc>
          <w:tcPr>
            <w:tcW w:w="1817" w:type="dxa"/>
          </w:tcPr>
          <w:p w:rsidR="00166D16" w:rsidRDefault="00166D16" w:rsidP="007442F3">
            <w:pPr>
              <w:tabs>
                <w:tab w:val="left" w:pos="270"/>
              </w:tabs>
              <w:jc w:val="center"/>
              <w:rPr>
                <w:rFonts w:ascii="Times New Roman" w:hAnsi="Times New Roman" w:cs="Times New Roman"/>
                <w:sz w:val="20"/>
              </w:rPr>
            </w:pPr>
            <w:r>
              <w:rPr>
                <w:rFonts w:ascii="Times New Roman" w:hAnsi="Times New Roman" w:cs="Times New Roman"/>
                <w:sz w:val="20"/>
              </w:rPr>
              <w:t>32</w:t>
            </w:r>
          </w:p>
        </w:tc>
      </w:tr>
      <w:tr w:rsidR="00166D16" w:rsidTr="00166D16">
        <w:trPr>
          <w:trHeight w:val="260"/>
        </w:trPr>
        <w:tc>
          <w:tcPr>
            <w:tcW w:w="1710" w:type="dxa"/>
          </w:tcPr>
          <w:p w:rsidR="00166D16" w:rsidRPr="001328C0"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Column total(</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m:t>
                  </m:r>
                </m:sub>
              </m:sSub>
            </m:oMath>
            <w:r>
              <w:rPr>
                <w:rFonts w:ascii="Times New Roman" w:hAnsi="Times New Roman" w:cs="Times New Roman"/>
                <w:sz w:val="20"/>
              </w:rPr>
              <w:t>)</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21</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15</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24</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24</w:t>
            </w:r>
          </w:p>
        </w:tc>
        <w:tc>
          <w:tcPr>
            <w:tcW w:w="1817" w:type="dxa"/>
          </w:tcPr>
          <w:p w:rsidR="00166D16" w:rsidRDefault="00166D16" w:rsidP="007442F3">
            <w:pPr>
              <w:tabs>
                <w:tab w:val="left" w:pos="270"/>
              </w:tabs>
              <w:jc w:val="center"/>
              <w:rPr>
                <w:rFonts w:ascii="Times New Roman" w:hAnsi="Times New Roman" w:cs="Times New Roman"/>
                <w:sz w:val="20"/>
              </w:rPr>
            </w:pPr>
            <w:r>
              <w:rPr>
                <w:rFonts w:ascii="Times New Roman" w:hAnsi="Times New Roman" w:cs="Times New Roman"/>
                <w:sz w:val="20"/>
              </w:rPr>
              <w:t>G = 84</w:t>
            </w:r>
          </w:p>
        </w:tc>
      </w:tr>
    </w:tbl>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 xml:space="preserve">t = 3, r = 4, N = t r = 3 </w:t>
      </w:r>
      <m:oMath>
        <m:r>
          <w:rPr>
            <w:rFonts w:ascii="Cambria Math" w:hAnsi="Cambria Math" w:cs="Times New Roman"/>
            <w:sz w:val="20"/>
          </w:rPr>
          <m:t>×</m:t>
        </m:r>
      </m:oMath>
      <w:r>
        <w:rPr>
          <w:rFonts w:ascii="Times New Roman" w:hAnsi="Times New Roman" w:cs="Times New Roman"/>
          <w:sz w:val="20"/>
        </w:rPr>
        <w:t xml:space="preserve"> 4 = 12</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(84)</m:t>
                </m:r>
              </m:e>
              <m:sup>
                <m:r>
                  <w:rPr>
                    <w:rFonts w:ascii="Cambria Math" w:hAnsi="Cambria Math" w:cs="Times New Roman"/>
                    <w:sz w:val="20"/>
                  </w:rPr>
                  <m:t>2</m:t>
                </m:r>
              </m:sup>
            </m:sSup>
          </m:num>
          <m:den>
            <m:r>
              <w:rPr>
                <w:rFonts w:ascii="Cambria Math" w:hAnsi="Cambria Math" w:cs="Times New Roman"/>
                <w:sz w:val="20"/>
              </w:rPr>
              <m:t>12</m:t>
            </m:r>
          </m:den>
        </m:f>
      </m:oMath>
      <w:r>
        <w:rPr>
          <w:rFonts w:ascii="Times New Roman" w:hAnsi="Times New Roman" w:cs="Times New Roman"/>
          <w:sz w:val="20"/>
        </w:rPr>
        <w:t xml:space="preserve"> = 588</w:t>
      </w:r>
    </w:p>
    <w:p w:rsidR="00166D16" w:rsidRDefault="00072E09" w:rsidP="00166D16">
      <w:pPr>
        <w:tabs>
          <w:tab w:val="left" w:pos="270"/>
        </w:tabs>
        <w:spacing w:before="240"/>
        <w:ind w:left="2520" w:hanging="1350"/>
        <w:jc w:val="both"/>
        <w:rPr>
          <w:rFonts w:ascii="Times New Roman" w:hAnsi="Times New Roman" w:cs="Times New Roman"/>
          <w:sz w:val="20"/>
          <w:vertAlign w:val="superscript"/>
        </w:rPr>
      </w:pP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e>
                  <m:sup>
                    <m:r>
                      <w:rPr>
                        <w:rFonts w:ascii="Cambria Math" w:hAnsi="Cambria Math" w:cs="Times New Roman"/>
                        <w:sz w:val="20"/>
                      </w:rPr>
                      <m:t>2</m:t>
                    </m:r>
                  </m:sup>
                </m:sSup>
              </m:e>
            </m:nary>
          </m:e>
        </m:nary>
      </m:oMath>
      <w:r w:rsidR="00166D16">
        <w:rPr>
          <w:rFonts w:ascii="Times New Roman" w:hAnsi="Times New Roman" w:cs="Times New Roman"/>
          <w:sz w:val="20"/>
        </w:rPr>
        <w:t xml:space="preserve"> = (6)</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(4)</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(8)</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(6)</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(7)</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(6)</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(6)</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(9)</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(8)</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(5)</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(10)</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(9)</w:t>
      </w:r>
      <w:r w:rsidR="00166D16">
        <w:rPr>
          <w:rFonts w:ascii="Times New Roman" w:hAnsi="Times New Roman" w:cs="Times New Roman"/>
          <w:sz w:val="20"/>
          <w:vertAlign w:val="superscript"/>
        </w:rPr>
        <w:t>2</w:t>
      </w:r>
    </w:p>
    <w:p w:rsidR="00166D16" w:rsidRPr="00B7272E" w:rsidRDefault="00166D16" w:rsidP="00166D16">
      <w:pPr>
        <w:tabs>
          <w:tab w:val="left" w:pos="270"/>
        </w:tabs>
        <w:spacing w:before="240"/>
        <w:ind w:left="2520" w:hanging="180"/>
        <w:jc w:val="both"/>
        <w:rPr>
          <w:rFonts w:ascii="Times New Roman" w:hAnsi="Times New Roman" w:cs="Times New Roman"/>
          <w:sz w:val="20"/>
        </w:rPr>
      </w:pPr>
      <w:r>
        <w:rPr>
          <w:rFonts w:ascii="Times New Roman" w:hAnsi="Times New Roman" w:cs="Times New Roman"/>
          <w:sz w:val="20"/>
        </w:rPr>
        <w:t xml:space="preserve"> = 624</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e>
                  <m:sup>
                    <m:r>
                      <w:rPr>
                        <w:rFonts w:ascii="Cambria Math" w:hAnsi="Cambria Math" w:cs="Times New Roman"/>
                        <w:sz w:val="20"/>
                      </w:rPr>
                      <m:t>2</m:t>
                    </m:r>
                  </m:sup>
                </m:sSup>
              </m:e>
            </m:nary>
          </m:e>
        </m:nary>
      </m:oMath>
      <w:r>
        <w:rPr>
          <w:rFonts w:ascii="Times New Roman" w:hAnsi="Times New Roman" w:cs="Times New Roman"/>
          <w:sz w:val="20"/>
        </w:rPr>
        <w:t xml:space="preserve"> - C.F. = 624 – 588 = 36</w:t>
      </w:r>
    </w:p>
    <w:p w:rsidR="00166D16" w:rsidRPr="00FD47B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e>
                  <m:sup>
                    <m:r>
                      <w:rPr>
                        <w:rFonts w:ascii="Cambria Math" w:hAnsi="Cambria Math" w:cs="Times New Roman"/>
                        <w:sz w:val="20"/>
                      </w:rPr>
                      <m:t>2</m:t>
                    </m:r>
                  </m:sup>
                </m:sSup>
              </m:e>
            </m:nary>
          </m:num>
          <m:den>
            <m:r>
              <w:rPr>
                <w:rFonts w:ascii="Cambria Math" w:hAnsi="Cambria Math" w:cs="Times New Roman"/>
                <w:sz w:val="20"/>
              </w:rPr>
              <m:t>r</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[(24)</w:t>
      </w:r>
      <w:r>
        <w:rPr>
          <w:rFonts w:ascii="Times New Roman" w:hAnsi="Times New Roman" w:cs="Times New Roman"/>
          <w:sz w:val="20"/>
          <w:vertAlign w:val="superscript"/>
        </w:rPr>
        <w:t>2</w:t>
      </w:r>
      <w:r>
        <w:rPr>
          <w:rFonts w:ascii="Times New Roman" w:hAnsi="Times New Roman" w:cs="Times New Roman"/>
          <w:sz w:val="20"/>
        </w:rPr>
        <w:t xml:space="preserve"> + (28) </w:t>
      </w:r>
      <w:r>
        <w:rPr>
          <w:rFonts w:ascii="Times New Roman" w:hAnsi="Times New Roman" w:cs="Times New Roman"/>
          <w:sz w:val="20"/>
          <w:vertAlign w:val="superscript"/>
        </w:rPr>
        <w:t>2</w:t>
      </w:r>
      <w:r>
        <w:rPr>
          <w:rFonts w:ascii="Times New Roman" w:hAnsi="Times New Roman" w:cs="Times New Roman"/>
          <w:sz w:val="20"/>
        </w:rPr>
        <w:t xml:space="preserve"> + (32)</w:t>
      </w:r>
      <w:r>
        <w:rPr>
          <w:rFonts w:ascii="Times New Roman" w:hAnsi="Times New Roman" w:cs="Times New Roman"/>
          <w:sz w:val="20"/>
          <w:vertAlign w:val="superscript"/>
        </w:rPr>
        <w:t>2</w:t>
      </w:r>
      <w:r>
        <w:rPr>
          <w:rFonts w:ascii="Times New Roman" w:hAnsi="Times New Roman" w:cs="Times New Roman"/>
          <w:sz w:val="20"/>
        </w:rPr>
        <w:t>] – 588 = 8</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lastRenderedPageBreak/>
        <w:t xml:space="preserve">SSB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.j</m:t>
                    </m:r>
                  </m:sub>
                  <m:sup>
                    <m:r>
                      <w:rPr>
                        <w:rFonts w:ascii="Cambria Math" w:hAnsi="Cambria Math" w:cs="Times New Roman"/>
                        <w:sz w:val="20"/>
                      </w:rPr>
                      <m:t>2</m:t>
                    </m:r>
                  </m:sup>
                </m:sSubSup>
              </m:e>
            </m:nary>
          </m:num>
          <m:den>
            <m:r>
              <w:rPr>
                <w:rFonts w:ascii="Cambria Math" w:hAnsi="Cambria Math" w:cs="Times New Roman"/>
                <w:sz w:val="20"/>
              </w:rPr>
              <m:t>t</m:t>
            </m:r>
          </m:den>
        </m:f>
        <m:r>
          <w:rPr>
            <w:rFonts w:ascii="Cambria Math" w:hAnsi="Cambria Math" w:cs="Times New Roman"/>
            <w:sz w:val="20"/>
          </w:rPr>
          <m:t>- C.F.</m:t>
        </m:r>
      </m:oMath>
      <w:r w:rsidRPr="00FD47B6">
        <w:rPr>
          <w:rFonts w:ascii="Times New Roman" w:hAnsi="Times New Roman" w:cs="Times New Roman"/>
          <w:sz w:val="20"/>
        </w:rPr>
        <w:t xml:space="preserve"> </w:t>
      </w:r>
      <w:r>
        <w:rPr>
          <w:rFonts w:ascii="Times New Roman" w:hAnsi="Times New Roman" w:cs="Times New Roman"/>
          <w:sz w:val="20"/>
        </w:rPr>
        <w:t xml:space="preserve">=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3</m:t>
            </m:r>
          </m:den>
        </m:f>
      </m:oMath>
      <w:r>
        <w:rPr>
          <w:rFonts w:ascii="Times New Roman" w:hAnsi="Times New Roman" w:cs="Times New Roman"/>
          <w:sz w:val="20"/>
        </w:rPr>
        <w:t xml:space="preserve"> [(21)</w:t>
      </w:r>
      <w:r>
        <w:rPr>
          <w:rFonts w:ascii="Times New Roman" w:hAnsi="Times New Roman" w:cs="Times New Roman"/>
          <w:sz w:val="20"/>
          <w:vertAlign w:val="superscript"/>
        </w:rPr>
        <w:t>2</w:t>
      </w:r>
      <w:r>
        <w:rPr>
          <w:rFonts w:ascii="Times New Roman" w:hAnsi="Times New Roman" w:cs="Times New Roman"/>
          <w:sz w:val="20"/>
        </w:rPr>
        <w:t xml:space="preserve"> + (15) </w:t>
      </w:r>
      <w:r>
        <w:rPr>
          <w:rFonts w:ascii="Times New Roman" w:hAnsi="Times New Roman" w:cs="Times New Roman"/>
          <w:sz w:val="20"/>
          <w:vertAlign w:val="superscript"/>
        </w:rPr>
        <w:t>2</w:t>
      </w:r>
      <w:r>
        <w:rPr>
          <w:rFonts w:ascii="Times New Roman" w:hAnsi="Times New Roman" w:cs="Times New Roman"/>
          <w:sz w:val="20"/>
        </w:rPr>
        <w:t xml:space="preserve"> + (24)</w:t>
      </w:r>
      <w:r>
        <w:rPr>
          <w:rFonts w:ascii="Times New Roman" w:hAnsi="Times New Roman" w:cs="Times New Roman"/>
          <w:sz w:val="20"/>
          <w:vertAlign w:val="superscript"/>
        </w:rPr>
        <w:t>2</w:t>
      </w:r>
      <w:r>
        <w:rPr>
          <w:rFonts w:ascii="Times New Roman" w:hAnsi="Times New Roman" w:cs="Times New Roman"/>
          <w:sz w:val="20"/>
        </w:rPr>
        <w:t xml:space="preserve"> + (24)</w:t>
      </w:r>
      <w:r>
        <w:rPr>
          <w:rFonts w:ascii="Times New Roman" w:hAnsi="Times New Roman" w:cs="Times New Roman"/>
          <w:sz w:val="20"/>
          <w:vertAlign w:val="superscript"/>
        </w:rPr>
        <w:t>2</w:t>
      </w:r>
      <w:r>
        <w:rPr>
          <w:rFonts w:ascii="Times New Roman" w:hAnsi="Times New Roman" w:cs="Times New Roman"/>
          <w:sz w:val="20"/>
        </w:rPr>
        <w:t>] – 588 = 18</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SSE = TSS – SST – SSB = 36 – 8 – 18 = 10</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w:t>
      </w:r>
    </w:p>
    <w:tbl>
      <w:tblPr>
        <w:tblStyle w:val="TableGrid"/>
        <w:tblW w:w="9156" w:type="dxa"/>
        <w:tblInd w:w="378" w:type="dxa"/>
        <w:tblLook w:val="04A0"/>
      </w:tblPr>
      <w:tblGrid>
        <w:gridCol w:w="2430"/>
        <w:gridCol w:w="810"/>
        <w:gridCol w:w="1350"/>
        <w:gridCol w:w="1350"/>
        <w:gridCol w:w="1350"/>
        <w:gridCol w:w="1866"/>
      </w:tblGrid>
      <w:tr w:rsidR="00166D16" w:rsidTr="00166D16">
        <w:trPr>
          <w:trHeight w:val="253"/>
        </w:trPr>
        <w:tc>
          <w:tcPr>
            <w:tcW w:w="2430" w:type="dxa"/>
            <w:tcBorders>
              <w:righ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810" w:type="dxa"/>
            <w:tcBorders>
              <w:lef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350" w:type="dxa"/>
          </w:tcPr>
          <w:p w:rsidR="00166D16" w:rsidRDefault="007442F3" w:rsidP="00166D16">
            <w:pPr>
              <w:tabs>
                <w:tab w:val="left" w:pos="270"/>
              </w:tabs>
              <w:jc w:val="center"/>
              <w:rPr>
                <w:rFonts w:ascii="Times New Roman" w:hAnsi="Times New Roman" w:cs="Times New Roman"/>
                <w:sz w:val="20"/>
              </w:rPr>
            </w:pPr>
            <w:r>
              <w:rPr>
                <w:rFonts w:ascii="Times New Roman" w:hAnsi="Times New Roman" w:cs="Times New Roman"/>
                <w:sz w:val="20"/>
              </w:rPr>
              <w:t>MS</w:t>
            </w: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F-Ratio</w:t>
            </w:r>
          </w:p>
        </w:tc>
        <w:tc>
          <w:tcPr>
            <w:tcW w:w="1866" w:type="dxa"/>
            <w:tcBorders>
              <w:left w:val="single" w:sz="4" w:space="0" w:color="auto"/>
            </w:tcBorders>
          </w:tcPr>
          <w:p w:rsidR="00166D16" w:rsidRPr="00F1214D" w:rsidRDefault="00166D16" w:rsidP="00166D16">
            <w:pPr>
              <w:tabs>
                <w:tab w:val="left" w:pos="270"/>
              </w:tabs>
              <w:jc w:val="both"/>
              <w:rPr>
                <w:rFonts w:ascii="Times New Roman" w:hAnsi="Times New Roman" w:cs="Times New Roman"/>
                <w:sz w:val="20"/>
                <w:vertAlign w:val="subscript"/>
              </w:rPr>
            </w:pPr>
            <w:r>
              <w:rPr>
                <w:rFonts w:ascii="Times New Roman" w:hAnsi="Times New Roman" w:cs="Times New Roman"/>
                <w:sz w:val="20"/>
              </w:rPr>
              <w:t xml:space="preserve">F </w:t>
            </w:r>
            <w:r>
              <w:rPr>
                <w:rFonts w:ascii="Times New Roman" w:hAnsi="Times New Roman" w:cs="Times New Roman"/>
                <w:sz w:val="20"/>
                <w:vertAlign w:val="subscript"/>
              </w:rPr>
              <w:t>Tab.</w:t>
            </w:r>
          </w:p>
        </w:tc>
      </w:tr>
      <w:tr w:rsidR="00166D16" w:rsidTr="00166D16">
        <w:trPr>
          <w:trHeight w:val="253"/>
        </w:trPr>
        <w:tc>
          <w:tcPr>
            <w:tcW w:w="2430" w:type="dxa"/>
            <w:tcBorders>
              <w:right w:val="single" w:sz="4" w:space="0" w:color="auto"/>
            </w:tcBorders>
          </w:tcPr>
          <w:p w:rsidR="00166D16" w:rsidRDefault="00166D16" w:rsidP="00EA068D">
            <w:pPr>
              <w:pStyle w:val="ListParagraph"/>
              <w:numPr>
                <w:ilvl w:val="0"/>
                <w:numId w:val="5"/>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166D16" w:rsidRDefault="00166D16" w:rsidP="00166D16">
            <w:pPr>
              <w:pStyle w:val="ListParagraph"/>
              <w:tabs>
                <w:tab w:val="left" w:pos="270"/>
              </w:tabs>
              <w:jc w:val="both"/>
              <w:rPr>
                <w:rFonts w:ascii="Times New Roman" w:hAnsi="Times New Roman" w:cs="Times New Roman"/>
                <w:sz w:val="20"/>
              </w:rPr>
            </w:pPr>
          </w:p>
          <w:p w:rsidR="00166D16" w:rsidRDefault="00166D16" w:rsidP="00EA068D">
            <w:pPr>
              <w:pStyle w:val="ListParagraph"/>
              <w:numPr>
                <w:ilvl w:val="0"/>
                <w:numId w:val="5"/>
              </w:numPr>
              <w:tabs>
                <w:tab w:val="left" w:pos="270"/>
              </w:tabs>
              <w:jc w:val="both"/>
              <w:rPr>
                <w:rFonts w:ascii="Times New Roman" w:hAnsi="Times New Roman" w:cs="Times New Roman"/>
                <w:sz w:val="20"/>
              </w:rPr>
            </w:pPr>
            <w:r>
              <w:rPr>
                <w:rFonts w:ascii="Times New Roman" w:hAnsi="Times New Roman" w:cs="Times New Roman"/>
                <w:sz w:val="20"/>
              </w:rPr>
              <w:t>Due to block</w:t>
            </w:r>
          </w:p>
          <w:p w:rsidR="00166D16" w:rsidRDefault="00166D16" w:rsidP="00166D16">
            <w:pPr>
              <w:pStyle w:val="ListParagraph"/>
              <w:tabs>
                <w:tab w:val="left" w:pos="270"/>
              </w:tabs>
              <w:jc w:val="both"/>
              <w:rPr>
                <w:rFonts w:ascii="Times New Roman" w:hAnsi="Times New Roman" w:cs="Times New Roman"/>
                <w:sz w:val="20"/>
              </w:rPr>
            </w:pPr>
          </w:p>
          <w:p w:rsidR="00166D16" w:rsidRPr="00EA7467" w:rsidRDefault="00166D16" w:rsidP="00EA068D">
            <w:pPr>
              <w:pStyle w:val="ListParagraph"/>
              <w:numPr>
                <w:ilvl w:val="0"/>
                <w:numId w:val="5"/>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810"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2</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3</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6</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8</w:t>
            </w:r>
          </w:p>
          <w:p w:rsidR="00166D16" w:rsidRDefault="00166D16" w:rsidP="00166D16">
            <w:pPr>
              <w:tabs>
                <w:tab w:val="left" w:pos="270"/>
              </w:tabs>
              <w:jc w:val="center"/>
              <w:rPr>
                <w:rFonts w:ascii="Times New Roman" w:hAnsi="Times New Roman" w:cs="Times New Roman"/>
                <w:sz w:val="20"/>
              </w:rPr>
            </w:pPr>
          </w:p>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18</w:t>
            </w:r>
          </w:p>
          <w:p w:rsidR="00166D16" w:rsidRDefault="00166D16" w:rsidP="00166D16">
            <w:pPr>
              <w:tabs>
                <w:tab w:val="left" w:pos="270"/>
              </w:tabs>
              <w:jc w:val="center"/>
              <w:rPr>
                <w:rFonts w:ascii="Times New Roman" w:hAnsi="Times New Roman" w:cs="Times New Roman"/>
                <w:sz w:val="20"/>
              </w:rPr>
            </w:pPr>
          </w:p>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10</w:t>
            </w:r>
          </w:p>
        </w:tc>
        <w:tc>
          <w:tcPr>
            <w:tcW w:w="135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4</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6</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 1.67</w:t>
            </w: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w:t>
            </w:r>
            <w:r w:rsidRPr="007442F3">
              <w:rPr>
                <w:rFonts w:ascii="Times New Roman" w:hAnsi="Times New Roman" w:cs="Times New Roman"/>
                <w:sz w:val="20"/>
                <w:highlight w:val="yellow"/>
              </w:rPr>
              <w:t>3.395</w:t>
            </w:r>
          </w:p>
          <w:p w:rsidR="00166D16" w:rsidRDefault="00166D16" w:rsidP="00166D16">
            <w:pPr>
              <w:tabs>
                <w:tab w:val="left" w:pos="270"/>
              </w:tabs>
              <w:jc w:val="both"/>
              <w:rPr>
                <w:rFonts w:ascii="Times New Roman" w:hAnsi="Times New Roman" w:cs="Times New Roman"/>
                <w:sz w:val="20"/>
              </w:rPr>
            </w:pPr>
          </w:p>
          <w:p w:rsidR="00166D16" w:rsidRPr="00713452"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B</w:t>
            </w:r>
            <w:r>
              <w:rPr>
                <w:rFonts w:ascii="Times New Roman" w:hAnsi="Times New Roman" w:cs="Times New Roman"/>
                <w:sz w:val="20"/>
              </w:rPr>
              <w:t xml:space="preserve"> = 3.593</w:t>
            </w:r>
          </w:p>
        </w:tc>
        <w:tc>
          <w:tcPr>
            <w:tcW w:w="1866" w:type="dxa"/>
            <w:tcBorders>
              <w:left w:val="single" w:sz="4" w:space="0" w:color="auto"/>
            </w:tcBorders>
          </w:tcPr>
          <w:p w:rsidR="00166D16" w:rsidRPr="00F1214D" w:rsidRDefault="00166D16" w:rsidP="00166D16">
            <w:pPr>
              <w:rPr>
                <w:rFonts w:ascii="Times New Roman" w:hAnsi="Times New Roman" w:cs="Times New Roman"/>
                <w:sz w:val="20"/>
              </w:rPr>
            </w:pPr>
            <w:r>
              <w:rPr>
                <w:rFonts w:ascii="Times New Roman" w:hAnsi="Times New Roman" w:cs="Times New Roman"/>
                <w:sz w:val="20"/>
              </w:rPr>
              <w:t xml:space="preserve">F </w:t>
            </w:r>
            <w:r>
              <w:rPr>
                <w:rFonts w:ascii="Times New Roman" w:hAnsi="Times New Roman" w:cs="Times New Roman"/>
                <w:sz w:val="20"/>
                <w:vertAlign w:val="subscript"/>
              </w:rPr>
              <w:t>0.05, (2, 6)</w:t>
            </w:r>
            <w:r>
              <w:rPr>
                <w:rFonts w:ascii="Times New Roman" w:hAnsi="Times New Roman" w:cs="Times New Roman"/>
                <w:sz w:val="20"/>
              </w:rPr>
              <w:t xml:space="preserve"> = </w:t>
            </w:r>
            <w:r w:rsidRPr="007442F3">
              <w:rPr>
                <w:rFonts w:ascii="Times New Roman" w:hAnsi="Times New Roman" w:cs="Times New Roman"/>
                <w:sz w:val="20"/>
                <w:highlight w:val="yellow"/>
              </w:rPr>
              <w:t>19.33</w:t>
            </w:r>
          </w:p>
          <w:p w:rsidR="00166D16" w:rsidRDefault="00166D16" w:rsidP="00166D16">
            <w:pPr>
              <w:rPr>
                <w:rFonts w:ascii="Times New Roman" w:hAnsi="Times New Roman" w:cs="Times New Roman"/>
                <w:sz w:val="20"/>
              </w:rPr>
            </w:pPr>
          </w:p>
          <w:p w:rsidR="00166D16" w:rsidRPr="00F1214D" w:rsidRDefault="00166D16" w:rsidP="00166D16">
            <w:pPr>
              <w:rPr>
                <w:rFonts w:ascii="Times New Roman" w:hAnsi="Times New Roman" w:cs="Times New Roman"/>
                <w:sz w:val="20"/>
              </w:rPr>
            </w:pPr>
            <w:r>
              <w:rPr>
                <w:rFonts w:ascii="Times New Roman" w:hAnsi="Times New Roman" w:cs="Times New Roman"/>
                <w:sz w:val="20"/>
              </w:rPr>
              <w:t xml:space="preserve">F </w:t>
            </w:r>
            <w:r>
              <w:rPr>
                <w:rFonts w:ascii="Times New Roman" w:hAnsi="Times New Roman" w:cs="Times New Roman"/>
                <w:sz w:val="20"/>
                <w:vertAlign w:val="subscript"/>
              </w:rPr>
              <w:t>0.05, (3, 6)</w:t>
            </w:r>
            <w:r>
              <w:rPr>
                <w:rFonts w:ascii="Times New Roman" w:hAnsi="Times New Roman" w:cs="Times New Roman"/>
                <w:sz w:val="20"/>
              </w:rPr>
              <w:t xml:space="preserve"> = 8.94</w:t>
            </w:r>
          </w:p>
          <w:p w:rsidR="00166D16" w:rsidRPr="00713452" w:rsidRDefault="00166D16" w:rsidP="00166D16">
            <w:pPr>
              <w:tabs>
                <w:tab w:val="left" w:pos="270"/>
              </w:tabs>
              <w:jc w:val="both"/>
              <w:rPr>
                <w:rFonts w:ascii="Times New Roman" w:hAnsi="Times New Roman" w:cs="Times New Roman"/>
                <w:sz w:val="20"/>
              </w:rPr>
            </w:pPr>
          </w:p>
        </w:tc>
      </w:tr>
      <w:tr w:rsidR="00166D16" w:rsidTr="00166D16">
        <w:trPr>
          <w:trHeight w:val="253"/>
        </w:trPr>
        <w:tc>
          <w:tcPr>
            <w:tcW w:w="2430" w:type="dxa"/>
            <w:tcBorders>
              <w:righ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810"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11</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36</w:t>
            </w:r>
          </w:p>
        </w:tc>
        <w:tc>
          <w:tcPr>
            <w:tcW w:w="1350" w:type="dxa"/>
          </w:tcPr>
          <w:p w:rsidR="00166D16" w:rsidRDefault="00166D16" w:rsidP="00166D16">
            <w:pPr>
              <w:tabs>
                <w:tab w:val="left" w:pos="270"/>
              </w:tabs>
              <w:jc w:val="both"/>
              <w:rPr>
                <w:rFonts w:ascii="Times New Roman" w:hAnsi="Times New Roman" w:cs="Times New Roman"/>
                <w:sz w:val="20"/>
              </w:rPr>
            </w:pP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p>
        </w:tc>
        <w:tc>
          <w:tcPr>
            <w:tcW w:w="1866"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p>
        </w:tc>
      </w:tr>
    </w:tbl>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Decision: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b/>
        <w:t xml:space="preserve">Since, F </w:t>
      </w:r>
      <w:r>
        <w:rPr>
          <w:rFonts w:ascii="Times New Roman" w:hAnsi="Times New Roman" w:cs="Times New Roman"/>
          <w:sz w:val="20"/>
          <w:vertAlign w:val="subscript"/>
        </w:rPr>
        <w:t>Cal</w:t>
      </w:r>
      <w:r>
        <w:rPr>
          <w:rFonts w:ascii="Times New Roman" w:hAnsi="Times New Roman" w:cs="Times New Roman"/>
          <w:sz w:val="20"/>
        </w:rPr>
        <w:t xml:space="preserve"> &lt; F </w:t>
      </w:r>
      <w:r>
        <w:rPr>
          <w:rFonts w:ascii="Times New Roman" w:hAnsi="Times New Roman" w:cs="Times New Roman"/>
          <w:sz w:val="20"/>
          <w:vertAlign w:val="subscript"/>
        </w:rPr>
        <w:t>0.05, (2, 6)</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there is no significance difference between treatments.</w:t>
      </w:r>
      <w:r>
        <w:rPr>
          <w:rFonts w:ascii="Times New Roman" w:hAnsi="Times New Roman" w:cs="Times New Roman"/>
          <w:sz w:val="20"/>
          <w:vertAlign w:val="subscript"/>
        </w:rPr>
        <w:t xml:space="preserve"> </w:t>
      </w:r>
    </w:p>
    <w:p w:rsidR="00166D16" w:rsidRDefault="00166D16" w:rsidP="00166D16">
      <w:pPr>
        <w:tabs>
          <w:tab w:val="left" w:pos="270"/>
        </w:tabs>
        <w:ind w:firstLine="270"/>
        <w:jc w:val="both"/>
        <w:rPr>
          <w:rFonts w:ascii="Times New Roman" w:hAnsi="Times New Roman" w:cs="Times New Roman"/>
          <w:sz w:val="20"/>
          <w:vertAlign w:val="subscript"/>
        </w:rPr>
      </w:pPr>
      <w:r>
        <w:rPr>
          <w:rFonts w:ascii="Times New Roman" w:hAnsi="Times New Roman" w:cs="Times New Roman"/>
          <w:sz w:val="20"/>
        </w:rPr>
        <w:t xml:space="preserve">Since, F </w:t>
      </w:r>
      <w:r>
        <w:rPr>
          <w:rFonts w:ascii="Times New Roman" w:hAnsi="Times New Roman" w:cs="Times New Roman"/>
          <w:sz w:val="20"/>
          <w:vertAlign w:val="subscript"/>
        </w:rPr>
        <w:t>Cal</w:t>
      </w:r>
      <w:r>
        <w:rPr>
          <w:rFonts w:ascii="Times New Roman" w:hAnsi="Times New Roman" w:cs="Times New Roman"/>
          <w:sz w:val="20"/>
        </w:rPr>
        <w:t xml:space="preserve"> &lt; F </w:t>
      </w:r>
      <w:r>
        <w:rPr>
          <w:rFonts w:ascii="Times New Roman" w:hAnsi="Times New Roman" w:cs="Times New Roman"/>
          <w:sz w:val="20"/>
          <w:vertAlign w:val="subscript"/>
        </w:rPr>
        <w:t>0.05, (3, 6)</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there is no significance difference between blocks.</w:t>
      </w:r>
      <w:r>
        <w:rPr>
          <w:rFonts w:ascii="Times New Roman" w:hAnsi="Times New Roman" w:cs="Times New Roman"/>
          <w:sz w:val="20"/>
          <w:vertAlign w:val="subscript"/>
        </w:rPr>
        <w:t xml:space="preserve"> </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The following table gives the result of the experiment on four varieties of a crop in 5 blocks of plot.</w:t>
      </w:r>
    </w:p>
    <w:tbl>
      <w:tblPr>
        <w:tblStyle w:val="TableGrid"/>
        <w:tblW w:w="9169" w:type="dxa"/>
        <w:tblInd w:w="378" w:type="dxa"/>
        <w:tblLook w:val="04A0"/>
      </w:tblPr>
      <w:tblGrid>
        <w:gridCol w:w="1724"/>
        <w:gridCol w:w="1724"/>
        <w:gridCol w:w="1724"/>
        <w:gridCol w:w="1724"/>
        <w:gridCol w:w="2273"/>
      </w:tblGrid>
      <w:tr w:rsidR="00166D16" w:rsidTr="00166D16">
        <w:trPr>
          <w:trHeight w:val="219"/>
        </w:trPr>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Block-I</w:t>
            </w:r>
          </w:p>
        </w:tc>
        <w:tc>
          <w:tcPr>
            <w:tcW w:w="1724"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Block-II</w:t>
            </w:r>
          </w:p>
        </w:tc>
        <w:tc>
          <w:tcPr>
            <w:tcW w:w="1724"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Block-III</w:t>
            </w:r>
          </w:p>
        </w:tc>
        <w:tc>
          <w:tcPr>
            <w:tcW w:w="1724"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Block-IV</w:t>
            </w:r>
          </w:p>
        </w:tc>
        <w:tc>
          <w:tcPr>
            <w:tcW w:w="2273"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Block-V</w:t>
            </w:r>
          </w:p>
        </w:tc>
      </w:tr>
      <w:tr w:rsidR="00166D16" w:rsidTr="00166D16">
        <w:trPr>
          <w:trHeight w:val="229"/>
        </w:trPr>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32</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33</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30</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35</w:t>
            </w:r>
          </w:p>
        </w:tc>
        <w:tc>
          <w:tcPr>
            <w:tcW w:w="2273"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36</w:t>
            </w:r>
          </w:p>
        </w:tc>
      </w:tr>
      <w:tr w:rsidR="00166D16" w:rsidTr="00166D16">
        <w:trPr>
          <w:trHeight w:val="219"/>
        </w:trPr>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34</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34</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35</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32</w:t>
            </w:r>
          </w:p>
        </w:tc>
        <w:tc>
          <w:tcPr>
            <w:tcW w:w="2273"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29</w:t>
            </w:r>
          </w:p>
        </w:tc>
      </w:tr>
      <w:tr w:rsidR="00166D16" w:rsidTr="00166D16">
        <w:trPr>
          <w:trHeight w:val="113"/>
        </w:trPr>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31</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34</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36</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37</w:t>
            </w:r>
          </w:p>
        </w:tc>
        <w:tc>
          <w:tcPr>
            <w:tcW w:w="2273"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37</w:t>
            </w:r>
          </w:p>
        </w:tc>
      </w:tr>
      <w:tr w:rsidR="00166D16" w:rsidTr="00166D16">
        <w:trPr>
          <w:trHeight w:val="229"/>
        </w:trPr>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29</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26</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33</w:t>
            </w:r>
          </w:p>
        </w:tc>
        <w:tc>
          <w:tcPr>
            <w:tcW w:w="1724"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28</w:t>
            </w:r>
          </w:p>
        </w:tc>
        <w:tc>
          <w:tcPr>
            <w:tcW w:w="2273" w:type="dxa"/>
          </w:tcPr>
          <w:p w:rsidR="00166D16" w:rsidRPr="000459D0" w:rsidRDefault="00166D16" w:rsidP="00166D16">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35</w:t>
            </w:r>
          </w:p>
        </w:tc>
      </w:tr>
    </w:tbl>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Analysis the above result to test whether there is significant difference between yields of varieties and replications. [Ans: F</w:t>
      </w:r>
      <w:r>
        <w:rPr>
          <w:rFonts w:ascii="Times New Roman" w:hAnsi="Times New Roman" w:cs="Times New Roman"/>
          <w:sz w:val="20"/>
          <w:vertAlign w:val="subscript"/>
        </w:rPr>
        <w:t>T</w:t>
      </w:r>
      <w:r>
        <w:rPr>
          <w:rFonts w:ascii="Times New Roman" w:hAnsi="Times New Roman" w:cs="Times New Roman"/>
          <w:sz w:val="20"/>
        </w:rPr>
        <w:t xml:space="preserve"> = 18.982, F</w:t>
      </w:r>
      <w:r>
        <w:rPr>
          <w:rFonts w:ascii="Times New Roman" w:hAnsi="Times New Roman" w:cs="Times New Roman"/>
          <w:sz w:val="20"/>
          <w:vertAlign w:val="subscript"/>
        </w:rPr>
        <w:t>B</w:t>
      </w:r>
      <w:r>
        <w:rPr>
          <w:rFonts w:ascii="Times New Roman" w:hAnsi="Times New Roman" w:cs="Times New Roman"/>
          <w:sz w:val="20"/>
        </w:rPr>
        <w:t xml:space="preserve"> = 2.207, F</w:t>
      </w:r>
      <w:r>
        <w:rPr>
          <w:rFonts w:ascii="Times New Roman" w:hAnsi="Times New Roman" w:cs="Times New Roman"/>
          <w:sz w:val="20"/>
          <w:vertAlign w:val="subscript"/>
        </w:rPr>
        <w:t>0.05, (3, 12)</w:t>
      </w:r>
      <w:r>
        <w:rPr>
          <w:rFonts w:ascii="Times New Roman" w:hAnsi="Times New Roman" w:cs="Times New Roman"/>
          <w:sz w:val="20"/>
        </w:rPr>
        <w:t xml:space="preserve"> = 3.49, F</w:t>
      </w:r>
      <w:r>
        <w:rPr>
          <w:rFonts w:ascii="Times New Roman" w:hAnsi="Times New Roman" w:cs="Times New Roman"/>
          <w:sz w:val="20"/>
          <w:vertAlign w:val="subscript"/>
        </w:rPr>
        <w:t>0.05, (4, 12)</w:t>
      </w:r>
      <w:r>
        <w:rPr>
          <w:rFonts w:ascii="Times New Roman" w:hAnsi="Times New Roman" w:cs="Times New Roman"/>
          <w:sz w:val="20"/>
        </w:rPr>
        <w:t xml:space="preserve"> = 3.26]</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Three varieties A, B, C were tested in RBD each with six replications. Analyze the experimental yield and state your conclusion.</w:t>
      </w:r>
    </w:p>
    <w:p w:rsidR="00166D16" w:rsidRPr="00A072E1"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w:t>
      </w:r>
      <w:r>
        <w:rPr>
          <w:rFonts w:ascii="Times New Roman" w:hAnsi="Times New Roman" w:cs="Times New Roman"/>
          <w:sz w:val="20"/>
        </w:rPr>
        <w:tab/>
      </w:r>
      <w:r>
        <w:rPr>
          <w:rFonts w:ascii="Times New Roman" w:hAnsi="Times New Roman" w:cs="Times New Roman"/>
          <w:sz w:val="20"/>
        </w:rPr>
        <w:tab/>
        <w:t>II</w:t>
      </w:r>
      <w:r>
        <w:rPr>
          <w:rFonts w:ascii="Times New Roman" w:hAnsi="Times New Roman" w:cs="Times New Roman"/>
          <w:sz w:val="20"/>
        </w:rPr>
        <w:tab/>
      </w:r>
      <w:r>
        <w:rPr>
          <w:rFonts w:ascii="Times New Roman" w:hAnsi="Times New Roman" w:cs="Times New Roman"/>
          <w:sz w:val="20"/>
        </w:rPr>
        <w:tab/>
        <w:t>III</w:t>
      </w:r>
      <w:r>
        <w:rPr>
          <w:rFonts w:ascii="Times New Roman" w:hAnsi="Times New Roman" w:cs="Times New Roman"/>
          <w:sz w:val="20"/>
        </w:rPr>
        <w:tab/>
      </w:r>
      <w:r>
        <w:rPr>
          <w:rFonts w:ascii="Times New Roman" w:hAnsi="Times New Roman" w:cs="Times New Roman"/>
          <w:sz w:val="20"/>
        </w:rPr>
        <w:tab/>
        <w:t>IV</w:t>
      </w:r>
      <w:r>
        <w:rPr>
          <w:rFonts w:ascii="Times New Roman" w:hAnsi="Times New Roman" w:cs="Times New Roman"/>
          <w:sz w:val="20"/>
        </w:rPr>
        <w:tab/>
      </w:r>
      <w:r>
        <w:rPr>
          <w:rFonts w:ascii="Times New Roman" w:hAnsi="Times New Roman" w:cs="Times New Roman"/>
          <w:sz w:val="20"/>
        </w:rPr>
        <w:tab/>
        <w:t>V</w:t>
      </w:r>
      <w:r>
        <w:rPr>
          <w:rFonts w:ascii="Times New Roman" w:hAnsi="Times New Roman" w:cs="Times New Roman"/>
          <w:sz w:val="20"/>
        </w:rPr>
        <w:tab/>
      </w:r>
      <w:r>
        <w:rPr>
          <w:rFonts w:ascii="Times New Roman" w:hAnsi="Times New Roman" w:cs="Times New Roman"/>
          <w:sz w:val="20"/>
        </w:rPr>
        <w:tab/>
        <w:t>VI</w:t>
      </w:r>
    </w:p>
    <w:p w:rsidR="00166D16" w:rsidRPr="00A072E1" w:rsidRDefault="00166D16" w:rsidP="00166D16">
      <w:pPr>
        <w:tabs>
          <w:tab w:val="left" w:pos="270"/>
        </w:tabs>
        <w:jc w:val="both"/>
        <w:rPr>
          <w:rFonts w:ascii="Times New Roman" w:hAnsi="Times New Roman" w:cs="Times New Roman"/>
          <w:sz w:val="20"/>
          <w:vertAlign w:val="subscript"/>
        </w:rPr>
      </w:pP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17</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35</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23</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29</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34</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19</w:t>
      </w:r>
    </w:p>
    <w:p w:rsidR="00166D16" w:rsidRPr="00A072E1" w:rsidRDefault="00166D16" w:rsidP="00166D16">
      <w:pPr>
        <w:tabs>
          <w:tab w:val="left" w:pos="270"/>
        </w:tabs>
        <w:ind w:firstLine="360"/>
        <w:jc w:val="both"/>
        <w:rPr>
          <w:rFonts w:ascii="Times New Roman" w:hAnsi="Times New Roman" w:cs="Times New Roman"/>
          <w:sz w:val="20"/>
          <w:vertAlign w:val="subscript"/>
        </w:rPr>
      </w:pPr>
      <w:r>
        <w:rPr>
          <w:rFonts w:ascii="Times New Roman" w:hAnsi="Times New Roman" w:cs="Times New Roman"/>
          <w:sz w:val="20"/>
        </w:rPr>
        <w:tab/>
        <w:t>C</w:t>
      </w:r>
      <w:r>
        <w:rPr>
          <w:rFonts w:ascii="Times New Roman" w:hAnsi="Times New Roman" w:cs="Times New Roman"/>
          <w:sz w:val="20"/>
          <w:vertAlign w:val="subscript"/>
        </w:rPr>
        <w:t>33</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23</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29</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17</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23</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33</w:t>
      </w:r>
    </w:p>
    <w:p w:rsidR="00166D16" w:rsidRPr="00E234AF" w:rsidRDefault="00166D16" w:rsidP="00166D16">
      <w:pPr>
        <w:tabs>
          <w:tab w:val="left" w:pos="270"/>
        </w:tabs>
        <w:jc w:val="both"/>
        <w:rPr>
          <w:rFonts w:ascii="Times New Roman" w:hAnsi="Times New Roman" w:cs="Times New Roman"/>
          <w:sz w:val="20"/>
          <w:vertAlign w:val="subscript"/>
        </w:rPr>
      </w:pP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19</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29</w:t>
      </w:r>
      <w:r>
        <w:rPr>
          <w:rFonts w:ascii="Times New Roman" w:hAnsi="Times New Roman" w:cs="Times New Roman"/>
          <w:sz w:val="20"/>
        </w:rPr>
        <w:tab/>
      </w:r>
      <w:r>
        <w:rPr>
          <w:rFonts w:ascii="Times New Roman" w:hAnsi="Times New Roman" w:cs="Times New Roman"/>
          <w:sz w:val="20"/>
        </w:rPr>
        <w:tab/>
        <w:t>A</w:t>
      </w:r>
      <w:r>
        <w:rPr>
          <w:rFonts w:ascii="Times New Roman" w:hAnsi="Times New Roman" w:cs="Times New Roman"/>
          <w:sz w:val="20"/>
          <w:vertAlign w:val="subscript"/>
        </w:rPr>
        <w:t>25</w:t>
      </w:r>
      <w:r>
        <w:rPr>
          <w:rFonts w:ascii="Times New Roman" w:hAnsi="Times New Roman" w:cs="Times New Roman"/>
          <w:sz w:val="20"/>
        </w:rPr>
        <w:tab/>
      </w:r>
      <w:r>
        <w:rPr>
          <w:rFonts w:ascii="Times New Roman" w:hAnsi="Times New Roman" w:cs="Times New Roman"/>
          <w:sz w:val="20"/>
        </w:rPr>
        <w:tab/>
        <w:t>B</w:t>
      </w:r>
      <w:r>
        <w:rPr>
          <w:rFonts w:ascii="Times New Roman" w:hAnsi="Times New Roman" w:cs="Times New Roman"/>
          <w:sz w:val="20"/>
          <w:vertAlign w:val="subscript"/>
        </w:rPr>
        <w:t>15</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37</w:t>
      </w:r>
      <w:r>
        <w:rPr>
          <w:rFonts w:ascii="Times New Roman" w:hAnsi="Times New Roman" w:cs="Times New Roman"/>
          <w:sz w:val="20"/>
        </w:rPr>
        <w:tab/>
      </w:r>
      <w:r>
        <w:rPr>
          <w:rFonts w:ascii="Times New Roman" w:hAnsi="Times New Roman" w:cs="Times New Roman"/>
          <w:sz w:val="20"/>
        </w:rPr>
        <w:tab/>
        <w:t>C</w:t>
      </w:r>
      <w:r>
        <w:rPr>
          <w:rFonts w:ascii="Times New Roman" w:hAnsi="Times New Roman" w:cs="Times New Roman"/>
          <w:sz w:val="20"/>
          <w:vertAlign w:val="subscript"/>
        </w:rPr>
        <w:t>27</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Missing value in RBD:</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Let us consider the RBD involving t treatment with r replication each. Let </w:t>
      </w:r>
      <w:r w:rsidRPr="007442F3">
        <w:rPr>
          <w:rFonts w:ascii="Times New Roman" w:hAnsi="Times New Roman" w:cs="Times New Roman"/>
          <w:sz w:val="20"/>
          <w:highlight w:val="yellow"/>
        </w:rPr>
        <w:t>one of the observation in i</w:t>
      </w:r>
      <w:r w:rsidRPr="007442F3">
        <w:rPr>
          <w:rFonts w:ascii="Times New Roman" w:hAnsi="Times New Roman" w:cs="Times New Roman"/>
          <w:sz w:val="20"/>
          <w:highlight w:val="yellow"/>
          <w:vertAlign w:val="superscript"/>
        </w:rPr>
        <w:t xml:space="preserve">t h </w:t>
      </w:r>
      <w:r w:rsidRPr="007442F3">
        <w:rPr>
          <w:rFonts w:ascii="Times New Roman" w:hAnsi="Times New Roman" w:cs="Times New Roman"/>
          <w:sz w:val="20"/>
          <w:highlight w:val="yellow"/>
        </w:rPr>
        <w:t xml:space="preserve">treatment of the j </w:t>
      </w:r>
      <w:r w:rsidRPr="007442F3">
        <w:rPr>
          <w:rFonts w:ascii="Times New Roman" w:hAnsi="Times New Roman" w:cs="Times New Roman"/>
          <w:sz w:val="20"/>
          <w:highlight w:val="yellow"/>
          <w:vertAlign w:val="superscript"/>
        </w:rPr>
        <w:t>t h</w:t>
      </w:r>
      <w:r w:rsidRPr="007442F3">
        <w:rPr>
          <w:rFonts w:ascii="Times New Roman" w:hAnsi="Times New Roman" w:cs="Times New Roman"/>
          <w:sz w:val="20"/>
          <w:highlight w:val="yellow"/>
        </w:rPr>
        <w:t xml:space="preserve"> block is missing</w:t>
      </w:r>
      <w:r>
        <w:rPr>
          <w:rFonts w:ascii="Times New Roman" w:hAnsi="Times New Roman" w:cs="Times New Roman"/>
          <w:sz w:val="20"/>
        </w:rPr>
        <w:t xml:space="preserve">. </w:t>
      </w:r>
      <w:r w:rsidRPr="007442F3">
        <w:rPr>
          <w:rFonts w:ascii="Times New Roman" w:hAnsi="Times New Roman" w:cs="Times New Roman"/>
          <w:sz w:val="20"/>
          <w:highlight w:val="yellow"/>
        </w:rPr>
        <w:t>Let the missing observation be x</w:t>
      </w:r>
      <w:r>
        <w:rPr>
          <w:rFonts w:ascii="Times New Roman" w:hAnsi="Times New Roman" w:cs="Times New Roman"/>
          <w:sz w:val="20"/>
        </w:rPr>
        <w:t xml:space="preserve">. That is </w:t>
      </w:r>
    </w:p>
    <w:p w:rsidR="00166D16" w:rsidRDefault="00166D16" w:rsidP="00166D16">
      <w:pPr>
        <w:tabs>
          <w:tab w:val="left" w:pos="270"/>
        </w:tabs>
        <w:ind w:firstLine="1350"/>
        <w:jc w:val="both"/>
        <w:rPr>
          <w:rFonts w:ascii="Times New Roman" w:hAnsi="Times New Roman" w:cs="Times New Roman"/>
          <w:sz w:val="20"/>
        </w:rPr>
      </w:pPr>
      <w:r>
        <w:rPr>
          <w:rFonts w:ascii="Times New Roman" w:hAnsi="Times New Roman" w:cs="Times New Roman"/>
          <w:sz w:val="20"/>
        </w:rPr>
        <w:t xml:space="preserve">x = </w:t>
      </w:r>
      <m:oMath>
        <m:f>
          <m:fPr>
            <m:ctrlPr>
              <w:rPr>
                <w:rFonts w:ascii="Cambria Math" w:hAnsi="Cambria Math" w:cs="Times New Roman"/>
                <w:i/>
                <w:sz w:val="20"/>
              </w:rPr>
            </m:ctrlPr>
          </m:fPr>
          <m:num>
            <m:r>
              <w:rPr>
                <w:rFonts w:ascii="Cambria Math" w:hAnsi="Cambria Math" w:cs="Times New Roman"/>
                <w:sz w:val="20"/>
              </w:rPr>
              <m:t xml:space="preserve">r </m:t>
            </m:r>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r>
              <w:rPr>
                <w:rFonts w:ascii="Cambria Math" w:hAnsi="Cambria Math" w:cs="Times New Roman"/>
                <w:sz w:val="20"/>
              </w:rPr>
              <m:t xml:space="preserve">+ t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num>
          <m:den>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(r-1)</m:t>
            </m:r>
          </m:den>
        </m:f>
      </m:oMath>
      <w:r>
        <w:rPr>
          <w:rFonts w:ascii="Times New Roman" w:hAnsi="Times New Roman" w:cs="Times New Roman"/>
          <w:sz w:val="20"/>
        </w:rPr>
        <w:t xml:space="preserve"> </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Where, r = No. of replications or blocks. </w:t>
      </w:r>
    </w:p>
    <w:p w:rsidR="00166D16" w:rsidRDefault="00166D16" w:rsidP="00166D16">
      <w:pPr>
        <w:tabs>
          <w:tab w:val="left" w:pos="270"/>
        </w:tabs>
        <w:ind w:firstLine="630"/>
        <w:jc w:val="both"/>
        <w:rPr>
          <w:rFonts w:ascii="Times New Roman" w:hAnsi="Times New Roman" w:cs="Times New Roman"/>
          <w:sz w:val="20"/>
        </w:rPr>
      </w:pPr>
      <w:r>
        <w:rPr>
          <w:rFonts w:ascii="Times New Roman" w:hAnsi="Times New Roman" w:cs="Times New Roman"/>
          <w:sz w:val="20"/>
        </w:rPr>
        <w:t>t = No. of treatments.</w:t>
      </w:r>
    </w:p>
    <w:p w:rsidR="00166D16" w:rsidRDefault="00072E09" w:rsidP="00166D16">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oMath>
      <w:r w:rsidR="00166D16">
        <w:rPr>
          <w:rFonts w:ascii="Times New Roman" w:hAnsi="Times New Roman" w:cs="Times New Roman"/>
          <w:sz w:val="20"/>
        </w:rPr>
        <w:t xml:space="preserve"> = Sum of remaining value of block within the missing observations.</w:t>
      </w:r>
    </w:p>
    <w:p w:rsidR="00166D16" w:rsidRDefault="00072E09" w:rsidP="00166D16">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oMath>
      <w:r w:rsidR="00166D16">
        <w:rPr>
          <w:rFonts w:ascii="Times New Roman" w:hAnsi="Times New Roman" w:cs="Times New Roman"/>
          <w:sz w:val="20"/>
        </w:rPr>
        <w:t xml:space="preserve"> = Sum of remaining value of treatment within the missing observations.</w:t>
      </w:r>
    </w:p>
    <w:p w:rsidR="00166D16" w:rsidRDefault="00072E09" w:rsidP="00166D16">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oMath>
      <w:r w:rsidR="00166D16">
        <w:rPr>
          <w:rFonts w:ascii="Times New Roman" w:hAnsi="Times New Roman" w:cs="Times New Roman"/>
          <w:sz w:val="20"/>
        </w:rPr>
        <w:t xml:space="preserve"> = Grand total of remaining value of all the observations within the missing observations.</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lastRenderedPageBreak/>
        <w:t xml:space="preserve">Substitute the value of x in place of missing value and carry out analysis as usual except that one degree of freedom is subtracted from total and consequently from error. Because of change in level of degree of freedom, we obtain an upward bias in SST. Hence to get better result subtracted an adjustment factor from SST. </w:t>
      </w:r>
    </w:p>
    <w:p w:rsidR="00166D16" w:rsidRDefault="00166D16" w:rsidP="00166D16">
      <w:pPr>
        <w:tabs>
          <w:tab w:val="left" w:pos="270"/>
        </w:tabs>
        <w:ind w:firstLine="630"/>
        <w:jc w:val="both"/>
        <w:rPr>
          <w:rFonts w:ascii="Times New Roman" w:hAnsi="Times New Roman" w:cs="Times New Roman"/>
          <w:sz w:val="20"/>
        </w:rPr>
      </w:pPr>
      <w:r>
        <w:rPr>
          <w:rFonts w:ascii="Times New Roman" w:hAnsi="Times New Roman" w:cs="Times New Roman"/>
          <w:sz w:val="20"/>
        </w:rPr>
        <w:t>Adjustment factor (k)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r>
                      <w:rPr>
                        <w:rFonts w:ascii="Cambria Math" w:hAnsi="Cambria Math" w:cs="Times New Roman"/>
                        <w:sz w:val="20"/>
                      </w:rPr>
                      <m:t xml:space="preserve">+ t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e>
                </m:d>
              </m:e>
              <m:sup>
                <m:r>
                  <w:rPr>
                    <w:rFonts w:ascii="Cambria Math" w:hAnsi="Cambria Math" w:cs="Times New Roman"/>
                    <w:sz w:val="20"/>
                  </w:rPr>
                  <m:t>2</m:t>
                </m:r>
              </m:sup>
            </m:sSup>
          </m:num>
          <m:den>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t-1</m:t>
                </m:r>
              </m:e>
            </m:d>
            <m:sSup>
              <m:sSupPr>
                <m:ctrlPr>
                  <w:rPr>
                    <w:rFonts w:ascii="Cambria Math" w:hAnsi="Cambria Math" w:cs="Times New Roman"/>
                    <w:i/>
                    <w:sz w:val="20"/>
                  </w:rPr>
                </m:ctrlPr>
              </m:sSupPr>
              <m:e>
                <m:r>
                  <w:rPr>
                    <w:rFonts w:ascii="Cambria Math" w:hAnsi="Cambria Math" w:cs="Times New Roman"/>
                    <w:sz w:val="20"/>
                  </w:rPr>
                  <m:t>(r-1)</m:t>
                </m:r>
              </m:e>
              <m:sup>
                <m:r>
                  <w:rPr>
                    <w:rFonts w:ascii="Cambria Math" w:hAnsi="Cambria Math" w:cs="Times New Roman"/>
                    <w:sz w:val="20"/>
                  </w:rPr>
                  <m:t>2</m:t>
                </m:r>
              </m:sup>
            </m:sSup>
          </m:den>
        </m:f>
      </m:oMath>
      <w:r>
        <w:rPr>
          <w:rFonts w:ascii="Times New Roman" w:hAnsi="Times New Roman" w:cs="Times New Roman"/>
          <w:sz w:val="20"/>
        </w:rPr>
        <w:t>.</w:t>
      </w:r>
    </w:p>
    <w:p w:rsidR="00166D16" w:rsidRPr="006F1C0A" w:rsidRDefault="00166D16" w:rsidP="007442F3">
      <w:pPr>
        <w:tabs>
          <w:tab w:val="left" w:pos="270"/>
        </w:tabs>
        <w:ind w:firstLine="630"/>
        <w:jc w:val="both"/>
        <w:rPr>
          <w:rFonts w:ascii="Times New Roman" w:hAnsi="Times New Roman" w:cs="Times New Roman"/>
          <w:sz w:val="20"/>
        </w:rPr>
      </w:pPr>
      <w:r>
        <w:rPr>
          <w:rFonts w:ascii="Times New Roman" w:hAnsi="Times New Roman" w:cs="Times New Roman"/>
          <w:sz w:val="20"/>
        </w:rPr>
        <w:t>Adjusted SST (SST</w:t>
      </w:r>
      <w:r>
        <w:rPr>
          <w:rFonts w:ascii="Times New Roman" w:hAnsi="Times New Roman" w:cs="Times New Roman"/>
          <w:sz w:val="20"/>
          <w:vertAlign w:val="subscript"/>
        </w:rPr>
        <w:t>A</w:t>
      </w:r>
      <w:r>
        <w:rPr>
          <w:rFonts w:ascii="Times New Roman" w:hAnsi="Times New Roman" w:cs="Times New Roman"/>
          <w:sz w:val="20"/>
        </w:rPr>
        <w:t>) = SST – k.</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Example:</w:t>
      </w:r>
      <w:r>
        <w:rPr>
          <w:rFonts w:ascii="Times New Roman" w:hAnsi="Times New Roman" w:cs="Times New Roman"/>
          <w:sz w:val="20"/>
        </w:rPr>
        <w:t xml:space="preserve"> The table given below represents the yield of 8 varieties in 4 replicate experiments for which one observation is missing. Estimate the missing value and analyze the data.</w:t>
      </w:r>
    </w:p>
    <w:tbl>
      <w:tblPr>
        <w:tblStyle w:val="TableGrid"/>
        <w:tblW w:w="0" w:type="auto"/>
        <w:tblInd w:w="558" w:type="dxa"/>
        <w:tblLook w:val="04A0"/>
      </w:tblPr>
      <w:tblGrid>
        <w:gridCol w:w="2120"/>
        <w:gridCol w:w="2120"/>
        <w:gridCol w:w="2120"/>
        <w:gridCol w:w="2120"/>
      </w:tblGrid>
      <w:tr w:rsidR="00166D16" w:rsidTr="00166D16">
        <w:trPr>
          <w:trHeight w:val="256"/>
        </w:trPr>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                          18.1</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                            ?</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                          15.2</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                          13.2</w:t>
            </w:r>
          </w:p>
        </w:tc>
      </w:tr>
      <w:tr w:rsidR="00166D16" w:rsidTr="00166D16">
        <w:trPr>
          <w:trHeight w:val="256"/>
        </w:trPr>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                          16.0</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                          12.1</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                          17.5</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                          16.6</w:t>
            </w:r>
          </w:p>
        </w:tc>
      </w:tr>
      <w:tr w:rsidR="00166D16" w:rsidTr="00166D16">
        <w:trPr>
          <w:trHeight w:val="256"/>
        </w:trPr>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                          16.3</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                          13.4</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                          16.3</w:t>
            </w:r>
          </w:p>
        </w:tc>
        <w:tc>
          <w:tcPr>
            <w:tcW w:w="212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                          18.1</w:t>
            </w:r>
          </w:p>
        </w:tc>
      </w:tr>
    </w:tbl>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Solution:</w:t>
      </w:r>
      <w:r>
        <w:rPr>
          <w:rFonts w:ascii="Times New Roman" w:hAnsi="Times New Roman" w:cs="Times New Roman"/>
          <w:sz w:val="20"/>
        </w:rPr>
        <w:t xml:space="preserve"> Here, Let missing value be x.</w:t>
      </w:r>
    </w:p>
    <w:tbl>
      <w:tblPr>
        <w:tblStyle w:val="TableGrid"/>
        <w:tblW w:w="0" w:type="auto"/>
        <w:tblInd w:w="558" w:type="dxa"/>
        <w:tblLook w:val="04A0"/>
      </w:tblPr>
      <w:tblGrid>
        <w:gridCol w:w="1710"/>
        <w:gridCol w:w="1260"/>
        <w:gridCol w:w="1311"/>
        <w:gridCol w:w="1209"/>
        <w:gridCol w:w="1170"/>
        <w:gridCol w:w="1817"/>
      </w:tblGrid>
      <w:tr w:rsidR="00166D16" w:rsidTr="00166D16">
        <w:trPr>
          <w:trHeight w:val="249"/>
        </w:trPr>
        <w:tc>
          <w:tcPr>
            <w:tcW w:w="1710" w:type="dxa"/>
            <w:vMerge w:val="restart"/>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Treatment</w:t>
            </w:r>
          </w:p>
        </w:tc>
        <w:tc>
          <w:tcPr>
            <w:tcW w:w="4950" w:type="dxa"/>
            <w:gridSpan w:val="4"/>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Block</w:t>
            </w:r>
          </w:p>
        </w:tc>
        <w:tc>
          <w:tcPr>
            <w:tcW w:w="1817" w:type="dxa"/>
            <w:vMerge w:val="restart"/>
          </w:tcPr>
          <w:p w:rsidR="00166D16" w:rsidRPr="001328C0"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Row total (T </w:t>
            </w:r>
            <w:r>
              <w:rPr>
                <w:rFonts w:ascii="Times New Roman" w:hAnsi="Times New Roman" w:cs="Times New Roman"/>
                <w:sz w:val="20"/>
                <w:vertAlign w:val="subscript"/>
              </w:rPr>
              <w:t>i</w:t>
            </w:r>
            <w:r>
              <w:rPr>
                <w:rFonts w:ascii="Times New Roman" w:hAnsi="Times New Roman" w:cs="Times New Roman"/>
                <w:sz w:val="20"/>
              </w:rPr>
              <w:t xml:space="preserve"> .)</w:t>
            </w:r>
          </w:p>
        </w:tc>
      </w:tr>
      <w:tr w:rsidR="00166D16" w:rsidTr="00166D16">
        <w:trPr>
          <w:trHeight w:val="249"/>
        </w:trPr>
        <w:tc>
          <w:tcPr>
            <w:tcW w:w="1710" w:type="dxa"/>
            <w:vMerge/>
          </w:tcPr>
          <w:p w:rsidR="00166D16" w:rsidRDefault="00166D16" w:rsidP="00166D16">
            <w:pPr>
              <w:tabs>
                <w:tab w:val="left" w:pos="270"/>
              </w:tabs>
              <w:jc w:val="both"/>
              <w:rPr>
                <w:rFonts w:ascii="Times New Roman" w:hAnsi="Times New Roman" w:cs="Times New Roman"/>
                <w:sz w:val="20"/>
              </w:rPr>
            </w:pP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3</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4</w:t>
            </w:r>
          </w:p>
        </w:tc>
        <w:tc>
          <w:tcPr>
            <w:tcW w:w="1817" w:type="dxa"/>
            <w:vMerge/>
          </w:tcPr>
          <w:p w:rsidR="00166D16" w:rsidRDefault="00166D16" w:rsidP="00166D16">
            <w:pPr>
              <w:tabs>
                <w:tab w:val="left" w:pos="270"/>
              </w:tabs>
              <w:jc w:val="both"/>
              <w:rPr>
                <w:rFonts w:ascii="Times New Roman" w:hAnsi="Times New Roman" w:cs="Times New Roman"/>
                <w:sz w:val="20"/>
              </w:rPr>
            </w:pPr>
          </w:p>
        </w:tc>
      </w:tr>
      <w:tr w:rsidR="00166D16" w:rsidTr="00166D16">
        <w:trPr>
          <w:trHeight w:val="260"/>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18.1</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12.1</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15.2</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16.6</w:t>
            </w:r>
          </w:p>
        </w:tc>
        <w:tc>
          <w:tcPr>
            <w:tcW w:w="1817"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62.0</w:t>
            </w:r>
          </w:p>
        </w:tc>
      </w:tr>
      <w:tr w:rsidR="00166D16" w:rsidTr="00166D16">
        <w:trPr>
          <w:trHeight w:val="260"/>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B</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16.3</w:t>
            </w:r>
          </w:p>
        </w:tc>
        <w:tc>
          <w:tcPr>
            <w:tcW w:w="1311" w:type="dxa"/>
          </w:tcPr>
          <w:p w:rsidR="00166D16" w:rsidRDefault="00166D16" w:rsidP="00166D16">
            <w:pPr>
              <w:tabs>
                <w:tab w:val="left" w:pos="270"/>
              </w:tabs>
              <w:jc w:val="center"/>
              <w:rPr>
                <w:rFonts w:ascii="Times New Roman" w:hAnsi="Times New Roman" w:cs="Times New Roman"/>
                <w:sz w:val="20"/>
              </w:rPr>
            </w:pPr>
            <w:r w:rsidRPr="007442F3">
              <w:rPr>
                <w:rFonts w:ascii="Times New Roman" w:hAnsi="Times New Roman" w:cs="Times New Roman"/>
                <w:sz w:val="20"/>
                <w:highlight w:val="yellow"/>
              </w:rPr>
              <w:t>x</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17.5</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18.1</w:t>
            </w:r>
          </w:p>
        </w:tc>
        <w:tc>
          <w:tcPr>
            <w:tcW w:w="1817" w:type="dxa"/>
          </w:tcPr>
          <w:p w:rsidR="00166D16" w:rsidRDefault="00166D16" w:rsidP="00166D16">
            <w:pPr>
              <w:tabs>
                <w:tab w:val="left" w:pos="270"/>
              </w:tabs>
              <w:jc w:val="both"/>
              <w:rPr>
                <w:rFonts w:ascii="Times New Roman" w:hAnsi="Times New Roman" w:cs="Times New Roman"/>
                <w:sz w:val="20"/>
              </w:rPr>
            </w:pPr>
            <w:r w:rsidRPr="007442F3">
              <w:rPr>
                <w:rFonts w:ascii="Times New Roman" w:hAnsi="Times New Roman" w:cs="Times New Roman"/>
                <w:sz w:val="20"/>
                <w:highlight w:val="yellow"/>
              </w:rPr>
              <w:t>51.9</w:t>
            </w:r>
            <w:r>
              <w:rPr>
                <w:rFonts w:ascii="Times New Roman" w:hAnsi="Times New Roman" w:cs="Times New Roman"/>
                <w:sz w:val="20"/>
              </w:rPr>
              <w:t xml:space="preserve"> + x</w:t>
            </w:r>
          </w:p>
        </w:tc>
      </w:tr>
      <w:tr w:rsidR="00166D16" w:rsidTr="00166D16">
        <w:trPr>
          <w:trHeight w:val="249"/>
        </w:trPr>
        <w:tc>
          <w:tcPr>
            <w:tcW w:w="171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C</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16.0</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13.4</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16.3</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13.2</w:t>
            </w:r>
          </w:p>
        </w:tc>
        <w:tc>
          <w:tcPr>
            <w:tcW w:w="1817"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58.9</w:t>
            </w:r>
          </w:p>
        </w:tc>
      </w:tr>
      <w:tr w:rsidR="00166D16" w:rsidTr="00166D16">
        <w:trPr>
          <w:trHeight w:val="260"/>
        </w:trPr>
        <w:tc>
          <w:tcPr>
            <w:tcW w:w="1710" w:type="dxa"/>
          </w:tcPr>
          <w:p w:rsidR="00166D16" w:rsidRPr="001328C0"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Column total(T. </w:t>
            </w:r>
            <w:r>
              <w:rPr>
                <w:rFonts w:ascii="Times New Roman" w:hAnsi="Times New Roman" w:cs="Times New Roman"/>
                <w:sz w:val="20"/>
                <w:vertAlign w:val="subscript"/>
              </w:rPr>
              <w:t>j</w:t>
            </w:r>
            <w:r>
              <w:rPr>
                <w:rFonts w:ascii="Times New Roman" w:hAnsi="Times New Roman" w:cs="Times New Roman"/>
                <w:sz w:val="20"/>
              </w:rPr>
              <w:t>)</w:t>
            </w:r>
          </w:p>
        </w:tc>
        <w:tc>
          <w:tcPr>
            <w:tcW w:w="126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50.4</w:t>
            </w:r>
          </w:p>
        </w:tc>
        <w:tc>
          <w:tcPr>
            <w:tcW w:w="1311"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25.5 + x</w:t>
            </w:r>
          </w:p>
        </w:tc>
        <w:tc>
          <w:tcPr>
            <w:tcW w:w="1209"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49.0</w:t>
            </w:r>
          </w:p>
        </w:tc>
        <w:tc>
          <w:tcPr>
            <w:tcW w:w="117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47.9</w:t>
            </w:r>
          </w:p>
        </w:tc>
        <w:tc>
          <w:tcPr>
            <w:tcW w:w="1817"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 xml:space="preserve">G = </w:t>
            </w:r>
            <w:r w:rsidRPr="00295EC9">
              <w:rPr>
                <w:rFonts w:ascii="Times New Roman" w:hAnsi="Times New Roman" w:cs="Times New Roman"/>
                <w:sz w:val="20"/>
                <w:highlight w:val="yellow"/>
              </w:rPr>
              <w:t>172.8</w:t>
            </w:r>
            <w:r>
              <w:rPr>
                <w:rFonts w:ascii="Times New Roman" w:hAnsi="Times New Roman" w:cs="Times New Roman"/>
                <w:sz w:val="20"/>
              </w:rPr>
              <w:t xml:space="preserve"> + x</w:t>
            </w:r>
          </w:p>
        </w:tc>
      </w:tr>
    </w:tbl>
    <w:p w:rsidR="00166D16" w:rsidRDefault="00166D16" w:rsidP="00166D16">
      <w:pPr>
        <w:tabs>
          <w:tab w:val="left" w:pos="270"/>
        </w:tabs>
        <w:ind w:firstLine="810"/>
        <w:jc w:val="both"/>
        <w:rPr>
          <w:rFonts w:ascii="Times New Roman" w:hAnsi="Times New Roman" w:cs="Times New Roman"/>
          <w:sz w:val="20"/>
        </w:rPr>
      </w:pPr>
      <w:r>
        <w:rPr>
          <w:rFonts w:ascii="Times New Roman" w:hAnsi="Times New Roman" w:cs="Times New Roman"/>
          <w:sz w:val="20"/>
        </w:rPr>
        <w:tab/>
        <w:t xml:space="preserve">t = 3, r = 4,  </w:t>
      </w:r>
      <m:oMath>
        <m:sSup>
          <m:sSupPr>
            <m:ctrlPr>
              <w:rPr>
                <w:rFonts w:ascii="Cambria Math" w:hAnsi="Cambria Math" w:cs="Times New Roman"/>
                <w:i/>
                <w:sz w:val="20"/>
                <w:highlight w:val="yellow"/>
              </w:rPr>
            </m:ctrlPr>
          </m:sSupPr>
          <m:e>
            <m:r>
              <w:rPr>
                <w:rFonts w:ascii="Cambria Math" w:hAnsi="Cambria Math" w:cs="Times New Roman"/>
                <w:sz w:val="20"/>
                <w:highlight w:val="yellow"/>
              </w:rPr>
              <m:t>T</m:t>
            </m:r>
          </m:e>
          <m:sup>
            <m:r>
              <w:rPr>
                <w:rFonts w:ascii="Cambria Math" w:hAnsi="Cambria Math" w:cs="Times New Roman"/>
                <w:sz w:val="20"/>
                <w:highlight w:val="yellow"/>
              </w:rPr>
              <m:t>'</m:t>
            </m:r>
          </m:sup>
        </m:sSup>
      </m:oMath>
      <w:r w:rsidRPr="007442F3">
        <w:rPr>
          <w:rFonts w:ascii="Times New Roman" w:hAnsi="Times New Roman" w:cs="Times New Roman"/>
          <w:sz w:val="20"/>
          <w:highlight w:val="yellow"/>
        </w:rPr>
        <w:t xml:space="preserve"> = 51.9,</w:t>
      </w:r>
      <w:r>
        <w:rPr>
          <w:rFonts w:ascii="Times New Roman" w:hAnsi="Times New Roman" w:cs="Times New Roman"/>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oMath>
      <w:r>
        <w:rPr>
          <w:rFonts w:ascii="Times New Roman" w:hAnsi="Times New Roman" w:cs="Times New Roman"/>
          <w:sz w:val="20"/>
        </w:rPr>
        <w:t xml:space="preserve"> = 25.5, and </w:t>
      </w:r>
      <m:oMath>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oMath>
      <w:r>
        <w:rPr>
          <w:rFonts w:ascii="Times New Roman" w:hAnsi="Times New Roman" w:cs="Times New Roman"/>
          <w:sz w:val="20"/>
        </w:rPr>
        <w:t xml:space="preserve"> = 172.8</w:t>
      </w:r>
    </w:p>
    <w:p w:rsidR="00166D16" w:rsidRDefault="00166D16" w:rsidP="00166D16">
      <w:pPr>
        <w:tabs>
          <w:tab w:val="left" w:pos="270"/>
        </w:tabs>
        <w:ind w:firstLine="450"/>
        <w:jc w:val="both"/>
        <w:rPr>
          <w:rFonts w:ascii="Times New Roman" w:hAnsi="Times New Roman" w:cs="Times New Roman"/>
          <w:sz w:val="20"/>
        </w:rPr>
      </w:pPr>
      <w:r>
        <w:rPr>
          <w:rFonts w:ascii="Times New Roman" w:hAnsi="Times New Roman" w:cs="Times New Roman"/>
          <w:sz w:val="20"/>
        </w:rPr>
        <w:t xml:space="preserve">Missing value is </w:t>
      </w:r>
    </w:p>
    <w:p w:rsidR="00166D16" w:rsidRDefault="00166D16" w:rsidP="00166D16">
      <w:pPr>
        <w:tabs>
          <w:tab w:val="left" w:pos="270"/>
        </w:tabs>
        <w:ind w:firstLine="1350"/>
        <w:jc w:val="both"/>
        <w:rPr>
          <w:rFonts w:ascii="Times New Roman" w:hAnsi="Times New Roman" w:cs="Times New Roman"/>
          <w:sz w:val="20"/>
        </w:rPr>
      </w:pPr>
      <w:r>
        <w:rPr>
          <w:rFonts w:ascii="Times New Roman" w:hAnsi="Times New Roman" w:cs="Times New Roman"/>
          <w:sz w:val="20"/>
        </w:rPr>
        <w:t xml:space="preserve">x = </w:t>
      </w:r>
      <m:oMath>
        <m:f>
          <m:fPr>
            <m:ctrlPr>
              <w:rPr>
                <w:rFonts w:ascii="Cambria Math" w:hAnsi="Cambria Math" w:cs="Times New Roman"/>
                <w:i/>
                <w:sz w:val="20"/>
              </w:rPr>
            </m:ctrlPr>
          </m:fPr>
          <m:num>
            <m:r>
              <w:rPr>
                <w:rFonts w:ascii="Cambria Math" w:hAnsi="Cambria Math" w:cs="Times New Roman"/>
                <w:sz w:val="20"/>
              </w:rPr>
              <m:t xml:space="preserve">r </m:t>
            </m:r>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r>
              <w:rPr>
                <w:rFonts w:ascii="Cambria Math" w:hAnsi="Cambria Math" w:cs="Times New Roman"/>
                <w:sz w:val="20"/>
              </w:rPr>
              <m:t xml:space="preserve">+ t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num>
          <m:den>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(r-1)</m:t>
            </m:r>
          </m:den>
        </m:f>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4 ×25.5 + 3 ×51.9 – 172.8</m:t>
            </m:r>
          </m:num>
          <m:den>
            <m:d>
              <m:dPr>
                <m:ctrlPr>
                  <w:rPr>
                    <w:rFonts w:ascii="Cambria Math" w:hAnsi="Cambria Math" w:cs="Times New Roman"/>
                    <w:i/>
                    <w:sz w:val="20"/>
                  </w:rPr>
                </m:ctrlPr>
              </m:dPr>
              <m:e>
                <m:r>
                  <w:rPr>
                    <w:rFonts w:ascii="Cambria Math" w:hAnsi="Cambria Math" w:cs="Times New Roman"/>
                    <w:sz w:val="20"/>
                  </w:rPr>
                  <m:t>3-1</m:t>
                </m:r>
              </m:e>
            </m:d>
            <m:r>
              <w:rPr>
                <w:rFonts w:ascii="Cambria Math" w:hAnsi="Cambria Math" w:cs="Times New Roman"/>
                <w:sz w:val="20"/>
              </w:rPr>
              <m:t>(4-1)</m:t>
            </m:r>
          </m:den>
        </m:f>
      </m:oMath>
      <w:r>
        <w:rPr>
          <w:rFonts w:ascii="Times New Roman" w:hAnsi="Times New Roman" w:cs="Times New Roman"/>
          <w:sz w:val="20"/>
        </w:rPr>
        <w:t xml:space="preserve"> = 14.15 </w:t>
      </w:r>
    </w:p>
    <w:p w:rsidR="00166D16" w:rsidRDefault="00166D16" w:rsidP="00166D16">
      <w:pPr>
        <w:tabs>
          <w:tab w:val="left" w:pos="270"/>
        </w:tabs>
        <w:ind w:firstLine="450"/>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166D16" w:rsidRDefault="00166D16" w:rsidP="00166D16">
      <w:pPr>
        <w:tabs>
          <w:tab w:val="left" w:pos="270"/>
        </w:tabs>
        <w:ind w:left="720" w:firstLine="45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μ</w:t>
      </w:r>
      <w:r>
        <w:rPr>
          <w:rFonts w:ascii="Times New Roman" w:hAnsi="Times New Roman" w:cs="Times New Roman"/>
          <w:sz w:val="20"/>
          <w:vertAlign w:val="subscript"/>
        </w:rPr>
        <w:t>3</w:t>
      </w:r>
      <w:r>
        <w:rPr>
          <w:rFonts w:ascii="Times New Roman" w:hAnsi="Times New Roman" w:cs="Times New Roman"/>
          <w:sz w:val="20"/>
        </w:rPr>
        <w:t>; there is no significance difference between treatments.</w:t>
      </w:r>
    </w:p>
    <w:p w:rsidR="00166D16" w:rsidRDefault="00166D16" w:rsidP="00166D16">
      <w:pPr>
        <w:tabs>
          <w:tab w:val="left" w:pos="270"/>
        </w:tabs>
        <w:ind w:left="720" w:firstLine="45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xml:space="preserve">: At least one treatment is different. </w:t>
      </w:r>
    </w:p>
    <w:p w:rsidR="00166D16" w:rsidRPr="004C7FEE" w:rsidRDefault="00166D16" w:rsidP="00166D16">
      <w:pPr>
        <w:tabs>
          <w:tab w:val="left" w:pos="270"/>
        </w:tabs>
        <w:ind w:firstLine="450"/>
        <w:jc w:val="both"/>
        <w:rPr>
          <w:rFonts w:ascii="Times New Roman" w:hAnsi="Times New Roman" w:cs="Times New Roman"/>
          <w:sz w:val="20"/>
        </w:rPr>
      </w:pPr>
      <w:r>
        <w:rPr>
          <w:rFonts w:ascii="Times New Roman" w:hAnsi="Times New Roman" w:cs="Times New Roman"/>
          <w:sz w:val="20"/>
        </w:rPr>
        <w:t>And,</w:t>
      </w:r>
    </w:p>
    <w:p w:rsidR="00166D16" w:rsidRDefault="00166D16" w:rsidP="00166D16">
      <w:pPr>
        <w:tabs>
          <w:tab w:val="left" w:pos="270"/>
        </w:tabs>
        <w:ind w:left="720" w:firstLine="45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0B:</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μ</w:t>
      </w:r>
      <w:r>
        <w:rPr>
          <w:rFonts w:ascii="Times New Roman" w:hAnsi="Times New Roman" w:cs="Times New Roman"/>
          <w:sz w:val="20"/>
          <w:vertAlign w:val="subscript"/>
        </w:rPr>
        <w:t>3</w:t>
      </w:r>
      <w:r>
        <w:rPr>
          <w:rFonts w:ascii="Times New Roman" w:hAnsi="Times New Roman" w:cs="Times New Roman"/>
          <w:sz w:val="20"/>
        </w:rPr>
        <w:t xml:space="preserve"> = μ</w:t>
      </w:r>
      <w:r>
        <w:rPr>
          <w:rFonts w:ascii="Times New Roman" w:hAnsi="Times New Roman" w:cs="Times New Roman"/>
          <w:sz w:val="20"/>
          <w:vertAlign w:val="subscript"/>
        </w:rPr>
        <w:t>4</w:t>
      </w:r>
      <w:r>
        <w:rPr>
          <w:rFonts w:ascii="Times New Roman" w:hAnsi="Times New Roman" w:cs="Times New Roman"/>
          <w:sz w:val="20"/>
        </w:rPr>
        <w:t>; there is no significance difference between blocks.</w:t>
      </w:r>
    </w:p>
    <w:p w:rsidR="00166D16" w:rsidRDefault="00166D16" w:rsidP="00166D16">
      <w:pPr>
        <w:tabs>
          <w:tab w:val="left" w:pos="270"/>
        </w:tabs>
        <w:ind w:left="720" w:firstLine="45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1B</w:t>
      </w:r>
      <w:r>
        <w:rPr>
          <w:rFonts w:ascii="Times New Roman" w:hAnsi="Times New Roman" w:cs="Times New Roman"/>
          <w:sz w:val="20"/>
        </w:rPr>
        <w:t>: At least one block is different.</w:t>
      </w:r>
    </w:p>
    <w:p w:rsidR="00166D16" w:rsidRDefault="00166D16" w:rsidP="00166D16">
      <w:pPr>
        <w:tabs>
          <w:tab w:val="left" w:pos="270"/>
        </w:tabs>
        <w:ind w:firstLine="450"/>
        <w:jc w:val="both"/>
        <w:rPr>
          <w:rFonts w:ascii="Times New Roman" w:hAnsi="Times New Roman" w:cs="Times New Roman"/>
          <w:sz w:val="20"/>
        </w:rPr>
      </w:pPr>
      <w:r>
        <w:rPr>
          <w:rFonts w:ascii="Times New Roman" w:hAnsi="Times New Roman" w:cs="Times New Roman"/>
          <w:sz w:val="20"/>
        </w:rPr>
        <w:t xml:space="preserve">Then, </w:t>
      </w:r>
    </w:p>
    <w:p w:rsidR="00166D16" w:rsidRDefault="00166D16" w:rsidP="00166D16">
      <w:pPr>
        <w:tabs>
          <w:tab w:val="left" w:pos="270"/>
        </w:tabs>
        <w:ind w:firstLine="720"/>
        <w:jc w:val="both"/>
        <w:rPr>
          <w:rFonts w:ascii="Times New Roman" w:hAnsi="Times New Roman" w:cs="Times New Roman"/>
          <w:sz w:val="20"/>
        </w:rPr>
      </w:pPr>
      <w:r>
        <w:rPr>
          <w:rFonts w:ascii="Times New Roman" w:hAnsi="Times New Roman" w:cs="Times New Roman"/>
          <w:sz w:val="20"/>
        </w:rPr>
        <w:t>G = 172.8 + x = 172.8 + 14.15 = 186.95</w:t>
      </w:r>
    </w:p>
    <w:p w:rsidR="00166D16" w:rsidRDefault="00166D16" w:rsidP="00166D16">
      <w:pPr>
        <w:tabs>
          <w:tab w:val="left" w:pos="270"/>
        </w:tabs>
        <w:ind w:firstLine="720"/>
        <w:jc w:val="both"/>
        <w:rPr>
          <w:rFonts w:ascii="Times New Roman" w:hAnsi="Times New Roman" w:cs="Times New Roman"/>
          <w:sz w:val="20"/>
        </w:rPr>
      </w:pPr>
      <w:r>
        <w:rPr>
          <w:rFonts w:ascii="Times New Roman" w:hAnsi="Times New Roman" w:cs="Times New Roman"/>
          <w:sz w:val="20"/>
        </w:rPr>
        <w:t xml:space="preserve">N = t r = 3 </w:t>
      </w:r>
      <m:oMath>
        <m:r>
          <w:rPr>
            <w:rFonts w:ascii="Cambria Math" w:hAnsi="Cambria Math" w:cs="Times New Roman"/>
            <w:sz w:val="20"/>
          </w:rPr>
          <m:t>×</m:t>
        </m:r>
      </m:oMath>
      <w:r>
        <w:rPr>
          <w:rFonts w:ascii="Times New Roman" w:hAnsi="Times New Roman" w:cs="Times New Roman"/>
          <w:sz w:val="20"/>
        </w:rPr>
        <w:t xml:space="preserve"> 4 = 12</w:t>
      </w:r>
    </w:p>
    <w:p w:rsidR="00166D16" w:rsidRDefault="00166D16" w:rsidP="00166D16">
      <w:pPr>
        <w:tabs>
          <w:tab w:val="left" w:pos="270"/>
        </w:tabs>
        <w:ind w:firstLine="450"/>
        <w:jc w:val="both"/>
        <w:rPr>
          <w:rFonts w:ascii="Times New Roman" w:hAnsi="Times New Roman" w:cs="Times New Roman"/>
          <w:b/>
          <w:sz w:val="20"/>
          <w:u w:val="single"/>
        </w:rPr>
      </w:pPr>
      <w:r>
        <w:rPr>
          <w:rFonts w:ascii="Times New Roman" w:hAnsi="Times New Roman" w:cs="Times New Roman"/>
          <w:b/>
          <w:sz w:val="20"/>
          <w:u w:val="single"/>
        </w:rPr>
        <w:t>Computation formula:</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(186.95)</m:t>
                </m:r>
              </m:e>
              <m:sup>
                <m:r>
                  <w:rPr>
                    <w:rFonts w:ascii="Cambria Math" w:hAnsi="Cambria Math" w:cs="Times New Roman"/>
                    <w:sz w:val="20"/>
                  </w:rPr>
                  <m:t>2</m:t>
                </m:r>
              </m:sup>
            </m:sSup>
          </m:num>
          <m:den>
            <m:r>
              <w:rPr>
                <w:rFonts w:ascii="Cambria Math" w:hAnsi="Cambria Math" w:cs="Times New Roman"/>
                <w:sz w:val="20"/>
              </w:rPr>
              <m:t>12</m:t>
            </m:r>
          </m:den>
        </m:f>
      </m:oMath>
      <w:r>
        <w:rPr>
          <w:rFonts w:ascii="Times New Roman" w:hAnsi="Times New Roman" w:cs="Times New Roman"/>
          <w:sz w:val="20"/>
        </w:rPr>
        <w:t xml:space="preserve"> = 2912.525</w:t>
      </w:r>
    </w:p>
    <w:p w:rsidR="00166D16" w:rsidRPr="00B7272E" w:rsidRDefault="00072E09" w:rsidP="00166D16">
      <w:pPr>
        <w:tabs>
          <w:tab w:val="left" w:pos="270"/>
        </w:tabs>
        <w:spacing w:before="240"/>
        <w:ind w:left="2520" w:hanging="1350"/>
        <w:jc w:val="both"/>
        <w:rPr>
          <w:rFonts w:ascii="Times New Roman" w:hAnsi="Times New Roman" w:cs="Times New Roman"/>
          <w:sz w:val="20"/>
        </w:rPr>
      </w:pP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e>
                  <m:sup>
                    <m:r>
                      <w:rPr>
                        <w:rFonts w:ascii="Cambria Math" w:hAnsi="Cambria Math" w:cs="Times New Roman"/>
                        <w:sz w:val="20"/>
                      </w:rPr>
                      <m:t>2</m:t>
                    </m:r>
                  </m:sup>
                </m:sSup>
              </m:e>
            </m:nary>
          </m:e>
        </m:nary>
      </m:oMath>
      <w:r w:rsidR="00166D16">
        <w:rPr>
          <w:rFonts w:ascii="Times New Roman" w:hAnsi="Times New Roman" w:cs="Times New Roman"/>
          <w:sz w:val="20"/>
        </w:rPr>
        <w:t xml:space="preserve"> = (18.1)</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(12.1)</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(15.2)</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(16.2)</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(16.3)</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(14.15)</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(17.5)</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(18.1)</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(16.0)</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(13.4)</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(16.3)</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(13.2)</w:t>
      </w:r>
      <w:r w:rsidR="00166D16">
        <w:rPr>
          <w:rFonts w:ascii="Times New Roman" w:hAnsi="Times New Roman" w:cs="Times New Roman"/>
          <w:sz w:val="20"/>
          <w:vertAlign w:val="superscript"/>
        </w:rPr>
        <w:t>2</w:t>
      </w:r>
      <w:r w:rsidR="00166D16">
        <w:rPr>
          <w:rFonts w:ascii="Times New Roman" w:hAnsi="Times New Roman" w:cs="Times New Roman"/>
          <w:sz w:val="20"/>
        </w:rPr>
        <w:t xml:space="preserve"> = 2955.8825</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r</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m:t>
                        </m:r>
                      </m:sub>
                    </m:sSub>
                  </m:e>
                  <m:sup>
                    <m:r>
                      <w:rPr>
                        <w:rFonts w:ascii="Cambria Math" w:hAnsi="Cambria Math" w:cs="Times New Roman"/>
                        <w:sz w:val="20"/>
                      </w:rPr>
                      <m:t>2</m:t>
                    </m:r>
                  </m:sup>
                </m:sSup>
              </m:e>
            </m:nary>
          </m:e>
        </m:nary>
      </m:oMath>
      <w:r>
        <w:rPr>
          <w:rFonts w:ascii="Times New Roman" w:hAnsi="Times New Roman" w:cs="Times New Roman"/>
          <w:sz w:val="20"/>
        </w:rPr>
        <w:t xml:space="preserve"> - C.F. = 2955.8825 - 2912.525 = 43.354</w:t>
      </w:r>
    </w:p>
    <w:p w:rsidR="00166D16" w:rsidRPr="00FD47B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lastRenderedPageBreak/>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e>
                  <m:sup>
                    <m:r>
                      <w:rPr>
                        <w:rFonts w:ascii="Cambria Math" w:hAnsi="Cambria Math" w:cs="Times New Roman"/>
                        <w:sz w:val="20"/>
                      </w:rPr>
                      <m:t>2</m:t>
                    </m:r>
                  </m:sup>
                </m:sSup>
              </m:e>
            </m:nary>
          </m:num>
          <m:den>
            <m:r>
              <w:rPr>
                <w:rFonts w:ascii="Cambria Math" w:hAnsi="Cambria Math" w:cs="Times New Roman"/>
                <w:sz w:val="20"/>
              </w:rPr>
              <m:t>r</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[(62)</w:t>
      </w:r>
      <w:r>
        <w:rPr>
          <w:rFonts w:ascii="Times New Roman" w:hAnsi="Times New Roman" w:cs="Times New Roman"/>
          <w:sz w:val="20"/>
          <w:vertAlign w:val="superscript"/>
        </w:rPr>
        <w:t>2</w:t>
      </w:r>
      <w:r>
        <w:rPr>
          <w:rFonts w:ascii="Times New Roman" w:hAnsi="Times New Roman" w:cs="Times New Roman"/>
          <w:sz w:val="20"/>
        </w:rPr>
        <w:t xml:space="preserve"> + (51.9 + x) </w:t>
      </w:r>
      <w:r>
        <w:rPr>
          <w:rFonts w:ascii="Times New Roman" w:hAnsi="Times New Roman" w:cs="Times New Roman"/>
          <w:sz w:val="20"/>
          <w:vertAlign w:val="superscript"/>
        </w:rPr>
        <w:t>2</w:t>
      </w:r>
      <w:r>
        <w:rPr>
          <w:rFonts w:ascii="Times New Roman" w:hAnsi="Times New Roman" w:cs="Times New Roman"/>
          <w:sz w:val="20"/>
        </w:rPr>
        <w:t xml:space="preserve"> + (58.9)</w:t>
      </w:r>
      <w:r>
        <w:rPr>
          <w:rFonts w:ascii="Times New Roman" w:hAnsi="Times New Roman" w:cs="Times New Roman"/>
          <w:sz w:val="20"/>
          <w:vertAlign w:val="superscript"/>
        </w:rPr>
        <w:t>2</w:t>
      </w:r>
      <w:r>
        <w:rPr>
          <w:rFonts w:ascii="Times New Roman" w:hAnsi="Times New Roman" w:cs="Times New Roman"/>
          <w:sz w:val="20"/>
        </w:rPr>
        <w:t>] – 2912.525 = 6.428</w:t>
      </w:r>
    </w:p>
    <w:p w:rsidR="00166D16" w:rsidRDefault="00166D16" w:rsidP="00166D16">
      <w:pPr>
        <w:tabs>
          <w:tab w:val="left" w:pos="270"/>
        </w:tabs>
        <w:ind w:left="1440" w:hanging="270"/>
        <w:jc w:val="both"/>
        <w:rPr>
          <w:rFonts w:ascii="Times New Roman" w:hAnsi="Times New Roman" w:cs="Times New Roman"/>
          <w:sz w:val="20"/>
        </w:rPr>
      </w:pPr>
      <w:r>
        <w:rPr>
          <w:rFonts w:ascii="Times New Roman" w:hAnsi="Times New Roman" w:cs="Times New Roman"/>
          <w:sz w:val="20"/>
        </w:rPr>
        <w:t xml:space="preserve">SSB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t</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m:t>
                        </m:r>
                      </m:sub>
                    </m:sSub>
                  </m:e>
                  <m:sup>
                    <m:r>
                      <w:rPr>
                        <w:rFonts w:ascii="Cambria Math" w:hAnsi="Cambria Math" w:cs="Times New Roman"/>
                        <w:sz w:val="20"/>
                      </w:rPr>
                      <m:t>2</m:t>
                    </m:r>
                  </m:sup>
                </m:sSup>
              </m:e>
            </m:nary>
          </m:num>
          <m:den>
            <m:r>
              <w:rPr>
                <w:rFonts w:ascii="Cambria Math" w:hAnsi="Cambria Math" w:cs="Times New Roman"/>
                <w:sz w:val="20"/>
              </w:rPr>
              <m:t>t</m:t>
            </m:r>
          </m:den>
        </m:f>
        <m:r>
          <w:rPr>
            <w:rFonts w:ascii="Cambria Math" w:hAnsi="Cambria Math" w:cs="Times New Roman"/>
            <w:sz w:val="20"/>
          </w:rPr>
          <m:t>- C.F.</m:t>
        </m:r>
      </m:oMath>
      <w:r w:rsidRPr="00FD47B6">
        <w:rPr>
          <w:rFonts w:ascii="Times New Roman" w:hAnsi="Times New Roman" w:cs="Times New Roman"/>
          <w:sz w:val="20"/>
        </w:rPr>
        <w:t xml:space="preserve"> </w:t>
      </w:r>
      <w:r>
        <w:rPr>
          <w:rFonts w:ascii="Times New Roman" w:hAnsi="Times New Roman" w:cs="Times New Roman"/>
          <w:sz w:val="20"/>
        </w:rPr>
        <w:t xml:space="preserve">=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[(50.4)</w:t>
      </w:r>
      <w:r>
        <w:rPr>
          <w:rFonts w:ascii="Times New Roman" w:hAnsi="Times New Roman" w:cs="Times New Roman"/>
          <w:sz w:val="20"/>
          <w:vertAlign w:val="superscript"/>
        </w:rPr>
        <w:t>2</w:t>
      </w:r>
      <w:r>
        <w:rPr>
          <w:rFonts w:ascii="Times New Roman" w:hAnsi="Times New Roman" w:cs="Times New Roman"/>
          <w:sz w:val="20"/>
        </w:rPr>
        <w:t xml:space="preserve"> + (25.5 + x) </w:t>
      </w:r>
      <w:r>
        <w:rPr>
          <w:rFonts w:ascii="Times New Roman" w:hAnsi="Times New Roman" w:cs="Times New Roman"/>
          <w:sz w:val="20"/>
          <w:vertAlign w:val="superscript"/>
        </w:rPr>
        <w:t>2</w:t>
      </w:r>
      <w:r>
        <w:rPr>
          <w:rFonts w:ascii="Times New Roman" w:hAnsi="Times New Roman" w:cs="Times New Roman"/>
          <w:sz w:val="20"/>
        </w:rPr>
        <w:t xml:space="preserve"> + (49.2)</w:t>
      </w:r>
      <w:r>
        <w:rPr>
          <w:rFonts w:ascii="Times New Roman" w:hAnsi="Times New Roman" w:cs="Times New Roman"/>
          <w:sz w:val="20"/>
          <w:vertAlign w:val="superscript"/>
        </w:rPr>
        <w:t>2</w:t>
      </w:r>
      <w:r>
        <w:rPr>
          <w:rFonts w:ascii="Times New Roman" w:hAnsi="Times New Roman" w:cs="Times New Roman"/>
          <w:sz w:val="20"/>
        </w:rPr>
        <w:t xml:space="preserve"> + (47.9)</w:t>
      </w:r>
      <w:r>
        <w:rPr>
          <w:rFonts w:ascii="Times New Roman" w:hAnsi="Times New Roman" w:cs="Times New Roman"/>
          <w:sz w:val="20"/>
          <w:vertAlign w:val="superscript"/>
        </w:rPr>
        <w:t>2</w:t>
      </w:r>
      <w:r>
        <w:rPr>
          <w:rFonts w:ascii="Times New Roman" w:hAnsi="Times New Roman" w:cs="Times New Roman"/>
          <w:sz w:val="20"/>
        </w:rPr>
        <w:t>] – 2912.525 = 23.372</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Adjustment factor (k)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m:t>
                        </m:r>
                      </m:sup>
                    </m:sSup>
                    <m:r>
                      <w:rPr>
                        <w:rFonts w:ascii="Cambria Math" w:hAnsi="Cambria Math" w:cs="Times New Roman"/>
                        <w:sz w:val="20"/>
                      </w:rPr>
                      <m:t xml:space="preserve">+ t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e>
                </m:d>
              </m:e>
              <m:sup>
                <m:r>
                  <w:rPr>
                    <w:rFonts w:ascii="Cambria Math" w:hAnsi="Cambria Math" w:cs="Times New Roman"/>
                    <w:sz w:val="20"/>
                  </w:rPr>
                  <m:t>2</m:t>
                </m:r>
              </m:sup>
            </m:sSup>
          </m:num>
          <m:den>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t-1</m:t>
                </m:r>
              </m:e>
            </m:d>
            <m:sSup>
              <m:sSupPr>
                <m:ctrlPr>
                  <w:rPr>
                    <w:rFonts w:ascii="Cambria Math" w:hAnsi="Cambria Math" w:cs="Times New Roman"/>
                    <w:i/>
                    <w:sz w:val="20"/>
                  </w:rPr>
                </m:ctrlPr>
              </m:sSupPr>
              <m:e>
                <m:r>
                  <w:rPr>
                    <w:rFonts w:ascii="Cambria Math" w:hAnsi="Cambria Math" w:cs="Times New Roman"/>
                    <w:sz w:val="20"/>
                  </w:rPr>
                  <m:t>(r-1)</m:t>
                </m:r>
              </m:e>
              <m:sup>
                <m:r>
                  <w:rPr>
                    <w:rFonts w:ascii="Cambria Math" w:hAnsi="Cambria Math" w:cs="Times New Roman"/>
                    <w:sz w:val="20"/>
                  </w:rPr>
                  <m:t>2</m:t>
                </m:r>
              </m:sup>
            </m:sSup>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 xml:space="preserve"> 25.5+ 3 ×51.9 – 172.8</m:t>
                    </m:r>
                  </m:e>
                </m:d>
              </m:e>
              <m:sup>
                <m:r>
                  <w:rPr>
                    <w:rFonts w:ascii="Cambria Math" w:hAnsi="Cambria Math" w:cs="Times New Roman"/>
                    <w:sz w:val="20"/>
                  </w:rPr>
                  <m:t>2</m:t>
                </m:r>
              </m:sup>
            </m:sSup>
          </m:num>
          <m:den>
            <m:r>
              <w:rPr>
                <w:rFonts w:ascii="Cambria Math" w:hAnsi="Cambria Math" w:cs="Times New Roman"/>
                <w:sz w:val="20"/>
              </w:rPr>
              <m:t>3</m:t>
            </m:r>
            <m:d>
              <m:dPr>
                <m:ctrlPr>
                  <w:rPr>
                    <w:rFonts w:ascii="Cambria Math" w:hAnsi="Cambria Math" w:cs="Times New Roman"/>
                    <w:i/>
                    <w:sz w:val="20"/>
                  </w:rPr>
                </m:ctrlPr>
              </m:dPr>
              <m:e>
                <m:r>
                  <w:rPr>
                    <w:rFonts w:ascii="Cambria Math" w:hAnsi="Cambria Math" w:cs="Times New Roman"/>
                    <w:sz w:val="20"/>
                  </w:rPr>
                  <m:t>3-1</m:t>
                </m:r>
              </m:e>
            </m:d>
            <m:sSup>
              <m:sSupPr>
                <m:ctrlPr>
                  <w:rPr>
                    <w:rFonts w:ascii="Cambria Math" w:hAnsi="Cambria Math" w:cs="Times New Roman"/>
                    <w:i/>
                    <w:sz w:val="20"/>
                  </w:rPr>
                </m:ctrlPr>
              </m:sSupPr>
              <m:e>
                <m:r>
                  <w:rPr>
                    <w:rFonts w:ascii="Cambria Math" w:hAnsi="Cambria Math" w:cs="Times New Roman"/>
                    <w:sz w:val="20"/>
                  </w:rPr>
                  <m:t>(4-1)</m:t>
                </m:r>
              </m:e>
              <m:sup>
                <m:r>
                  <w:rPr>
                    <w:rFonts w:ascii="Cambria Math" w:hAnsi="Cambria Math" w:cs="Times New Roman"/>
                    <w:sz w:val="20"/>
                  </w:rPr>
                  <m:t>2</m:t>
                </m:r>
              </m:sup>
            </m:sSup>
          </m:den>
        </m:f>
      </m:oMath>
      <w:r>
        <w:rPr>
          <w:rFonts w:ascii="Times New Roman" w:hAnsi="Times New Roman" w:cs="Times New Roman"/>
          <w:sz w:val="20"/>
        </w:rPr>
        <w:t xml:space="preserve"> = 1.306</w:t>
      </w:r>
    </w:p>
    <w:p w:rsidR="00166D16" w:rsidRDefault="00166D16" w:rsidP="00166D16">
      <w:pPr>
        <w:tabs>
          <w:tab w:val="left" w:pos="270"/>
        </w:tabs>
        <w:ind w:firstLine="1170"/>
        <w:jc w:val="both"/>
        <w:rPr>
          <w:rFonts w:ascii="Times New Roman" w:hAnsi="Times New Roman" w:cs="Times New Roman"/>
          <w:sz w:val="20"/>
        </w:rPr>
      </w:pPr>
      <w:r>
        <w:rPr>
          <w:rFonts w:ascii="Times New Roman" w:hAnsi="Times New Roman" w:cs="Times New Roman"/>
          <w:sz w:val="20"/>
        </w:rPr>
        <w:t>Adjusted SST (SST</w:t>
      </w:r>
      <w:r>
        <w:rPr>
          <w:rFonts w:ascii="Times New Roman" w:hAnsi="Times New Roman" w:cs="Times New Roman"/>
          <w:sz w:val="20"/>
          <w:vertAlign w:val="subscript"/>
        </w:rPr>
        <w:t>A</w:t>
      </w:r>
      <w:r>
        <w:rPr>
          <w:rFonts w:ascii="Times New Roman" w:hAnsi="Times New Roman" w:cs="Times New Roman"/>
          <w:sz w:val="20"/>
        </w:rPr>
        <w:t>) = SST – k = 6.428 – 1.306 = 5.121</w:t>
      </w:r>
    </w:p>
    <w:p w:rsidR="00166D16" w:rsidRDefault="00166D16" w:rsidP="00166D16">
      <w:pPr>
        <w:tabs>
          <w:tab w:val="left" w:pos="270"/>
        </w:tabs>
        <w:ind w:firstLine="117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SSE = TSS – SST</w:t>
      </w:r>
      <w:r>
        <w:rPr>
          <w:rFonts w:ascii="Times New Roman" w:hAnsi="Times New Roman" w:cs="Times New Roman"/>
          <w:sz w:val="20"/>
          <w:vertAlign w:val="subscript"/>
        </w:rPr>
        <w:t>A</w:t>
      </w:r>
      <w:r>
        <w:rPr>
          <w:rFonts w:ascii="Times New Roman" w:hAnsi="Times New Roman" w:cs="Times New Roman"/>
          <w:sz w:val="20"/>
        </w:rPr>
        <w:t xml:space="preserve"> – SSB = 43.543 – 5.121 – 23.372 = 14.861</w:t>
      </w:r>
    </w:p>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w:t>
      </w:r>
    </w:p>
    <w:tbl>
      <w:tblPr>
        <w:tblStyle w:val="TableGrid"/>
        <w:tblW w:w="9156" w:type="dxa"/>
        <w:tblInd w:w="378" w:type="dxa"/>
        <w:tblLook w:val="04A0"/>
      </w:tblPr>
      <w:tblGrid>
        <w:gridCol w:w="2430"/>
        <w:gridCol w:w="810"/>
        <w:gridCol w:w="1350"/>
        <w:gridCol w:w="1350"/>
        <w:gridCol w:w="1350"/>
        <w:gridCol w:w="1866"/>
      </w:tblGrid>
      <w:tr w:rsidR="00166D16" w:rsidTr="00166D16">
        <w:trPr>
          <w:trHeight w:val="253"/>
        </w:trPr>
        <w:tc>
          <w:tcPr>
            <w:tcW w:w="2430" w:type="dxa"/>
            <w:tcBorders>
              <w:righ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810" w:type="dxa"/>
            <w:tcBorders>
              <w:lef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MSS</w:t>
            </w: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F-Ratio</w:t>
            </w:r>
          </w:p>
        </w:tc>
        <w:tc>
          <w:tcPr>
            <w:tcW w:w="1866" w:type="dxa"/>
            <w:tcBorders>
              <w:left w:val="single" w:sz="4" w:space="0" w:color="auto"/>
            </w:tcBorders>
          </w:tcPr>
          <w:p w:rsidR="00166D16" w:rsidRPr="00F1214D" w:rsidRDefault="00166D16" w:rsidP="00166D16">
            <w:pPr>
              <w:tabs>
                <w:tab w:val="left" w:pos="270"/>
              </w:tabs>
              <w:jc w:val="both"/>
              <w:rPr>
                <w:rFonts w:ascii="Times New Roman" w:hAnsi="Times New Roman" w:cs="Times New Roman"/>
                <w:sz w:val="20"/>
                <w:vertAlign w:val="subscript"/>
              </w:rPr>
            </w:pPr>
            <w:r>
              <w:rPr>
                <w:rFonts w:ascii="Times New Roman" w:hAnsi="Times New Roman" w:cs="Times New Roman"/>
                <w:sz w:val="20"/>
              </w:rPr>
              <w:t xml:space="preserve">F </w:t>
            </w:r>
            <w:r>
              <w:rPr>
                <w:rFonts w:ascii="Times New Roman" w:hAnsi="Times New Roman" w:cs="Times New Roman"/>
                <w:sz w:val="20"/>
                <w:vertAlign w:val="subscript"/>
              </w:rPr>
              <w:t>Tab.</w:t>
            </w:r>
          </w:p>
        </w:tc>
      </w:tr>
      <w:tr w:rsidR="00166D16" w:rsidTr="00166D16">
        <w:trPr>
          <w:trHeight w:val="253"/>
        </w:trPr>
        <w:tc>
          <w:tcPr>
            <w:tcW w:w="2430" w:type="dxa"/>
            <w:tcBorders>
              <w:right w:val="single" w:sz="4" w:space="0" w:color="auto"/>
            </w:tcBorders>
          </w:tcPr>
          <w:p w:rsidR="00166D16" w:rsidRDefault="00166D16" w:rsidP="00EA068D">
            <w:pPr>
              <w:pStyle w:val="ListParagraph"/>
              <w:numPr>
                <w:ilvl w:val="0"/>
                <w:numId w:val="5"/>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166D16" w:rsidRDefault="00166D16" w:rsidP="00166D16">
            <w:pPr>
              <w:pStyle w:val="ListParagraph"/>
              <w:tabs>
                <w:tab w:val="left" w:pos="270"/>
              </w:tabs>
              <w:jc w:val="both"/>
              <w:rPr>
                <w:rFonts w:ascii="Times New Roman" w:hAnsi="Times New Roman" w:cs="Times New Roman"/>
                <w:sz w:val="20"/>
              </w:rPr>
            </w:pPr>
          </w:p>
          <w:p w:rsidR="00166D16" w:rsidRDefault="00166D16" w:rsidP="00EA068D">
            <w:pPr>
              <w:pStyle w:val="ListParagraph"/>
              <w:numPr>
                <w:ilvl w:val="0"/>
                <w:numId w:val="5"/>
              </w:numPr>
              <w:tabs>
                <w:tab w:val="left" w:pos="270"/>
              </w:tabs>
              <w:jc w:val="both"/>
              <w:rPr>
                <w:rFonts w:ascii="Times New Roman" w:hAnsi="Times New Roman" w:cs="Times New Roman"/>
                <w:sz w:val="20"/>
              </w:rPr>
            </w:pPr>
            <w:r>
              <w:rPr>
                <w:rFonts w:ascii="Times New Roman" w:hAnsi="Times New Roman" w:cs="Times New Roman"/>
                <w:sz w:val="20"/>
              </w:rPr>
              <w:t>Due to block</w:t>
            </w:r>
          </w:p>
          <w:p w:rsidR="00166D16" w:rsidRDefault="00166D16" w:rsidP="00166D16">
            <w:pPr>
              <w:pStyle w:val="ListParagraph"/>
              <w:tabs>
                <w:tab w:val="left" w:pos="270"/>
              </w:tabs>
              <w:jc w:val="both"/>
              <w:rPr>
                <w:rFonts w:ascii="Times New Roman" w:hAnsi="Times New Roman" w:cs="Times New Roman"/>
                <w:sz w:val="20"/>
              </w:rPr>
            </w:pPr>
          </w:p>
          <w:p w:rsidR="00166D16" w:rsidRPr="00EA7467" w:rsidRDefault="00166D16" w:rsidP="00EA068D">
            <w:pPr>
              <w:pStyle w:val="ListParagraph"/>
              <w:numPr>
                <w:ilvl w:val="0"/>
                <w:numId w:val="5"/>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810"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2</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3</w:t>
            </w:r>
          </w:p>
          <w:p w:rsidR="00166D16" w:rsidRDefault="00166D16" w:rsidP="00166D16">
            <w:pPr>
              <w:tabs>
                <w:tab w:val="left" w:pos="270"/>
              </w:tabs>
              <w:jc w:val="both"/>
              <w:rPr>
                <w:rFonts w:ascii="Times New Roman" w:hAnsi="Times New Roman" w:cs="Times New Roman"/>
                <w:sz w:val="20"/>
              </w:rPr>
            </w:pP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5</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5.121</w:t>
            </w:r>
          </w:p>
          <w:p w:rsidR="00166D16" w:rsidRDefault="00166D16" w:rsidP="00166D16">
            <w:pPr>
              <w:tabs>
                <w:tab w:val="left" w:pos="270"/>
              </w:tabs>
              <w:jc w:val="center"/>
              <w:rPr>
                <w:rFonts w:ascii="Times New Roman" w:hAnsi="Times New Roman" w:cs="Times New Roman"/>
                <w:sz w:val="20"/>
              </w:rPr>
            </w:pPr>
          </w:p>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23.372</w:t>
            </w:r>
          </w:p>
          <w:p w:rsidR="00166D16" w:rsidRDefault="00166D16" w:rsidP="00166D16">
            <w:pPr>
              <w:tabs>
                <w:tab w:val="left" w:pos="270"/>
              </w:tabs>
              <w:jc w:val="center"/>
              <w:rPr>
                <w:rFonts w:ascii="Times New Roman" w:hAnsi="Times New Roman" w:cs="Times New Roman"/>
                <w:sz w:val="20"/>
              </w:rPr>
            </w:pPr>
          </w:p>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14.861</w:t>
            </w:r>
          </w:p>
        </w:tc>
        <w:tc>
          <w:tcPr>
            <w:tcW w:w="1350"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2.56</w:t>
            </w:r>
          </w:p>
          <w:p w:rsidR="00166D16" w:rsidRDefault="00166D16" w:rsidP="00166D16">
            <w:pPr>
              <w:tabs>
                <w:tab w:val="left" w:pos="270"/>
              </w:tabs>
              <w:jc w:val="both"/>
              <w:rPr>
                <w:rFonts w:ascii="Times New Roman" w:hAnsi="Times New Roman" w:cs="Times New Roman"/>
                <w:sz w:val="20"/>
              </w:rPr>
            </w:pPr>
          </w:p>
          <w:p w:rsidR="00166D16" w:rsidRPr="00DD5DDD" w:rsidRDefault="00166D16" w:rsidP="00166D16">
            <w:pPr>
              <w:tabs>
                <w:tab w:val="left" w:pos="270"/>
              </w:tabs>
              <w:jc w:val="both"/>
              <w:rPr>
                <w:rFonts w:ascii="Times New Roman" w:hAnsi="Times New Roman" w:cs="Times New Roman"/>
                <w:sz w:val="20"/>
                <w:highlight w:val="yellow"/>
              </w:rPr>
            </w:pPr>
            <w:r w:rsidRPr="00DD5DDD">
              <w:rPr>
                <w:rFonts w:ascii="Times New Roman" w:hAnsi="Times New Roman" w:cs="Times New Roman"/>
                <w:sz w:val="20"/>
                <w:highlight w:val="yellow"/>
              </w:rPr>
              <w:t>7.97</w:t>
            </w:r>
          </w:p>
          <w:p w:rsidR="00166D16" w:rsidRPr="00DD5DDD" w:rsidRDefault="00166D16" w:rsidP="00166D16">
            <w:pPr>
              <w:tabs>
                <w:tab w:val="left" w:pos="270"/>
              </w:tabs>
              <w:jc w:val="both"/>
              <w:rPr>
                <w:rFonts w:ascii="Times New Roman" w:hAnsi="Times New Roman" w:cs="Times New Roman"/>
                <w:sz w:val="20"/>
                <w:highlight w:val="yellow"/>
              </w:rPr>
            </w:pPr>
          </w:p>
          <w:p w:rsidR="00166D16" w:rsidRDefault="00166D16" w:rsidP="00166D16">
            <w:pPr>
              <w:tabs>
                <w:tab w:val="left" w:pos="270"/>
              </w:tabs>
              <w:jc w:val="both"/>
              <w:rPr>
                <w:rFonts w:ascii="Times New Roman" w:hAnsi="Times New Roman" w:cs="Times New Roman"/>
                <w:sz w:val="20"/>
              </w:rPr>
            </w:pPr>
            <w:r w:rsidRPr="00DD5DDD">
              <w:rPr>
                <w:rFonts w:ascii="Times New Roman" w:hAnsi="Times New Roman" w:cs="Times New Roman"/>
                <w:sz w:val="20"/>
                <w:highlight w:val="yellow"/>
              </w:rPr>
              <w:t xml:space="preserve"> 2.972</w:t>
            </w: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0.861</w:t>
            </w:r>
          </w:p>
          <w:p w:rsidR="00166D16" w:rsidRDefault="00166D16" w:rsidP="00166D16">
            <w:pPr>
              <w:tabs>
                <w:tab w:val="left" w:pos="270"/>
              </w:tabs>
              <w:jc w:val="both"/>
              <w:rPr>
                <w:rFonts w:ascii="Times New Roman" w:hAnsi="Times New Roman" w:cs="Times New Roman"/>
                <w:sz w:val="20"/>
              </w:rPr>
            </w:pPr>
          </w:p>
          <w:p w:rsidR="00166D16" w:rsidRPr="00713452"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B</w:t>
            </w:r>
            <w:r>
              <w:rPr>
                <w:rFonts w:ascii="Times New Roman" w:hAnsi="Times New Roman" w:cs="Times New Roman"/>
                <w:sz w:val="20"/>
              </w:rPr>
              <w:t xml:space="preserve"> = 2.62 </w:t>
            </w:r>
          </w:p>
        </w:tc>
        <w:tc>
          <w:tcPr>
            <w:tcW w:w="1866" w:type="dxa"/>
            <w:tcBorders>
              <w:left w:val="single" w:sz="4" w:space="0" w:color="auto"/>
            </w:tcBorders>
          </w:tcPr>
          <w:p w:rsidR="00166D16" w:rsidRPr="00F1214D" w:rsidRDefault="00166D16" w:rsidP="00166D16">
            <w:pPr>
              <w:rPr>
                <w:rFonts w:ascii="Times New Roman" w:hAnsi="Times New Roman" w:cs="Times New Roman"/>
                <w:sz w:val="20"/>
              </w:rPr>
            </w:pPr>
            <w:r>
              <w:rPr>
                <w:rFonts w:ascii="Times New Roman" w:hAnsi="Times New Roman" w:cs="Times New Roman"/>
                <w:sz w:val="20"/>
              </w:rPr>
              <w:t xml:space="preserve">F </w:t>
            </w:r>
            <w:r>
              <w:rPr>
                <w:rFonts w:ascii="Times New Roman" w:hAnsi="Times New Roman" w:cs="Times New Roman"/>
                <w:sz w:val="20"/>
                <w:vertAlign w:val="subscript"/>
              </w:rPr>
              <w:t>0.05, (2, 5)</w:t>
            </w:r>
            <w:r>
              <w:rPr>
                <w:rFonts w:ascii="Times New Roman" w:hAnsi="Times New Roman" w:cs="Times New Roman"/>
                <w:sz w:val="20"/>
              </w:rPr>
              <w:t xml:space="preserve"> = 5.79</w:t>
            </w:r>
          </w:p>
          <w:p w:rsidR="00166D16" w:rsidRDefault="00166D16" w:rsidP="00166D16">
            <w:pPr>
              <w:rPr>
                <w:rFonts w:ascii="Times New Roman" w:hAnsi="Times New Roman" w:cs="Times New Roman"/>
                <w:sz w:val="20"/>
              </w:rPr>
            </w:pPr>
          </w:p>
          <w:p w:rsidR="00166D16" w:rsidRPr="00F1214D" w:rsidRDefault="00166D16" w:rsidP="00166D16">
            <w:pPr>
              <w:rPr>
                <w:rFonts w:ascii="Times New Roman" w:hAnsi="Times New Roman" w:cs="Times New Roman"/>
                <w:sz w:val="20"/>
              </w:rPr>
            </w:pPr>
            <w:r>
              <w:rPr>
                <w:rFonts w:ascii="Times New Roman" w:hAnsi="Times New Roman" w:cs="Times New Roman"/>
                <w:sz w:val="20"/>
              </w:rPr>
              <w:t xml:space="preserve">F </w:t>
            </w:r>
            <w:r>
              <w:rPr>
                <w:rFonts w:ascii="Times New Roman" w:hAnsi="Times New Roman" w:cs="Times New Roman"/>
                <w:sz w:val="20"/>
                <w:vertAlign w:val="subscript"/>
              </w:rPr>
              <w:t>0.05, (3, 5)</w:t>
            </w:r>
            <w:r>
              <w:rPr>
                <w:rFonts w:ascii="Times New Roman" w:hAnsi="Times New Roman" w:cs="Times New Roman"/>
                <w:sz w:val="20"/>
              </w:rPr>
              <w:t xml:space="preserve"> = 5.41</w:t>
            </w:r>
          </w:p>
          <w:p w:rsidR="00166D16" w:rsidRPr="00713452" w:rsidRDefault="00166D16" w:rsidP="00166D16">
            <w:pPr>
              <w:tabs>
                <w:tab w:val="left" w:pos="270"/>
              </w:tabs>
              <w:jc w:val="both"/>
              <w:rPr>
                <w:rFonts w:ascii="Times New Roman" w:hAnsi="Times New Roman" w:cs="Times New Roman"/>
                <w:sz w:val="20"/>
              </w:rPr>
            </w:pPr>
          </w:p>
        </w:tc>
      </w:tr>
      <w:tr w:rsidR="00166D16" w:rsidTr="00166D16">
        <w:trPr>
          <w:trHeight w:val="253"/>
        </w:trPr>
        <w:tc>
          <w:tcPr>
            <w:tcW w:w="2430" w:type="dxa"/>
            <w:tcBorders>
              <w:right w:val="single" w:sz="4" w:space="0" w:color="auto"/>
            </w:tcBorders>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810"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10</w:t>
            </w:r>
          </w:p>
        </w:tc>
        <w:tc>
          <w:tcPr>
            <w:tcW w:w="1350" w:type="dxa"/>
          </w:tcPr>
          <w:p w:rsidR="00166D16" w:rsidRDefault="00166D16" w:rsidP="00166D16">
            <w:pPr>
              <w:tabs>
                <w:tab w:val="left" w:pos="270"/>
              </w:tabs>
              <w:jc w:val="center"/>
              <w:rPr>
                <w:rFonts w:ascii="Times New Roman" w:hAnsi="Times New Roman" w:cs="Times New Roman"/>
                <w:sz w:val="20"/>
              </w:rPr>
            </w:pPr>
            <w:r>
              <w:rPr>
                <w:rFonts w:ascii="Times New Roman" w:hAnsi="Times New Roman" w:cs="Times New Roman"/>
                <w:sz w:val="20"/>
              </w:rPr>
              <w:t>43.354</w:t>
            </w:r>
          </w:p>
        </w:tc>
        <w:tc>
          <w:tcPr>
            <w:tcW w:w="1350" w:type="dxa"/>
          </w:tcPr>
          <w:p w:rsidR="00166D16" w:rsidRDefault="00166D16" w:rsidP="00166D16">
            <w:pPr>
              <w:tabs>
                <w:tab w:val="left" w:pos="270"/>
              </w:tabs>
              <w:jc w:val="both"/>
              <w:rPr>
                <w:rFonts w:ascii="Times New Roman" w:hAnsi="Times New Roman" w:cs="Times New Roman"/>
                <w:sz w:val="20"/>
              </w:rPr>
            </w:pPr>
          </w:p>
        </w:tc>
        <w:tc>
          <w:tcPr>
            <w:tcW w:w="1350" w:type="dxa"/>
            <w:tcBorders>
              <w:right w:val="single" w:sz="4" w:space="0" w:color="auto"/>
            </w:tcBorders>
          </w:tcPr>
          <w:p w:rsidR="00166D16" w:rsidRDefault="00166D16" w:rsidP="00166D16">
            <w:pPr>
              <w:tabs>
                <w:tab w:val="left" w:pos="270"/>
              </w:tabs>
              <w:jc w:val="both"/>
              <w:rPr>
                <w:rFonts w:ascii="Times New Roman" w:hAnsi="Times New Roman" w:cs="Times New Roman"/>
                <w:sz w:val="20"/>
              </w:rPr>
            </w:pPr>
          </w:p>
        </w:tc>
        <w:tc>
          <w:tcPr>
            <w:tcW w:w="1866" w:type="dxa"/>
            <w:tcBorders>
              <w:left w:val="single" w:sz="4" w:space="0" w:color="auto"/>
            </w:tcBorders>
          </w:tcPr>
          <w:p w:rsidR="00166D16" w:rsidRDefault="00166D16" w:rsidP="00166D16">
            <w:pPr>
              <w:tabs>
                <w:tab w:val="left" w:pos="270"/>
              </w:tabs>
              <w:jc w:val="both"/>
              <w:rPr>
                <w:rFonts w:ascii="Times New Roman" w:hAnsi="Times New Roman" w:cs="Times New Roman"/>
                <w:sz w:val="20"/>
              </w:rPr>
            </w:pPr>
          </w:p>
        </w:tc>
      </w:tr>
    </w:tbl>
    <w:p w:rsidR="00166D16" w:rsidRDefault="00166D16" w:rsidP="00166D16">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Decision:</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ab/>
        <w:t xml:space="preserve">Since, F </w:t>
      </w:r>
      <w:r>
        <w:rPr>
          <w:rFonts w:ascii="Times New Roman" w:hAnsi="Times New Roman" w:cs="Times New Roman"/>
          <w:sz w:val="20"/>
          <w:vertAlign w:val="subscript"/>
        </w:rPr>
        <w:t>Cal</w:t>
      </w:r>
      <w:r>
        <w:rPr>
          <w:rFonts w:ascii="Times New Roman" w:hAnsi="Times New Roman" w:cs="Times New Roman"/>
          <w:sz w:val="20"/>
        </w:rPr>
        <w:t xml:space="preserve"> &lt; F </w:t>
      </w:r>
      <w:r>
        <w:rPr>
          <w:rFonts w:ascii="Times New Roman" w:hAnsi="Times New Roman" w:cs="Times New Roman"/>
          <w:sz w:val="20"/>
          <w:vertAlign w:val="subscript"/>
        </w:rPr>
        <w:t>0.05, (2, 5)</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there is no significance difference between treatments.</w:t>
      </w:r>
      <w:r>
        <w:rPr>
          <w:rFonts w:ascii="Times New Roman" w:hAnsi="Times New Roman" w:cs="Times New Roman"/>
          <w:sz w:val="20"/>
          <w:vertAlign w:val="subscript"/>
        </w:rPr>
        <w:t xml:space="preserve"> </w:t>
      </w:r>
    </w:p>
    <w:p w:rsidR="00166D16" w:rsidRDefault="00166D16" w:rsidP="00166D16">
      <w:pPr>
        <w:tabs>
          <w:tab w:val="left" w:pos="270"/>
        </w:tabs>
        <w:ind w:firstLine="270"/>
        <w:jc w:val="both"/>
        <w:rPr>
          <w:rFonts w:ascii="Times New Roman" w:hAnsi="Times New Roman" w:cs="Times New Roman"/>
          <w:sz w:val="20"/>
        </w:rPr>
      </w:pPr>
      <w:r>
        <w:rPr>
          <w:rFonts w:ascii="Times New Roman" w:hAnsi="Times New Roman" w:cs="Times New Roman"/>
          <w:sz w:val="20"/>
        </w:rPr>
        <w:t xml:space="preserve">Since, F </w:t>
      </w:r>
      <w:r>
        <w:rPr>
          <w:rFonts w:ascii="Times New Roman" w:hAnsi="Times New Roman" w:cs="Times New Roman"/>
          <w:sz w:val="20"/>
          <w:vertAlign w:val="subscript"/>
        </w:rPr>
        <w:t>Cal</w:t>
      </w:r>
      <w:r>
        <w:rPr>
          <w:rFonts w:ascii="Times New Roman" w:hAnsi="Times New Roman" w:cs="Times New Roman"/>
          <w:sz w:val="20"/>
        </w:rPr>
        <w:t xml:space="preserve"> &lt; F </w:t>
      </w:r>
      <w:r>
        <w:rPr>
          <w:rFonts w:ascii="Times New Roman" w:hAnsi="Times New Roman" w:cs="Times New Roman"/>
          <w:sz w:val="20"/>
          <w:vertAlign w:val="subscript"/>
        </w:rPr>
        <w:t>0.05, (3, 5)</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there is no significance difference between blocks.</w:t>
      </w:r>
      <w:r>
        <w:rPr>
          <w:rFonts w:ascii="Times New Roman" w:hAnsi="Times New Roman" w:cs="Times New Roman"/>
          <w:sz w:val="20"/>
          <w:vertAlign w:val="subscript"/>
        </w:rPr>
        <w:t xml:space="preserve"> </w:t>
      </w:r>
    </w:p>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The table gives below are yields of 3 varieties in a 4 replicate experiment for which one observation is missing. Estimate the missing value and then carry out the ANOVA.</w:t>
      </w:r>
    </w:p>
    <w:tbl>
      <w:tblPr>
        <w:tblStyle w:val="TableGrid"/>
        <w:tblW w:w="0" w:type="auto"/>
        <w:tblInd w:w="378" w:type="dxa"/>
        <w:tblLook w:val="04A0"/>
      </w:tblPr>
      <w:tblGrid>
        <w:gridCol w:w="2185"/>
        <w:gridCol w:w="2185"/>
        <w:gridCol w:w="2185"/>
        <w:gridCol w:w="2185"/>
      </w:tblGrid>
      <w:tr w:rsidR="00166D16" w:rsidTr="00166D16">
        <w:trPr>
          <w:trHeight w:val="245"/>
        </w:trPr>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P                               19</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R                               29</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P                               23</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Q                               33</w:t>
            </w:r>
          </w:p>
        </w:tc>
      </w:tr>
      <w:tr w:rsidR="00166D16" w:rsidTr="00166D16">
        <w:trPr>
          <w:trHeight w:val="245"/>
        </w:trPr>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Q                               26</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P                                ?</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Q                               27</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R                               26</w:t>
            </w:r>
          </w:p>
        </w:tc>
      </w:tr>
      <w:tr w:rsidR="00166D16" w:rsidTr="00166D16">
        <w:trPr>
          <w:trHeight w:val="268"/>
        </w:trPr>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R                               21</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Q                               19</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R                               22</w:t>
            </w:r>
          </w:p>
        </w:tc>
        <w:tc>
          <w:tcPr>
            <w:tcW w:w="2185" w:type="dxa"/>
          </w:tcPr>
          <w:p w:rsidR="00166D16" w:rsidRDefault="00166D16" w:rsidP="00166D16">
            <w:pPr>
              <w:tabs>
                <w:tab w:val="left" w:pos="270"/>
              </w:tabs>
              <w:jc w:val="both"/>
              <w:rPr>
                <w:rFonts w:ascii="Times New Roman" w:hAnsi="Times New Roman" w:cs="Times New Roman"/>
                <w:sz w:val="20"/>
              </w:rPr>
            </w:pPr>
            <w:r>
              <w:rPr>
                <w:rFonts w:ascii="Times New Roman" w:hAnsi="Times New Roman" w:cs="Times New Roman"/>
                <w:sz w:val="20"/>
              </w:rPr>
              <w:t>P                               26</w:t>
            </w:r>
          </w:p>
        </w:tc>
      </w:tr>
    </w:tbl>
    <w:p w:rsidR="008331F5" w:rsidRDefault="008331F5" w:rsidP="008331F5">
      <w:pPr>
        <w:tabs>
          <w:tab w:val="left" w:pos="270"/>
        </w:tabs>
        <w:jc w:val="center"/>
        <w:rPr>
          <w:rFonts w:ascii="Times New Roman" w:hAnsi="Times New Roman" w:cs="Times New Roman"/>
          <w:b/>
          <w:sz w:val="20"/>
        </w:rPr>
      </w:pPr>
    </w:p>
    <w:p w:rsidR="00166D16" w:rsidRDefault="008331F5" w:rsidP="008331F5">
      <w:pPr>
        <w:tabs>
          <w:tab w:val="left" w:pos="270"/>
        </w:tabs>
        <w:jc w:val="center"/>
        <w:rPr>
          <w:rFonts w:ascii="Times New Roman" w:hAnsi="Times New Roman" w:cs="Times New Roman"/>
          <w:b/>
          <w:sz w:val="20"/>
        </w:rPr>
      </w:pPr>
      <w:r>
        <w:rPr>
          <w:rFonts w:ascii="Times New Roman" w:hAnsi="Times New Roman" w:cs="Times New Roman"/>
          <w:b/>
          <w:sz w:val="20"/>
        </w:rPr>
        <w:t>Efficiency of RBD relative to CRD</w:t>
      </w:r>
    </w:p>
    <w:p w:rsidR="008331F5" w:rsidRDefault="008331F5" w:rsidP="008331F5">
      <w:pPr>
        <w:tabs>
          <w:tab w:val="left" w:pos="270"/>
        </w:tabs>
        <w:rPr>
          <w:rFonts w:ascii="Times New Roman" w:hAnsi="Times New Roman" w:cs="Times New Roman"/>
          <w:sz w:val="20"/>
        </w:rPr>
      </w:pPr>
      <w:r>
        <w:rPr>
          <w:rFonts w:ascii="Times New Roman" w:hAnsi="Times New Roman" w:cs="Times New Roman"/>
          <w:sz w:val="20"/>
        </w:rPr>
        <w:t>The precision of RBD is compared to precision of CRD is called efficiency of RBD relative to CRD, then</w:t>
      </w:r>
    </w:p>
    <w:p w:rsidR="008331F5" w:rsidRDefault="008331F5" w:rsidP="000B6CCA">
      <w:pPr>
        <w:tabs>
          <w:tab w:val="left" w:pos="270"/>
          <w:tab w:val="left" w:pos="65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Precision of RBD</m:t>
            </m:r>
          </m:num>
          <m:den>
            <m:r>
              <w:rPr>
                <w:rFonts w:ascii="Cambria Math" w:hAnsi="Cambria Math" w:cs="Times New Roman"/>
                <w:sz w:val="20"/>
              </w:rPr>
              <m:t>Precision of CRD</m:t>
            </m:r>
          </m:den>
        </m:f>
      </m:oMath>
      <w:r>
        <w:rPr>
          <w:rFonts w:ascii="Times New Roman" w:hAnsi="Times New Roman" w:cs="Times New Roman"/>
          <w:sz w:val="20"/>
        </w:rPr>
        <w:t xml:space="preserve"> </w:t>
      </w:r>
      <w:r w:rsidR="00295EC9">
        <w:rPr>
          <w:rFonts w:ascii="Times New Roman" w:hAnsi="Times New Roman" w:cs="Times New Roman"/>
          <w:sz w:val="20"/>
        </w:rPr>
        <w:t xml:space="preserve">= </w:t>
      </w:r>
      <m:oMath>
        <m:f>
          <m:fPr>
            <m:ctrlPr>
              <w:rPr>
                <w:rFonts w:ascii="Cambria Math" w:hAnsi="Cambria Math" w:cs="Times New Roman"/>
                <w:i/>
                <w:sz w:val="20"/>
              </w:rPr>
            </m:ctrlPr>
          </m:fPr>
          <m:num>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MSE</m:t>
                </m:r>
              </m:den>
            </m:f>
          </m:num>
          <m:den>
            <m:f>
              <m:fPr>
                <m:ctrlPr>
                  <w:rPr>
                    <w:rFonts w:ascii="Cambria Math" w:hAnsi="Cambria Math" w:cs="Times New Roman"/>
                    <w:i/>
                    <w:sz w:val="20"/>
                  </w:rPr>
                </m:ctrlPr>
              </m:fPr>
              <m:num>
                <m:r>
                  <w:rPr>
                    <w:rFonts w:ascii="Cambria Math" w:hAnsi="Cambria Math" w:cs="Times New Roman"/>
                    <w:sz w:val="20"/>
                  </w:rPr>
                  <m:t>1</m:t>
                </m:r>
              </m:num>
              <m:den>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den>
            </m:f>
          </m:den>
        </m:f>
      </m:oMath>
      <w:r w:rsidR="00295EC9">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num>
          <m:den>
            <m:r>
              <w:rPr>
                <w:rFonts w:ascii="Cambria Math" w:hAnsi="Cambria Math" w:cs="Times New Roman"/>
                <w:sz w:val="20"/>
              </w:rPr>
              <m:t>MSE</m:t>
            </m:r>
          </m:den>
        </m:f>
      </m:oMath>
      <w:r w:rsidR="00295EC9">
        <w:rPr>
          <w:rFonts w:ascii="Times New Roman" w:hAnsi="Times New Roman" w:cs="Times New Roman"/>
          <w:sz w:val="20"/>
        </w:rPr>
        <w:t xml:space="preserve"> = </w:t>
      </w:r>
      <m:oMath>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sup>
            </m:sSubSup>
          </m:num>
          <m:den>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r>
                  <w:rPr>
                    <w:rFonts w:ascii="Cambria Math" w:hAnsi="Cambria Math" w:cs="Times New Roman"/>
                    <w:sz w:val="20"/>
                  </w:rPr>
                  <m:t>2</m:t>
                </m:r>
              </m:sup>
            </m:sSubSup>
          </m:den>
        </m:f>
      </m:oMath>
      <w:r w:rsidR="000B6CCA">
        <w:rPr>
          <w:rFonts w:ascii="Times New Roman" w:hAnsi="Times New Roman" w:cs="Times New Roman"/>
          <w:sz w:val="20"/>
        </w:rPr>
        <w:t xml:space="preserve"> </w:t>
      </w:r>
      <w:r>
        <w:rPr>
          <w:rFonts w:ascii="Times New Roman" w:hAnsi="Times New Roman" w:cs="Times New Roman"/>
          <w:sz w:val="20"/>
        </w:rPr>
        <w:t xml:space="preserve">= </w:t>
      </w:r>
      <m:oMath>
        <m:f>
          <m:fPr>
            <m:ctrlPr>
              <w:rPr>
                <w:rFonts w:ascii="Cambria Math" w:hAnsi="Cambria Math" w:cs="Times New Roman"/>
                <w:i/>
                <w:sz w:val="20"/>
              </w:rPr>
            </m:ctrlPr>
          </m:fPr>
          <m:num>
            <m:r>
              <w:rPr>
                <w:rFonts w:ascii="Cambria Math" w:hAnsi="Cambria Math" w:cs="Times New Roman"/>
                <w:sz w:val="20"/>
              </w:rPr>
              <m:t>r</m:t>
            </m:r>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MSE+</m:t>
            </m:r>
            <m:d>
              <m:dPr>
                <m:ctrlPr>
                  <w:rPr>
                    <w:rFonts w:ascii="Cambria Math" w:hAnsi="Cambria Math" w:cs="Times New Roman"/>
                    <w:i/>
                    <w:sz w:val="20"/>
                  </w:rPr>
                </m:ctrlPr>
              </m:dPr>
              <m:e>
                <m:r>
                  <w:rPr>
                    <w:rFonts w:ascii="Cambria Math" w:hAnsi="Cambria Math" w:cs="Times New Roman"/>
                    <w:sz w:val="20"/>
                  </w:rPr>
                  <m:t>r-1</m:t>
                </m:r>
              </m:e>
            </m:d>
            <m:r>
              <w:rPr>
                <w:rFonts w:ascii="Cambria Math" w:hAnsi="Cambria Math" w:cs="Times New Roman"/>
                <w:sz w:val="20"/>
              </w:rPr>
              <m:t>MSB</m:t>
            </m:r>
          </m:num>
          <m:den>
            <m:r>
              <w:rPr>
                <w:rFonts w:ascii="Cambria Math" w:hAnsi="Cambria Math" w:cs="Times New Roman"/>
                <w:sz w:val="20"/>
              </w:rPr>
              <m:t>(rt-1)MSE</m:t>
            </m:r>
          </m:den>
        </m:f>
      </m:oMath>
      <w:r>
        <w:rPr>
          <w:rFonts w:ascii="Times New Roman" w:hAnsi="Times New Roman" w:cs="Times New Roman"/>
          <w:sz w:val="20"/>
        </w:rPr>
        <w:t xml:space="preserve"> </w:t>
      </w:r>
    </w:p>
    <w:p w:rsidR="00D733F4" w:rsidRDefault="008331F5" w:rsidP="008331F5">
      <w:pPr>
        <w:tabs>
          <w:tab w:val="left" w:pos="270"/>
        </w:tabs>
        <w:rPr>
          <w:rFonts w:ascii="Times New Roman" w:hAnsi="Times New Roman" w:cs="Times New Roman"/>
          <w:sz w:val="20"/>
        </w:rPr>
      </w:pPr>
      <w:r>
        <w:rPr>
          <w:rFonts w:ascii="Times New Roman" w:hAnsi="Times New Roman" w:cs="Times New Roman"/>
          <w:sz w:val="20"/>
        </w:rPr>
        <w:t xml:space="preserve">Interpretation: </w:t>
      </w:r>
    </w:p>
    <w:p w:rsidR="008331F5" w:rsidRDefault="00072E09" w:rsidP="00D733F4">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m:t>
            </m:r>
          </m:e>
        </m:d>
      </m:oMath>
      <w:r w:rsidR="008331F5">
        <w:rPr>
          <w:rFonts w:ascii="Times New Roman" w:hAnsi="Times New Roman" w:cs="Times New Roman"/>
          <w:sz w:val="20"/>
        </w:rPr>
        <w:t xml:space="preserve">If </w:t>
      </w:r>
      <m:oMath>
        <m:r>
          <w:rPr>
            <w:rFonts w:ascii="Cambria Math" w:hAnsi="Cambria Math" w:cs="Times New Roman"/>
            <w:sz w:val="20"/>
          </w:rPr>
          <m:t>E&lt;1</m:t>
        </m:r>
      </m:oMath>
      <w:r w:rsidR="00D733F4">
        <w:rPr>
          <w:rFonts w:ascii="Times New Roman" w:hAnsi="Times New Roman" w:cs="Times New Roman"/>
          <w:sz w:val="20"/>
        </w:rPr>
        <w:t xml:space="preserve"> then RBD less efficient</w:t>
      </w:r>
      <w:r w:rsidR="008331F5">
        <w:rPr>
          <w:rFonts w:ascii="Times New Roman" w:hAnsi="Times New Roman" w:cs="Times New Roman"/>
          <w:sz w:val="20"/>
        </w:rPr>
        <w:t xml:space="preserve"> than</w:t>
      </w:r>
      <w:r w:rsidR="00D733F4">
        <w:rPr>
          <w:rFonts w:ascii="Times New Roman" w:hAnsi="Times New Roman" w:cs="Times New Roman"/>
          <w:sz w:val="20"/>
        </w:rPr>
        <w:t xml:space="preserve"> CRD</w:t>
      </w:r>
    </w:p>
    <w:p w:rsidR="00D733F4" w:rsidRDefault="00072E09" w:rsidP="00D733F4">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m:t>
            </m:r>
          </m:e>
        </m:d>
      </m:oMath>
      <w:r w:rsidR="00D733F4">
        <w:rPr>
          <w:rFonts w:ascii="Times New Roman" w:hAnsi="Times New Roman" w:cs="Times New Roman"/>
          <w:sz w:val="20"/>
        </w:rPr>
        <w:t xml:space="preserve">If </w:t>
      </w:r>
      <m:oMath>
        <m:r>
          <w:rPr>
            <w:rFonts w:ascii="Cambria Math" w:hAnsi="Cambria Math" w:cs="Times New Roman"/>
            <w:sz w:val="20"/>
          </w:rPr>
          <m:t>E&gt;1</m:t>
        </m:r>
      </m:oMath>
      <w:r w:rsidR="00D733F4">
        <w:rPr>
          <w:rFonts w:ascii="Times New Roman" w:hAnsi="Times New Roman" w:cs="Times New Roman"/>
          <w:sz w:val="20"/>
        </w:rPr>
        <w:t xml:space="preserve"> then RBD more efficient than CRD</w:t>
      </w:r>
    </w:p>
    <w:p w:rsidR="00D733F4" w:rsidRDefault="00072E09" w:rsidP="00D733F4">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iii</m:t>
            </m:r>
          </m:e>
        </m:d>
      </m:oMath>
      <w:r w:rsidR="00D733F4">
        <w:rPr>
          <w:rFonts w:ascii="Times New Roman" w:hAnsi="Times New Roman" w:cs="Times New Roman"/>
          <w:sz w:val="20"/>
        </w:rPr>
        <w:t xml:space="preserve">If </w:t>
      </w:r>
      <m:oMath>
        <m:r>
          <w:rPr>
            <w:rFonts w:ascii="Cambria Math" w:hAnsi="Cambria Math" w:cs="Times New Roman"/>
            <w:sz w:val="20"/>
          </w:rPr>
          <m:t>E=1</m:t>
        </m:r>
      </m:oMath>
      <w:r w:rsidR="00D733F4">
        <w:rPr>
          <w:rFonts w:ascii="Times New Roman" w:hAnsi="Times New Roman" w:cs="Times New Roman"/>
          <w:sz w:val="20"/>
        </w:rPr>
        <w:t xml:space="preserve"> then RBD and CRD</w:t>
      </w:r>
      <w:r w:rsidR="00C13A49">
        <w:rPr>
          <w:rFonts w:ascii="Times New Roman" w:hAnsi="Times New Roman" w:cs="Times New Roman"/>
          <w:sz w:val="20"/>
        </w:rPr>
        <w:t xml:space="preserve"> are equally effective</w:t>
      </w:r>
    </w:p>
    <w:p w:rsidR="00C13A49" w:rsidRDefault="00C13A49" w:rsidP="00C13A49">
      <w:pPr>
        <w:tabs>
          <w:tab w:val="left" w:pos="270"/>
        </w:tabs>
        <w:rPr>
          <w:rFonts w:ascii="Times New Roman" w:hAnsi="Times New Roman" w:cs="Times New Roman"/>
          <w:sz w:val="20"/>
        </w:rPr>
      </w:pPr>
      <w:r>
        <w:rPr>
          <w:rFonts w:ascii="Times New Roman" w:hAnsi="Times New Roman" w:cs="Times New Roman"/>
          <w:sz w:val="20"/>
        </w:rPr>
        <w:t>Example: From the following ANOVA table of RBD, determine it’s efficiency with respect to CRD.</w:t>
      </w:r>
    </w:p>
    <w:tbl>
      <w:tblPr>
        <w:tblStyle w:val="TableGrid"/>
        <w:tblW w:w="0" w:type="auto"/>
        <w:tblInd w:w="288" w:type="dxa"/>
        <w:tblLook w:val="04A0"/>
      </w:tblPr>
      <w:tblGrid>
        <w:gridCol w:w="2265"/>
        <w:gridCol w:w="2265"/>
        <w:gridCol w:w="2266"/>
        <w:gridCol w:w="2266"/>
      </w:tblGrid>
      <w:tr w:rsidR="00C13A49" w:rsidTr="00C13A49">
        <w:trPr>
          <w:trHeight w:val="111"/>
        </w:trPr>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SV</w:t>
            </w:r>
          </w:p>
        </w:tc>
        <w:tc>
          <w:tcPr>
            <w:tcW w:w="2265" w:type="dxa"/>
          </w:tcPr>
          <w:p w:rsidR="00C13A49" w:rsidRDefault="00C13A49" w:rsidP="00C13A49">
            <w:pPr>
              <w:tabs>
                <w:tab w:val="left" w:pos="270"/>
              </w:tabs>
              <w:jc w:val="center"/>
              <w:rPr>
                <w:rFonts w:ascii="Times New Roman" w:hAnsi="Times New Roman" w:cs="Times New Roman"/>
                <w:sz w:val="20"/>
              </w:rPr>
            </w:pPr>
            <m:oMathPara>
              <m:oMath>
                <m:r>
                  <w:rPr>
                    <w:rFonts w:ascii="Cambria Math" w:hAnsi="Cambria Math" w:cs="Times New Roman"/>
                    <w:sz w:val="20"/>
                  </w:rPr>
                  <m:t>df</m:t>
                </m:r>
              </m:oMath>
            </m:oMathPara>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MSS</w:t>
            </w:r>
          </w:p>
        </w:tc>
      </w:tr>
      <w:tr w:rsidR="00C13A49" w:rsidTr="00C13A49">
        <w:trPr>
          <w:trHeight w:val="48"/>
        </w:trPr>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Between treatment</w:t>
            </w:r>
          </w:p>
        </w:tc>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5</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750</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150</w:t>
            </w:r>
          </w:p>
        </w:tc>
      </w:tr>
      <w:tr w:rsidR="00C13A49" w:rsidTr="00C13A49">
        <w:trPr>
          <w:trHeight w:val="42"/>
        </w:trPr>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Between blocks</w:t>
            </w:r>
          </w:p>
        </w:tc>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3</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180</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60</w:t>
            </w:r>
          </w:p>
        </w:tc>
      </w:tr>
      <w:tr w:rsidR="00C13A49" w:rsidTr="00C13A49">
        <w:trPr>
          <w:trHeight w:val="111"/>
        </w:trPr>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Error</w:t>
            </w:r>
          </w:p>
        </w:tc>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15</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200</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13.33</w:t>
            </w:r>
          </w:p>
        </w:tc>
      </w:tr>
      <w:tr w:rsidR="00C13A49" w:rsidTr="00C13A49">
        <w:trPr>
          <w:trHeight w:val="165"/>
        </w:trPr>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2265"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23</w:t>
            </w:r>
          </w:p>
        </w:tc>
        <w:tc>
          <w:tcPr>
            <w:tcW w:w="2266" w:type="dxa"/>
          </w:tcPr>
          <w:p w:rsidR="00C13A49" w:rsidRDefault="00C13A49" w:rsidP="00C13A49">
            <w:pPr>
              <w:tabs>
                <w:tab w:val="left" w:pos="270"/>
              </w:tabs>
              <w:jc w:val="center"/>
              <w:rPr>
                <w:rFonts w:ascii="Times New Roman" w:hAnsi="Times New Roman" w:cs="Times New Roman"/>
                <w:sz w:val="20"/>
              </w:rPr>
            </w:pPr>
            <w:r>
              <w:rPr>
                <w:rFonts w:ascii="Times New Roman" w:hAnsi="Times New Roman" w:cs="Times New Roman"/>
                <w:sz w:val="20"/>
              </w:rPr>
              <w:t>1130</w:t>
            </w:r>
          </w:p>
        </w:tc>
        <w:tc>
          <w:tcPr>
            <w:tcW w:w="2266" w:type="dxa"/>
          </w:tcPr>
          <w:p w:rsidR="00C13A49" w:rsidRDefault="00C13A49" w:rsidP="00C13A49">
            <w:pPr>
              <w:tabs>
                <w:tab w:val="left" w:pos="270"/>
              </w:tabs>
              <w:jc w:val="center"/>
              <w:rPr>
                <w:rFonts w:ascii="Times New Roman" w:hAnsi="Times New Roman" w:cs="Times New Roman"/>
                <w:sz w:val="20"/>
              </w:rPr>
            </w:pPr>
          </w:p>
        </w:tc>
      </w:tr>
    </w:tbl>
    <w:p w:rsidR="00C13A49" w:rsidRDefault="00864572" w:rsidP="00864572">
      <w:pPr>
        <w:tabs>
          <w:tab w:val="left" w:pos="270"/>
        </w:tabs>
        <w:rPr>
          <w:rFonts w:ascii="Times New Roman" w:hAnsi="Times New Roman" w:cs="Times New Roman"/>
          <w:sz w:val="20"/>
        </w:rPr>
      </w:pPr>
      <w:r>
        <w:rPr>
          <w:rFonts w:ascii="Times New Roman" w:hAnsi="Times New Roman" w:cs="Times New Roman"/>
          <w:sz w:val="20"/>
        </w:rPr>
        <w:t>Solution: Given,</w:t>
      </w:r>
    </w:p>
    <w:p w:rsidR="000B6CCA" w:rsidRDefault="000B6CCA" w:rsidP="000B6CCA">
      <w:pPr>
        <w:tabs>
          <w:tab w:val="left" w:pos="270"/>
        </w:tabs>
        <w:ind w:firstLine="1440"/>
        <w:rPr>
          <w:rFonts w:ascii="Times New Roman" w:hAnsi="Times New Roman" w:cs="Times New Roman"/>
          <w:sz w:val="20"/>
        </w:rPr>
      </w:pPr>
      <m:oMath>
        <m:r>
          <w:rPr>
            <w:rFonts w:ascii="Cambria Math" w:hAnsi="Cambria Math" w:cs="Times New Roman"/>
            <w:sz w:val="20"/>
          </w:rPr>
          <w:lastRenderedPageBreak/>
          <m:t xml:space="preserve">df </m:t>
        </m:r>
      </m:oMath>
      <w:r>
        <w:rPr>
          <w:rFonts w:ascii="Times New Roman" w:hAnsi="Times New Roman" w:cs="Times New Roman"/>
          <w:sz w:val="20"/>
        </w:rPr>
        <w:t xml:space="preserve">of treatments = 5 </w:t>
      </w:r>
      <w:r>
        <w:rPr>
          <w:rFonts w:ascii="Cambria Math" w:hAnsi="Cambria Math" w:cs="Times New Roman"/>
          <w:sz w:val="20"/>
        </w:rPr>
        <w:t>⇒</w:t>
      </w:r>
      <w:r>
        <w:rPr>
          <w:rFonts w:ascii="Times New Roman" w:hAnsi="Times New Roman" w:cs="Times New Roman"/>
          <w:sz w:val="20"/>
        </w:rPr>
        <w:t xml:space="preserve"> t – 1 = 5 </w:t>
      </w:r>
      <m:oMath>
        <m:r>
          <w:rPr>
            <w:rFonts w:ascii="Cambria Math" w:hAnsi="Cambria Math" w:cs="Times New Roman"/>
            <w:sz w:val="20"/>
          </w:rPr>
          <m:t>∴t</m:t>
        </m:r>
      </m:oMath>
      <w:r>
        <w:rPr>
          <w:rFonts w:ascii="Times New Roman" w:hAnsi="Times New Roman" w:cs="Times New Roman"/>
          <w:sz w:val="20"/>
        </w:rPr>
        <w:t xml:space="preserve"> = 6</w:t>
      </w:r>
    </w:p>
    <w:p w:rsidR="000B6CCA" w:rsidRDefault="000B6CCA" w:rsidP="000B6CCA">
      <w:pPr>
        <w:tabs>
          <w:tab w:val="left" w:pos="270"/>
        </w:tabs>
        <w:ind w:firstLine="1440"/>
        <w:rPr>
          <w:rFonts w:ascii="Times New Roman" w:hAnsi="Times New Roman" w:cs="Times New Roman"/>
          <w:sz w:val="20"/>
        </w:rPr>
      </w:pPr>
      <m:oMath>
        <m:r>
          <w:rPr>
            <w:rFonts w:ascii="Cambria Math" w:hAnsi="Cambria Math" w:cs="Times New Roman"/>
            <w:sz w:val="20"/>
          </w:rPr>
          <m:t>df</m:t>
        </m:r>
      </m:oMath>
      <w:r>
        <w:rPr>
          <w:rFonts w:ascii="Times New Roman" w:hAnsi="Times New Roman" w:cs="Times New Roman"/>
          <w:sz w:val="20"/>
        </w:rPr>
        <w:t xml:space="preserve"> of blocks = 3 </w:t>
      </w:r>
      <w:r>
        <w:rPr>
          <w:rFonts w:ascii="Cambria Math" w:hAnsi="Cambria Math" w:cs="Times New Roman"/>
          <w:sz w:val="20"/>
        </w:rPr>
        <w:t>⇒</w:t>
      </w:r>
      <w:r>
        <w:rPr>
          <w:rFonts w:ascii="Times New Roman" w:hAnsi="Times New Roman" w:cs="Times New Roman"/>
          <w:sz w:val="20"/>
        </w:rPr>
        <w:t xml:space="preserve"> r – 1 = 3 </w:t>
      </w:r>
      <m:oMath>
        <m:r>
          <w:rPr>
            <w:rFonts w:ascii="Cambria Math" w:hAnsi="Cambria Math" w:cs="Times New Roman"/>
            <w:sz w:val="20"/>
          </w:rPr>
          <m:t>∴r</m:t>
        </m:r>
      </m:oMath>
      <w:r>
        <w:rPr>
          <w:rFonts w:ascii="Times New Roman" w:hAnsi="Times New Roman" w:cs="Times New Roman"/>
          <w:sz w:val="20"/>
        </w:rPr>
        <w:t xml:space="preserve"> = 4</w:t>
      </w:r>
    </w:p>
    <w:p w:rsidR="000B6CCA" w:rsidRDefault="000B6CCA" w:rsidP="000B6CCA">
      <w:pPr>
        <w:tabs>
          <w:tab w:val="left" w:pos="270"/>
        </w:tabs>
        <w:ind w:firstLine="1440"/>
        <w:rPr>
          <w:rFonts w:ascii="Times New Roman" w:hAnsi="Times New Roman" w:cs="Times New Roman"/>
          <w:sz w:val="20"/>
        </w:rPr>
      </w:pPr>
      <w:r>
        <w:rPr>
          <w:rFonts w:ascii="Times New Roman" w:hAnsi="Times New Roman" w:cs="Times New Roman"/>
          <w:sz w:val="20"/>
        </w:rPr>
        <w:t>MSB = 60</w:t>
      </w:r>
    </w:p>
    <w:p w:rsidR="000B6CCA" w:rsidRDefault="000B6CCA" w:rsidP="000B6CCA">
      <w:pPr>
        <w:tabs>
          <w:tab w:val="left" w:pos="270"/>
        </w:tabs>
        <w:ind w:firstLine="1440"/>
        <w:rPr>
          <w:rFonts w:ascii="Times New Roman" w:hAnsi="Times New Roman" w:cs="Times New Roman"/>
          <w:sz w:val="20"/>
        </w:rPr>
      </w:pPr>
      <w:r>
        <w:rPr>
          <w:rFonts w:ascii="Times New Roman" w:hAnsi="Times New Roman" w:cs="Times New Roman"/>
          <w:sz w:val="20"/>
        </w:rPr>
        <w:t>MSE = 13.33</w:t>
      </w:r>
    </w:p>
    <w:p w:rsidR="000B6CCA" w:rsidRDefault="000B6CCA" w:rsidP="000B6CCA">
      <w:pPr>
        <w:tabs>
          <w:tab w:val="left" w:pos="270"/>
        </w:tabs>
        <w:ind w:firstLine="1440"/>
        <w:rPr>
          <w:rFonts w:ascii="Times New Roman" w:hAnsi="Times New Roman" w:cs="Times New Roman"/>
          <w:sz w:val="20"/>
        </w:rPr>
      </w:pPr>
      <w:r>
        <w:rPr>
          <w:rFonts w:ascii="Times New Roman" w:hAnsi="Times New Roman" w:cs="Times New Roman"/>
          <w:sz w:val="20"/>
        </w:rPr>
        <w:t>Efficiency (E) =?</w:t>
      </w:r>
    </w:p>
    <w:p w:rsidR="000B6CCA" w:rsidRDefault="000B6CCA" w:rsidP="000B6CCA">
      <w:pPr>
        <w:tabs>
          <w:tab w:val="left" w:pos="270"/>
        </w:tabs>
        <w:ind w:firstLine="810"/>
        <w:rPr>
          <w:rFonts w:ascii="Times New Roman" w:hAnsi="Times New Roman" w:cs="Times New Roman"/>
          <w:sz w:val="20"/>
        </w:rPr>
      </w:pPr>
      <w:r>
        <w:rPr>
          <w:rFonts w:ascii="Times New Roman" w:hAnsi="Times New Roman" w:cs="Times New Roman"/>
          <w:sz w:val="20"/>
        </w:rPr>
        <w:t>Now,</w:t>
      </w:r>
    </w:p>
    <w:p w:rsidR="00864572" w:rsidRDefault="00864572" w:rsidP="000B6CCA">
      <w:pPr>
        <w:tabs>
          <w:tab w:val="left" w:pos="2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r</m:t>
            </m:r>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MSE+</m:t>
            </m:r>
            <m:d>
              <m:dPr>
                <m:ctrlPr>
                  <w:rPr>
                    <w:rFonts w:ascii="Cambria Math" w:hAnsi="Cambria Math" w:cs="Times New Roman"/>
                    <w:i/>
                    <w:sz w:val="20"/>
                  </w:rPr>
                </m:ctrlPr>
              </m:dPr>
              <m:e>
                <m:r>
                  <w:rPr>
                    <w:rFonts w:ascii="Cambria Math" w:hAnsi="Cambria Math" w:cs="Times New Roman"/>
                    <w:sz w:val="20"/>
                  </w:rPr>
                  <m:t>r-1</m:t>
                </m:r>
              </m:e>
            </m:d>
            <m:r>
              <w:rPr>
                <w:rFonts w:ascii="Cambria Math" w:hAnsi="Cambria Math" w:cs="Times New Roman"/>
                <w:sz w:val="20"/>
              </w:rPr>
              <m:t>MSB</m:t>
            </m:r>
          </m:num>
          <m:den>
            <m:r>
              <w:rPr>
                <w:rFonts w:ascii="Cambria Math" w:hAnsi="Cambria Math" w:cs="Times New Roman"/>
                <w:sz w:val="20"/>
              </w:rPr>
              <m:t>(rt-1)MSE</m:t>
            </m:r>
          </m:den>
        </m:f>
      </m:oMath>
      <w:r w:rsidR="000B6CCA">
        <w:rPr>
          <w:rFonts w:ascii="Times New Roman" w:hAnsi="Times New Roman" w:cs="Times New Roman"/>
          <w:sz w:val="20"/>
        </w:rPr>
        <w:t xml:space="preserve"> </w:t>
      </w:r>
      <w:r>
        <w:rPr>
          <w:rFonts w:ascii="Times New Roman" w:hAnsi="Times New Roman" w:cs="Times New Roman"/>
          <w:sz w:val="20"/>
        </w:rPr>
        <w:t xml:space="preserve">= </w:t>
      </w:r>
      <m:oMath>
        <m:f>
          <m:fPr>
            <m:ctrlPr>
              <w:rPr>
                <w:rFonts w:ascii="Cambria Math" w:hAnsi="Cambria Math" w:cs="Times New Roman"/>
                <w:i/>
                <w:sz w:val="20"/>
              </w:rPr>
            </m:ctrlPr>
          </m:fPr>
          <m:num>
            <m:r>
              <w:rPr>
                <w:rFonts w:ascii="Cambria Math" w:hAnsi="Cambria Math" w:cs="Times New Roman"/>
                <w:sz w:val="20"/>
              </w:rPr>
              <m:t>4</m:t>
            </m:r>
            <m:d>
              <m:dPr>
                <m:ctrlPr>
                  <w:rPr>
                    <w:rFonts w:ascii="Cambria Math" w:hAnsi="Cambria Math" w:cs="Times New Roman"/>
                    <w:i/>
                    <w:sz w:val="20"/>
                  </w:rPr>
                </m:ctrlPr>
              </m:dPr>
              <m:e>
                <m:r>
                  <w:rPr>
                    <w:rFonts w:ascii="Cambria Math" w:hAnsi="Cambria Math" w:cs="Times New Roman"/>
                    <w:sz w:val="20"/>
                  </w:rPr>
                  <m:t>6-1</m:t>
                </m:r>
              </m:e>
            </m:d>
            <m:r>
              <w:rPr>
                <w:rFonts w:ascii="Cambria Math" w:hAnsi="Cambria Math" w:cs="Times New Roman"/>
                <w:sz w:val="20"/>
              </w:rPr>
              <m:t>13.33+</m:t>
            </m:r>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60</m:t>
            </m:r>
          </m:num>
          <m:den>
            <m:d>
              <m:dPr>
                <m:ctrlPr>
                  <w:rPr>
                    <w:rFonts w:ascii="Cambria Math" w:hAnsi="Cambria Math" w:cs="Times New Roman"/>
                    <w:i/>
                    <w:sz w:val="20"/>
                  </w:rPr>
                </m:ctrlPr>
              </m:dPr>
              <m:e>
                <m:r>
                  <w:rPr>
                    <w:rFonts w:ascii="Cambria Math" w:hAnsi="Cambria Math" w:cs="Times New Roman"/>
                    <w:sz w:val="20"/>
                  </w:rPr>
                  <m:t>4×6-1</m:t>
                </m:r>
              </m:e>
            </m:d>
            <m:r>
              <w:rPr>
                <w:rFonts w:ascii="Cambria Math" w:hAnsi="Cambria Math" w:cs="Times New Roman"/>
                <w:sz w:val="20"/>
              </w:rPr>
              <m:t>13.33</m:t>
            </m:r>
          </m:den>
        </m:f>
      </m:oMath>
      <w:r w:rsidR="00DD5DDD">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4×5×13.33+3×60</m:t>
            </m:r>
          </m:num>
          <m:den>
            <m:r>
              <w:rPr>
                <w:rFonts w:ascii="Cambria Math" w:hAnsi="Cambria Math" w:cs="Times New Roman"/>
                <w:sz w:val="20"/>
              </w:rPr>
              <m:t>23×13.33</m:t>
            </m:r>
          </m:den>
        </m:f>
      </m:oMath>
      <w:r w:rsidR="00DD5DDD">
        <w:rPr>
          <w:rFonts w:ascii="Times New Roman" w:hAnsi="Times New Roman" w:cs="Times New Roman"/>
          <w:sz w:val="20"/>
        </w:rPr>
        <w:t xml:space="preserve"> = 1.456</w:t>
      </w:r>
    </w:p>
    <w:p w:rsidR="00DD5DDD" w:rsidRDefault="00DD5DDD" w:rsidP="000B6CCA">
      <w:pPr>
        <w:tabs>
          <w:tab w:val="left" w:pos="270"/>
        </w:tabs>
        <w:ind w:firstLine="1440"/>
        <w:rPr>
          <w:rFonts w:ascii="Times New Roman" w:hAnsi="Times New Roman" w:cs="Times New Roman"/>
          <w:sz w:val="20"/>
        </w:rPr>
      </w:pPr>
      <w:r>
        <w:rPr>
          <w:rFonts w:ascii="Times New Roman" w:hAnsi="Times New Roman" w:cs="Times New Roman"/>
          <w:sz w:val="20"/>
        </w:rPr>
        <w:t>Hence, RBD is 45.6% efficient than CRD.</w:t>
      </w:r>
    </w:p>
    <w:p w:rsidR="00DD5DDD" w:rsidRPr="00DD5DDD" w:rsidRDefault="00DD5DDD" w:rsidP="00DD5DDD">
      <w:pPr>
        <w:jc w:val="both"/>
        <w:rPr>
          <w:rFonts w:ascii="Times New Roman" w:hAnsi="Times New Roman" w:cs="Times New Roman"/>
          <w:b/>
          <w:sz w:val="20"/>
        </w:rPr>
      </w:pPr>
      <w:r w:rsidRPr="00DD5DDD">
        <w:rPr>
          <w:rFonts w:ascii="Times New Roman" w:hAnsi="Times New Roman" w:cs="Times New Roman"/>
          <w:b/>
          <w:sz w:val="20"/>
        </w:rPr>
        <w:t>Numerical problems:</w:t>
      </w:r>
    </w:p>
    <w:p w:rsidR="00DD5DDD" w:rsidRPr="00E70261" w:rsidRDefault="00DD5DDD" w:rsidP="00DD5DDD">
      <w:pPr>
        <w:jc w:val="both"/>
        <w:rPr>
          <w:rFonts w:ascii="Times New Roman" w:hAnsi="Times New Roman" w:cs="Times New Roman"/>
          <w:sz w:val="20"/>
        </w:rPr>
      </w:pPr>
      <w:r w:rsidRPr="00E70261">
        <w:rPr>
          <w:rFonts w:ascii="Times New Roman" w:hAnsi="Times New Roman" w:cs="Times New Roman"/>
          <w:sz w:val="20"/>
        </w:rPr>
        <w:t>11. Carry out ANOVA of following output of wheat per field obtained as a result of 3 varieties of wheat A, B and C.</w:t>
      </w:r>
    </w:p>
    <w:tbl>
      <w:tblPr>
        <w:tblStyle w:val="TableGrid"/>
        <w:tblW w:w="8808" w:type="dxa"/>
        <w:tblInd w:w="378" w:type="dxa"/>
        <w:tblLook w:val="04A0"/>
      </w:tblPr>
      <w:tblGrid>
        <w:gridCol w:w="2202"/>
        <w:gridCol w:w="2202"/>
        <w:gridCol w:w="2202"/>
        <w:gridCol w:w="2202"/>
      </w:tblGrid>
      <w:tr w:rsidR="00DD5DDD" w:rsidRPr="00E70261" w:rsidTr="00CF1444">
        <w:trPr>
          <w:trHeight w:val="250"/>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10</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5</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20</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15</w:t>
            </w:r>
          </w:p>
        </w:tc>
      </w:tr>
      <w:tr w:rsidR="00DD5DDD" w:rsidRPr="00E70261" w:rsidTr="00CF1444">
        <w:trPr>
          <w:trHeight w:val="250"/>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6</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15</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11</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10</w:t>
            </w:r>
          </w:p>
        </w:tc>
      </w:tr>
      <w:tr w:rsidR="00DD5DDD" w:rsidRPr="00E70261" w:rsidTr="00CF1444">
        <w:trPr>
          <w:trHeight w:val="265"/>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 xml:space="preserve">C              22 </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12</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18</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16</w:t>
            </w:r>
          </w:p>
        </w:tc>
      </w:tr>
    </w:tbl>
    <w:p w:rsidR="00DD5DDD" w:rsidRPr="00E70261" w:rsidRDefault="00DD5DDD" w:rsidP="00DD5DDD">
      <w:pPr>
        <w:jc w:val="both"/>
        <w:rPr>
          <w:rFonts w:ascii="Times New Roman" w:hAnsi="Times New Roman" w:cs="Times New Roman"/>
          <w:sz w:val="20"/>
        </w:rPr>
      </w:pPr>
      <w:r w:rsidRPr="00E70261">
        <w:rPr>
          <w:rFonts w:ascii="Times New Roman" w:hAnsi="Times New Roman" w:cs="Times New Roman"/>
          <w:sz w:val="20"/>
        </w:rPr>
        <w:t xml:space="preserve">[Ans: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w:r w:rsidRPr="00E70261">
        <w:rPr>
          <w:rFonts w:ascii="Times New Roman" w:hAnsi="Times New Roman" w:cs="Times New Roman"/>
          <w:sz w:val="20"/>
        </w:rPr>
        <w:t xml:space="preserve"> = 4.793, reject</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T</m:t>
            </m:r>
          </m:sub>
        </m:sSub>
      </m:oMath>
      <w:r w:rsidRPr="00E70261">
        <w:rPr>
          <w:rFonts w:ascii="Times New Roman" w:hAnsi="Times New Roman" w:cs="Times New Roman"/>
          <w:sz w:val="20"/>
        </w:rPr>
        <w:t>]</w:t>
      </w:r>
    </w:p>
    <w:p w:rsidR="00DD5DDD" w:rsidRPr="00E70261" w:rsidRDefault="00DD5DDD" w:rsidP="00DD5DDD">
      <w:pPr>
        <w:jc w:val="both"/>
        <w:rPr>
          <w:rFonts w:ascii="Times New Roman" w:hAnsi="Times New Roman" w:cs="Times New Roman"/>
          <w:sz w:val="20"/>
        </w:rPr>
      </w:pPr>
      <w:r w:rsidRPr="00541B11">
        <w:rPr>
          <w:rFonts w:ascii="Times New Roman" w:hAnsi="Times New Roman" w:cs="Times New Roman"/>
          <w:sz w:val="20"/>
          <w:highlight w:val="magenta"/>
        </w:rPr>
        <w:t>12.</w:t>
      </w:r>
      <w:r w:rsidRPr="00E70261">
        <w:rPr>
          <w:rFonts w:ascii="Times New Roman" w:hAnsi="Times New Roman" w:cs="Times New Roman"/>
          <w:sz w:val="20"/>
        </w:rPr>
        <w:t xml:space="preserve"> Carry out ANOVA for following design.</w:t>
      </w:r>
    </w:p>
    <w:tbl>
      <w:tblPr>
        <w:tblStyle w:val="TableGrid"/>
        <w:tblW w:w="8808" w:type="dxa"/>
        <w:tblInd w:w="378" w:type="dxa"/>
        <w:tblLook w:val="04A0"/>
      </w:tblPr>
      <w:tblGrid>
        <w:gridCol w:w="2202"/>
        <w:gridCol w:w="2202"/>
        <w:gridCol w:w="2202"/>
        <w:gridCol w:w="2202"/>
      </w:tblGrid>
      <w:tr w:rsidR="00DD5DDD" w:rsidRPr="00E70261" w:rsidTr="00CF1444">
        <w:trPr>
          <w:trHeight w:val="250"/>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8</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10</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6</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10</w:t>
            </w:r>
          </w:p>
        </w:tc>
      </w:tr>
      <w:tr w:rsidR="00DD5DDD" w:rsidRPr="00E70261" w:rsidTr="00CF1444">
        <w:trPr>
          <w:trHeight w:val="250"/>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12</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8</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9</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8</w:t>
            </w:r>
          </w:p>
        </w:tc>
      </w:tr>
      <w:tr w:rsidR="00DD5DDD" w:rsidRPr="00E70261" w:rsidTr="00CF1444">
        <w:trPr>
          <w:trHeight w:val="265"/>
        </w:trPr>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 xml:space="preserve">B              10 </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8</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10</w:t>
            </w:r>
          </w:p>
        </w:tc>
        <w:tc>
          <w:tcPr>
            <w:tcW w:w="2202"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9</w:t>
            </w:r>
          </w:p>
        </w:tc>
      </w:tr>
    </w:tbl>
    <w:p w:rsidR="00DD5DDD" w:rsidRPr="00E70261" w:rsidRDefault="00DD5DDD" w:rsidP="00DD5DDD">
      <w:pPr>
        <w:jc w:val="both"/>
        <w:rPr>
          <w:rFonts w:ascii="Times New Roman" w:hAnsi="Times New Roman" w:cs="Times New Roman"/>
          <w:sz w:val="20"/>
        </w:rPr>
      </w:pPr>
      <w:r w:rsidRPr="00E70261">
        <w:rPr>
          <w:rFonts w:ascii="Times New Roman" w:hAnsi="Times New Roman" w:cs="Times New Roman"/>
          <w:sz w:val="20"/>
        </w:rPr>
        <w:t xml:space="preserve">Also calculate the relative efficiency of the design with respect to CRD. [Ans: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w:r w:rsidRPr="00E70261">
        <w:rPr>
          <w:rFonts w:ascii="Times New Roman" w:hAnsi="Times New Roman" w:cs="Times New Roman"/>
          <w:sz w:val="20"/>
        </w:rPr>
        <w:t xml:space="preserve"> = 796, reject </w:t>
      </w:r>
      <m:oMath>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T</m:t>
            </m:r>
          </m:sub>
        </m:sSub>
      </m:oMath>
      <w:r w:rsidRPr="00E70261">
        <w:rPr>
          <w:rFonts w:ascii="Times New Roman" w:hAnsi="Times New Roman" w:cs="Times New Roman"/>
          <w:sz w:val="20"/>
        </w:rPr>
        <w:t xml:space="preserve"> = 1.59, accept</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B</m:t>
            </m:r>
          </m:sub>
        </m:sSub>
      </m:oMath>
      <w:r w:rsidRPr="00E70261">
        <w:rPr>
          <w:rFonts w:ascii="Times New Roman" w:hAnsi="Times New Roman" w:cs="Times New Roman"/>
          <w:sz w:val="20"/>
        </w:rPr>
        <w:t>, efficiency = 1.1625]</w:t>
      </w:r>
    </w:p>
    <w:p w:rsidR="00DD5DDD" w:rsidRPr="00E70261" w:rsidRDefault="00DD5DDD" w:rsidP="00DD5DDD">
      <w:pPr>
        <w:jc w:val="both"/>
        <w:rPr>
          <w:rFonts w:ascii="Times New Roman" w:hAnsi="Times New Roman" w:cs="Times New Roman"/>
          <w:sz w:val="20"/>
        </w:rPr>
      </w:pPr>
      <w:r w:rsidRPr="00E70261">
        <w:rPr>
          <w:rFonts w:ascii="Times New Roman" w:hAnsi="Times New Roman" w:cs="Times New Roman"/>
          <w:sz w:val="20"/>
        </w:rPr>
        <w:t>13. Set up analysis of variance for the following results of a design.</w:t>
      </w:r>
    </w:p>
    <w:tbl>
      <w:tblPr>
        <w:tblStyle w:val="TableGrid"/>
        <w:tblW w:w="8820" w:type="dxa"/>
        <w:tblInd w:w="378" w:type="dxa"/>
        <w:tblLook w:val="04A0"/>
      </w:tblPr>
      <w:tblGrid>
        <w:gridCol w:w="2940"/>
        <w:gridCol w:w="2940"/>
        <w:gridCol w:w="2940"/>
      </w:tblGrid>
      <w:tr w:rsidR="00DD5DDD" w:rsidRPr="00E70261" w:rsidTr="00CF1444">
        <w:trPr>
          <w:trHeight w:val="252"/>
        </w:trPr>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10</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15</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20</w:t>
            </w:r>
          </w:p>
        </w:tc>
      </w:tr>
      <w:tr w:rsidR="00DD5DDD" w:rsidRPr="00E70261" w:rsidTr="00CF1444">
        <w:trPr>
          <w:trHeight w:val="252"/>
        </w:trPr>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25</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C              10</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15</w:t>
            </w:r>
          </w:p>
        </w:tc>
      </w:tr>
      <w:tr w:rsidR="00DD5DDD" w:rsidRPr="00E70261" w:rsidTr="00CF1444">
        <w:trPr>
          <w:trHeight w:val="267"/>
        </w:trPr>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 xml:space="preserve">C              25 </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A              20</w:t>
            </w:r>
          </w:p>
        </w:tc>
        <w:tc>
          <w:tcPr>
            <w:tcW w:w="2940" w:type="dxa"/>
          </w:tcPr>
          <w:p w:rsidR="00DD5DDD" w:rsidRPr="00E70261" w:rsidRDefault="00DD5DDD" w:rsidP="00CF1444">
            <w:pPr>
              <w:jc w:val="both"/>
              <w:rPr>
                <w:rFonts w:ascii="Times New Roman" w:hAnsi="Times New Roman" w:cs="Times New Roman"/>
                <w:sz w:val="20"/>
              </w:rPr>
            </w:pPr>
            <w:r w:rsidRPr="00E70261">
              <w:rPr>
                <w:rFonts w:ascii="Times New Roman" w:hAnsi="Times New Roman" w:cs="Times New Roman"/>
                <w:sz w:val="20"/>
              </w:rPr>
              <w:t>B              15</w:t>
            </w:r>
          </w:p>
        </w:tc>
      </w:tr>
    </w:tbl>
    <w:p w:rsidR="00DD5DDD" w:rsidRPr="00E70261" w:rsidRDefault="00DD5DDD" w:rsidP="00DD5DDD">
      <w:pPr>
        <w:jc w:val="both"/>
        <w:rPr>
          <w:rFonts w:ascii="Times New Roman" w:hAnsi="Times New Roman" w:cs="Times New Roman"/>
          <w:sz w:val="20"/>
        </w:rPr>
      </w:pPr>
      <w:r w:rsidRPr="00E70261">
        <w:rPr>
          <w:rFonts w:ascii="Times New Roman" w:hAnsi="Times New Roman" w:cs="Times New Roman"/>
          <w:sz w:val="20"/>
        </w:rPr>
        <w:t xml:space="preserve">Also calculate the efficiency of the design over (i) RBD, and, (ii) CRD. [Ans: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R</m:t>
            </m:r>
          </m:sub>
        </m:sSub>
      </m:oMath>
      <w:r w:rsidRPr="00E70261">
        <w:rPr>
          <w:rFonts w:ascii="Times New Roman" w:hAnsi="Times New Roman" w:cs="Times New Roman"/>
          <w:sz w:val="20"/>
        </w:rPr>
        <w:t xml:space="preserve"> =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C</m:t>
            </m:r>
          </m:sub>
        </m:sSub>
      </m:oMath>
      <w:r w:rsidRPr="00E70261">
        <w:rPr>
          <w:rFonts w:ascii="Times New Roman" w:hAnsi="Times New Roman" w:cs="Times New Roman"/>
          <w:sz w:val="20"/>
        </w:rPr>
        <w:t xml:space="preserve"> = 0.241,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w:r w:rsidRPr="00E70261">
        <w:rPr>
          <w:rFonts w:ascii="Times New Roman" w:hAnsi="Times New Roman" w:cs="Times New Roman"/>
          <w:sz w:val="20"/>
        </w:rPr>
        <w:t xml:space="preserve"> = 0.142, Accept</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R</m:t>
            </m:r>
          </m:sub>
        </m:sSub>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C</m:t>
            </m:r>
          </m:sub>
        </m:sSub>
      </m:oMath>
      <w:r w:rsidRPr="00E70261">
        <w:rPr>
          <w:rFonts w:ascii="Times New Roman" w:hAnsi="Times New Roman" w:cs="Times New Roman"/>
          <w:sz w:val="20"/>
        </w:rPr>
        <w:t xml:space="preserve"> and</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T</m:t>
            </m:r>
          </m:sub>
        </m:sSub>
      </m:oMath>
      <w:r w:rsidRPr="00E70261">
        <w:rPr>
          <w:rFonts w:ascii="Times New Roman" w:hAnsi="Times New Roman" w:cs="Times New Roman"/>
          <w:sz w:val="20"/>
        </w:rPr>
        <w:t>, efficiency = 0.74, 0.74, and 0.62]</w:t>
      </w:r>
    </w:p>
    <w:p w:rsidR="00DD5DDD" w:rsidRDefault="00DD5DDD" w:rsidP="00DD5DDD">
      <w:pPr>
        <w:jc w:val="both"/>
        <w:rPr>
          <w:rFonts w:ascii="Times New Roman" w:hAnsi="Times New Roman" w:cs="Times New Roman"/>
          <w:sz w:val="20"/>
        </w:rPr>
      </w:pPr>
      <w:r w:rsidRPr="00541B11">
        <w:rPr>
          <w:rFonts w:ascii="Times New Roman" w:hAnsi="Times New Roman" w:cs="Times New Roman"/>
          <w:sz w:val="20"/>
          <w:highlight w:val="magenta"/>
        </w:rPr>
        <w:t>14.</w:t>
      </w:r>
      <w:r w:rsidRPr="00E70261">
        <w:rPr>
          <w:rFonts w:ascii="Times New Roman" w:hAnsi="Times New Roman" w:cs="Times New Roman"/>
          <w:sz w:val="20"/>
        </w:rPr>
        <w:t xml:space="preserve"> The table given below is yields of 3 varieties in a 4 replicate experiment for which one observation is</w:t>
      </w:r>
      <w:r>
        <w:rPr>
          <w:rFonts w:ascii="Times New Roman" w:hAnsi="Times New Roman" w:cs="Times New Roman"/>
          <w:sz w:val="20"/>
        </w:rPr>
        <w:t xml:space="preserve"> </w:t>
      </w:r>
      <w:r w:rsidRPr="00E70261">
        <w:rPr>
          <w:rFonts w:ascii="Times New Roman" w:hAnsi="Times New Roman" w:cs="Times New Roman"/>
          <w:sz w:val="20"/>
        </w:rPr>
        <w:t>missing</w:t>
      </w:r>
      <w:r>
        <w:rPr>
          <w:rFonts w:ascii="Times New Roman" w:hAnsi="Times New Roman" w:cs="Times New Roman"/>
          <w:sz w:val="20"/>
        </w:rPr>
        <w:t>. Estimate the missing value and then analysis the data.</w:t>
      </w:r>
    </w:p>
    <w:tbl>
      <w:tblPr>
        <w:tblStyle w:val="TableGrid"/>
        <w:tblW w:w="8808" w:type="dxa"/>
        <w:tblInd w:w="378" w:type="dxa"/>
        <w:tblLook w:val="04A0"/>
      </w:tblPr>
      <w:tblGrid>
        <w:gridCol w:w="2202"/>
        <w:gridCol w:w="2202"/>
        <w:gridCol w:w="2202"/>
        <w:gridCol w:w="2202"/>
      </w:tblGrid>
      <w:tr w:rsidR="00DD5DDD" w:rsidTr="00CF1444">
        <w:trPr>
          <w:trHeight w:val="250"/>
        </w:trPr>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P              19</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R             29</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P              23</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Q              33</w:t>
            </w:r>
          </w:p>
        </w:tc>
      </w:tr>
      <w:tr w:rsidR="00DD5DDD" w:rsidTr="00CF1444">
        <w:trPr>
          <w:trHeight w:val="250"/>
        </w:trPr>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Q              26</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P                ?</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Q              27</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R              26</w:t>
            </w:r>
          </w:p>
        </w:tc>
      </w:tr>
      <w:tr w:rsidR="00DD5DDD" w:rsidTr="00CF1444">
        <w:trPr>
          <w:trHeight w:val="265"/>
        </w:trPr>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 xml:space="preserve">R              21 </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Q              28</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R              22</w:t>
            </w:r>
          </w:p>
        </w:tc>
        <w:tc>
          <w:tcPr>
            <w:tcW w:w="2202" w:type="dxa"/>
          </w:tcPr>
          <w:p w:rsidR="00DD5DDD" w:rsidRDefault="00DD5DDD" w:rsidP="00CF1444">
            <w:pPr>
              <w:tabs>
                <w:tab w:val="left" w:pos="270"/>
                <w:tab w:val="left" w:pos="810"/>
              </w:tabs>
              <w:jc w:val="center"/>
              <w:rPr>
                <w:rFonts w:ascii="Times New Roman" w:hAnsi="Times New Roman" w:cs="Times New Roman"/>
                <w:sz w:val="20"/>
              </w:rPr>
            </w:pPr>
            <w:r>
              <w:rPr>
                <w:rFonts w:ascii="Times New Roman" w:hAnsi="Times New Roman" w:cs="Times New Roman"/>
                <w:sz w:val="20"/>
              </w:rPr>
              <w:t>P              26</w:t>
            </w:r>
          </w:p>
        </w:tc>
      </w:tr>
    </w:tbl>
    <w:p w:rsidR="00DD5DDD" w:rsidRDefault="00DD5DDD" w:rsidP="00DD5DDD">
      <w:pPr>
        <w:jc w:val="both"/>
        <w:rPr>
          <w:rFonts w:ascii="Times New Roman" w:hAnsi="Times New Roman" w:cs="Times New Roman"/>
          <w:sz w:val="20"/>
        </w:rPr>
      </w:pPr>
      <w:r w:rsidRPr="00E70261">
        <w:rPr>
          <w:rFonts w:ascii="Times New Roman" w:hAnsi="Times New Roman" w:cs="Times New Roman"/>
          <w:sz w:val="20"/>
        </w:rPr>
        <w:t xml:space="preserve">[Ans: </w:t>
      </w:r>
      <w:r>
        <w:rPr>
          <w:rFonts w:ascii="Times New Roman" w:hAnsi="Times New Roman" w:cs="Times New Roman"/>
          <w:sz w:val="20"/>
        </w:rPr>
        <w:t xml:space="preserve">23.5,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w:r>
        <w:rPr>
          <w:rFonts w:ascii="Times New Roman" w:hAnsi="Times New Roman" w:cs="Times New Roman"/>
          <w:sz w:val="20"/>
        </w:rPr>
        <w:t xml:space="preserve"> = 4.69</w:t>
      </w:r>
      <w:r w:rsidRPr="00E70261">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B</m:t>
            </m:r>
          </m:sub>
        </m:sSub>
      </m:oMath>
      <w:r>
        <w:rPr>
          <w:rFonts w:ascii="Times New Roman" w:hAnsi="Times New Roman" w:cs="Times New Roman"/>
          <w:sz w:val="20"/>
        </w:rPr>
        <w:t xml:space="preserve"> = 4.72</w:t>
      </w:r>
      <w:r w:rsidRPr="00E70261">
        <w:rPr>
          <w:rFonts w:ascii="Times New Roman" w:hAnsi="Times New Roman" w:cs="Times New Roman"/>
          <w:sz w:val="20"/>
        </w:rPr>
        <w:t xml:space="preserve">, </w:t>
      </w:r>
      <w:r>
        <w:rPr>
          <w:rFonts w:ascii="Times New Roman" w:hAnsi="Times New Roman" w:cs="Times New Roman"/>
          <w:sz w:val="20"/>
        </w:rPr>
        <w:t>Reject</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T</m:t>
            </m:r>
          </m:sub>
        </m:sSub>
        <m:r>
          <w:rPr>
            <w:rFonts w:ascii="Cambria Math" w:hAnsi="Times New Roman" w:cs="Times New Roman"/>
            <w:sz w:val="20"/>
          </w:rPr>
          <m:t xml:space="preserve"> </m:t>
        </m:r>
      </m:oMath>
      <w:r w:rsidRPr="00E70261">
        <w:rPr>
          <w:rFonts w:ascii="Times New Roman" w:hAnsi="Times New Roman" w:cs="Times New Roman"/>
          <w:sz w:val="20"/>
        </w:rPr>
        <w:t>and</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B</m:t>
            </m:r>
          </m:sub>
        </m:sSub>
      </m:oMath>
      <w:r w:rsidRPr="00E70261">
        <w:rPr>
          <w:rFonts w:ascii="Times New Roman" w:hAnsi="Times New Roman" w:cs="Times New Roman"/>
          <w:sz w:val="20"/>
        </w:rPr>
        <w:t>]</w:t>
      </w:r>
    </w:p>
    <w:p w:rsidR="00A86B13" w:rsidRPr="00A86B13" w:rsidRDefault="00A86B13" w:rsidP="00A86B13">
      <w:pPr>
        <w:jc w:val="center"/>
        <w:rPr>
          <w:rFonts w:ascii="Times New Roman" w:hAnsi="Times New Roman" w:cs="Times New Roman"/>
          <w:b/>
          <w:sz w:val="20"/>
        </w:rPr>
      </w:pPr>
      <w:r w:rsidRPr="00A86B13">
        <w:rPr>
          <w:rFonts w:ascii="Times New Roman" w:hAnsi="Times New Roman" w:cs="Times New Roman"/>
          <w:b/>
          <w:sz w:val="20"/>
          <w:highlight w:val="magenta"/>
        </w:rPr>
        <w:t>Thank you!!!</w:t>
      </w:r>
    </w:p>
    <w:p w:rsidR="00864572" w:rsidRPr="008331F5" w:rsidRDefault="00864572" w:rsidP="00864572">
      <w:pPr>
        <w:tabs>
          <w:tab w:val="left" w:pos="270"/>
        </w:tabs>
        <w:rPr>
          <w:rFonts w:ascii="Times New Roman" w:hAnsi="Times New Roman" w:cs="Times New Roman"/>
          <w:sz w:val="20"/>
        </w:rPr>
      </w:pPr>
    </w:p>
    <w:p w:rsidR="00D733F4" w:rsidRPr="008331F5" w:rsidRDefault="00D733F4" w:rsidP="00D733F4">
      <w:pPr>
        <w:tabs>
          <w:tab w:val="left" w:pos="270"/>
        </w:tabs>
        <w:ind w:firstLine="1440"/>
        <w:rPr>
          <w:rFonts w:ascii="Times New Roman" w:hAnsi="Times New Roman" w:cs="Times New Roman"/>
          <w:sz w:val="20"/>
        </w:rPr>
      </w:pPr>
    </w:p>
    <w:p w:rsidR="009E2172" w:rsidRPr="00266E31" w:rsidRDefault="009E2172" w:rsidP="00266E31"/>
    <w:sectPr w:rsidR="009E2172" w:rsidRPr="00266E31" w:rsidSect="00212E62">
      <w:headerReference w:type="default" r:id="rId8"/>
      <w:pgSz w:w="12240" w:h="15840"/>
      <w:pgMar w:top="806" w:right="117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EE3" w:rsidRDefault="007A6EE3" w:rsidP="00D32671">
      <w:pPr>
        <w:pStyle w:val="NoSpacing"/>
      </w:pPr>
      <w:r>
        <w:separator/>
      </w:r>
    </w:p>
  </w:endnote>
  <w:endnote w:type="continuationSeparator" w:id="1">
    <w:p w:rsidR="007A6EE3" w:rsidRDefault="007A6EE3" w:rsidP="00D32671">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EE3" w:rsidRDefault="007A6EE3" w:rsidP="00D32671">
      <w:pPr>
        <w:pStyle w:val="NoSpacing"/>
      </w:pPr>
      <w:r>
        <w:separator/>
      </w:r>
    </w:p>
  </w:footnote>
  <w:footnote w:type="continuationSeparator" w:id="1">
    <w:p w:rsidR="007A6EE3" w:rsidRDefault="007A6EE3" w:rsidP="00D32671">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D16" w:rsidRDefault="00166D16" w:rsidP="00D32671">
    <w:pPr>
      <w:pStyle w:val="NoSpacing"/>
      <w:jc w:val="both"/>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35F07"/>
    <w:multiLevelType w:val="hybridMultilevel"/>
    <w:tmpl w:val="8F4E1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A65C8"/>
    <w:multiLevelType w:val="hybridMultilevel"/>
    <w:tmpl w:val="04769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E6603"/>
    <w:multiLevelType w:val="hybridMultilevel"/>
    <w:tmpl w:val="AF4C8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2F70"/>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91DE1"/>
    <w:multiLevelType w:val="hybridMultilevel"/>
    <w:tmpl w:val="D4CE9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useFELayout/>
  </w:compat>
  <w:rsids>
    <w:rsidRoot w:val="00F54B4C"/>
    <w:rsid w:val="00002A19"/>
    <w:rsid w:val="00006E76"/>
    <w:rsid w:val="000079B3"/>
    <w:rsid w:val="00013CA1"/>
    <w:rsid w:val="00021250"/>
    <w:rsid w:val="000225F5"/>
    <w:rsid w:val="00024701"/>
    <w:rsid w:val="000316E0"/>
    <w:rsid w:val="00031896"/>
    <w:rsid w:val="00032CA2"/>
    <w:rsid w:val="00040C6C"/>
    <w:rsid w:val="00040EFA"/>
    <w:rsid w:val="00046F99"/>
    <w:rsid w:val="00050E6F"/>
    <w:rsid w:val="000629B2"/>
    <w:rsid w:val="00066EE9"/>
    <w:rsid w:val="000703CF"/>
    <w:rsid w:val="00071127"/>
    <w:rsid w:val="00072E09"/>
    <w:rsid w:val="00075090"/>
    <w:rsid w:val="00075138"/>
    <w:rsid w:val="000778A7"/>
    <w:rsid w:val="00083CE1"/>
    <w:rsid w:val="000845EB"/>
    <w:rsid w:val="00091557"/>
    <w:rsid w:val="00097EFB"/>
    <w:rsid w:val="000A2E44"/>
    <w:rsid w:val="000A6E8D"/>
    <w:rsid w:val="000B5E25"/>
    <w:rsid w:val="000B6CCA"/>
    <w:rsid w:val="000B7622"/>
    <w:rsid w:val="000C1968"/>
    <w:rsid w:val="000C5F87"/>
    <w:rsid w:val="000C6F00"/>
    <w:rsid w:val="000E0AC0"/>
    <w:rsid w:val="000E26DB"/>
    <w:rsid w:val="000E4A6A"/>
    <w:rsid w:val="000F7303"/>
    <w:rsid w:val="00101357"/>
    <w:rsid w:val="001018CE"/>
    <w:rsid w:val="001050EB"/>
    <w:rsid w:val="00107460"/>
    <w:rsid w:val="001154DA"/>
    <w:rsid w:val="001221B6"/>
    <w:rsid w:val="001234C5"/>
    <w:rsid w:val="001274A1"/>
    <w:rsid w:val="001311BB"/>
    <w:rsid w:val="001425B0"/>
    <w:rsid w:val="00145E5E"/>
    <w:rsid w:val="001501E0"/>
    <w:rsid w:val="001540E5"/>
    <w:rsid w:val="00162C0C"/>
    <w:rsid w:val="00164280"/>
    <w:rsid w:val="00166D16"/>
    <w:rsid w:val="0016720A"/>
    <w:rsid w:val="00170D39"/>
    <w:rsid w:val="00175211"/>
    <w:rsid w:val="00176A88"/>
    <w:rsid w:val="00180C61"/>
    <w:rsid w:val="00181C2D"/>
    <w:rsid w:val="00184CEF"/>
    <w:rsid w:val="00185297"/>
    <w:rsid w:val="00186282"/>
    <w:rsid w:val="00192BAD"/>
    <w:rsid w:val="001954E8"/>
    <w:rsid w:val="00195941"/>
    <w:rsid w:val="001A388D"/>
    <w:rsid w:val="001B0EC2"/>
    <w:rsid w:val="001B2510"/>
    <w:rsid w:val="001B3C9E"/>
    <w:rsid w:val="001B532C"/>
    <w:rsid w:val="001B592F"/>
    <w:rsid w:val="001B6348"/>
    <w:rsid w:val="001C2EFF"/>
    <w:rsid w:val="001C34E9"/>
    <w:rsid w:val="001C45C9"/>
    <w:rsid w:val="001C4F2F"/>
    <w:rsid w:val="001C6D84"/>
    <w:rsid w:val="001D4D8C"/>
    <w:rsid w:val="001E07B2"/>
    <w:rsid w:val="001E20F5"/>
    <w:rsid w:val="001E4682"/>
    <w:rsid w:val="001E587F"/>
    <w:rsid w:val="001F0792"/>
    <w:rsid w:val="001F3083"/>
    <w:rsid w:val="00203B58"/>
    <w:rsid w:val="00212E62"/>
    <w:rsid w:val="0021471E"/>
    <w:rsid w:val="00220A2D"/>
    <w:rsid w:val="00222483"/>
    <w:rsid w:val="0022344C"/>
    <w:rsid w:val="00226FCC"/>
    <w:rsid w:val="0022702E"/>
    <w:rsid w:val="002311B3"/>
    <w:rsid w:val="002351C4"/>
    <w:rsid w:val="00235FB2"/>
    <w:rsid w:val="002433F1"/>
    <w:rsid w:val="002460F5"/>
    <w:rsid w:val="00253FF6"/>
    <w:rsid w:val="00256206"/>
    <w:rsid w:val="0026291E"/>
    <w:rsid w:val="00264ACC"/>
    <w:rsid w:val="00266E31"/>
    <w:rsid w:val="00274909"/>
    <w:rsid w:val="00280C18"/>
    <w:rsid w:val="00281256"/>
    <w:rsid w:val="0028170C"/>
    <w:rsid w:val="00284AEF"/>
    <w:rsid w:val="00284B19"/>
    <w:rsid w:val="00285C20"/>
    <w:rsid w:val="00290056"/>
    <w:rsid w:val="00291AC0"/>
    <w:rsid w:val="002925DF"/>
    <w:rsid w:val="00295086"/>
    <w:rsid w:val="00295EC9"/>
    <w:rsid w:val="00297B2D"/>
    <w:rsid w:val="002A08F4"/>
    <w:rsid w:val="002A155A"/>
    <w:rsid w:val="002A1A3E"/>
    <w:rsid w:val="002A4ACB"/>
    <w:rsid w:val="002A7BD1"/>
    <w:rsid w:val="002B5E1A"/>
    <w:rsid w:val="002B610E"/>
    <w:rsid w:val="002B729B"/>
    <w:rsid w:val="002C0379"/>
    <w:rsid w:val="002C5DCF"/>
    <w:rsid w:val="002C6383"/>
    <w:rsid w:val="002D3F48"/>
    <w:rsid w:val="002D6906"/>
    <w:rsid w:val="002E56F4"/>
    <w:rsid w:val="002F1628"/>
    <w:rsid w:val="0030280E"/>
    <w:rsid w:val="00311D86"/>
    <w:rsid w:val="003122C2"/>
    <w:rsid w:val="00313D18"/>
    <w:rsid w:val="003151F0"/>
    <w:rsid w:val="00323513"/>
    <w:rsid w:val="00324C4D"/>
    <w:rsid w:val="00330FE9"/>
    <w:rsid w:val="00334320"/>
    <w:rsid w:val="00347C4B"/>
    <w:rsid w:val="00347CA5"/>
    <w:rsid w:val="00352B58"/>
    <w:rsid w:val="0035537F"/>
    <w:rsid w:val="00356A8C"/>
    <w:rsid w:val="0036038E"/>
    <w:rsid w:val="003605E8"/>
    <w:rsid w:val="003736D6"/>
    <w:rsid w:val="00376878"/>
    <w:rsid w:val="00377DD5"/>
    <w:rsid w:val="003813AB"/>
    <w:rsid w:val="003847D5"/>
    <w:rsid w:val="003863E4"/>
    <w:rsid w:val="0039175D"/>
    <w:rsid w:val="00394FFE"/>
    <w:rsid w:val="00396288"/>
    <w:rsid w:val="003A0212"/>
    <w:rsid w:val="003A0F4C"/>
    <w:rsid w:val="003A4F19"/>
    <w:rsid w:val="003A6A2E"/>
    <w:rsid w:val="003B301A"/>
    <w:rsid w:val="003C1268"/>
    <w:rsid w:val="003C1DF2"/>
    <w:rsid w:val="003C2833"/>
    <w:rsid w:val="003C6F64"/>
    <w:rsid w:val="003C7D6F"/>
    <w:rsid w:val="003D2A8F"/>
    <w:rsid w:val="003D4EA5"/>
    <w:rsid w:val="003D5368"/>
    <w:rsid w:val="003E3989"/>
    <w:rsid w:val="003F00C1"/>
    <w:rsid w:val="003F08A3"/>
    <w:rsid w:val="00400952"/>
    <w:rsid w:val="00403D63"/>
    <w:rsid w:val="00404F73"/>
    <w:rsid w:val="00406F84"/>
    <w:rsid w:val="00407D45"/>
    <w:rsid w:val="00410DB8"/>
    <w:rsid w:val="00416162"/>
    <w:rsid w:val="00421FC3"/>
    <w:rsid w:val="004221DF"/>
    <w:rsid w:val="004227B6"/>
    <w:rsid w:val="00430B44"/>
    <w:rsid w:val="00435A46"/>
    <w:rsid w:val="00441AF5"/>
    <w:rsid w:val="004430D9"/>
    <w:rsid w:val="0044448B"/>
    <w:rsid w:val="004477A4"/>
    <w:rsid w:val="00450269"/>
    <w:rsid w:val="00452880"/>
    <w:rsid w:val="004529C9"/>
    <w:rsid w:val="004566FB"/>
    <w:rsid w:val="00461276"/>
    <w:rsid w:val="004634B8"/>
    <w:rsid w:val="004725B0"/>
    <w:rsid w:val="00473375"/>
    <w:rsid w:val="00475AB9"/>
    <w:rsid w:val="00475DAA"/>
    <w:rsid w:val="00482A77"/>
    <w:rsid w:val="00483B58"/>
    <w:rsid w:val="0048462A"/>
    <w:rsid w:val="0048487E"/>
    <w:rsid w:val="004856CD"/>
    <w:rsid w:val="00486371"/>
    <w:rsid w:val="0049040F"/>
    <w:rsid w:val="004940FD"/>
    <w:rsid w:val="004946E5"/>
    <w:rsid w:val="00494850"/>
    <w:rsid w:val="004A1725"/>
    <w:rsid w:val="004B196E"/>
    <w:rsid w:val="004C438A"/>
    <w:rsid w:val="004C48F1"/>
    <w:rsid w:val="004C7680"/>
    <w:rsid w:val="004D19D9"/>
    <w:rsid w:val="004D4EAC"/>
    <w:rsid w:val="004D5FBA"/>
    <w:rsid w:val="004E0257"/>
    <w:rsid w:val="004E2FE5"/>
    <w:rsid w:val="004E5608"/>
    <w:rsid w:val="00501FC6"/>
    <w:rsid w:val="00503EA3"/>
    <w:rsid w:val="00514DDC"/>
    <w:rsid w:val="0052140F"/>
    <w:rsid w:val="005232B8"/>
    <w:rsid w:val="0052694B"/>
    <w:rsid w:val="005322AB"/>
    <w:rsid w:val="005352DB"/>
    <w:rsid w:val="00536F6B"/>
    <w:rsid w:val="0054096D"/>
    <w:rsid w:val="00541205"/>
    <w:rsid w:val="00541B11"/>
    <w:rsid w:val="00546D25"/>
    <w:rsid w:val="0055177F"/>
    <w:rsid w:val="00551AA8"/>
    <w:rsid w:val="00557094"/>
    <w:rsid w:val="00560983"/>
    <w:rsid w:val="00560CD3"/>
    <w:rsid w:val="005648D9"/>
    <w:rsid w:val="005702F6"/>
    <w:rsid w:val="00571453"/>
    <w:rsid w:val="00572AE5"/>
    <w:rsid w:val="00572C8B"/>
    <w:rsid w:val="00576E9F"/>
    <w:rsid w:val="00580FE2"/>
    <w:rsid w:val="00585AAA"/>
    <w:rsid w:val="00586285"/>
    <w:rsid w:val="00586470"/>
    <w:rsid w:val="005866F0"/>
    <w:rsid w:val="00587218"/>
    <w:rsid w:val="005956F1"/>
    <w:rsid w:val="005957CF"/>
    <w:rsid w:val="005961C9"/>
    <w:rsid w:val="00596E66"/>
    <w:rsid w:val="005A2B99"/>
    <w:rsid w:val="005A404D"/>
    <w:rsid w:val="005A5C9C"/>
    <w:rsid w:val="005A7784"/>
    <w:rsid w:val="005B25B6"/>
    <w:rsid w:val="005C569C"/>
    <w:rsid w:val="005D1C67"/>
    <w:rsid w:val="005D40D1"/>
    <w:rsid w:val="005D40D7"/>
    <w:rsid w:val="005D572C"/>
    <w:rsid w:val="005E182B"/>
    <w:rsid w:val="005E2214"/>
    <w:rsid w:val="005F2C1F"/>
    <w:rsid w:val="005F475C"/>
    <w:rsid w:val="00601A21"/>
    <w:rsid w:val="00602AF8"/>
    <w:rsid w:val="00603E97"/>
    <w:rsid w:val="00606BFF"/>
    <w:rsid w:val="00606E3F"/>
    <w:rsid w:val="00612782"/>
    <w:rsid w:val="00616756"/>
    <w:rsid w:val="006277E9"/>
    <w:rsid w:val="00630DFB"/>
    <w:rsid w:val="0063181A"/>
    <w:rsid w:val="006455FC"/>
    <w:rsid w:val="00646A60"/>
    <w:rsid w:val="00657187"/>
    <w:rsid w:val="006642A0"/>
    <w:rsid w:val="0066669B"/>
    <w:rsid w:val="00667764"/>
    <w:rsid w:val="00667E90"/>
    <w:rsid w:val="00673098"/>
    <w:rsid w:val="00676290"/>
    <w:rsid w:val="006840F5"/>
    <w:rsid w:val="00686F74"/>
    <w:rsid w:val="00690607"/>
    <w:rsid w:val="00691E25"/>
    <w:rsid w:val="00693993"/>
    <w:rsid w:val="006A0517"/>
    <w:rsid w:val="006A0887"/>
    <w:rsid w:val="006A266F"/>
    <w:rsid w:val="006B2971"/>
    <w:rsid w:val="006B30B7"/>
    <w:rsid w:val="006B562A"/>
    <w:rsid w:val="006B6A1F"/>
    <w:rsid w:val="006C31DB"/>
    <w:rsid w:val="006C5462"/>
    <w:rsid w:val="006C639D"/>
    <w:rsid w:val="006D1848"/>
    <w:rsid w:val="006D5B5E"/>
    <w:rsid w:val="006E6A86"/>
    <w:rsid w:val="006F4BA4"/>
    <w:rsid w:val="00700FF0"/>
    <w:rsid w:val="00714027"/>
    <w:rsid w:val="00714F7E"/>
    <w:rsid w:val="00715026"/>
    <w:rsid w:val="00720109"/>
    <w:rsid w:val="00722E11"/>
    <w:rsid w:val="0073175F"/>
    <w:rsid w:val="007442F3"/>
    <w:rsid w:val="00747C4C"/>
    <w:rsid w:val="007501A9"/>
    <w:rsid w:val="00754F54"/>
    <w:rsid w:val="00756F21"/>
    <w:rsid w:val="00763D95"/>
    <w:rsid w:val="0077374F"/>
    <w:rsid w:val="00782A3A"/>
    <w:rsid w:val="0079054E"/>
    <w:rsid w:val="0079079F"/>
    <w:rsid w:val="007A0A89"/>
    <w:rsid w:val="007A3B72"/>
    <w:rsid w:val="007A6C54"/>
    <w:rsid w:val="007A6EE3"/>
    <w:rsid w:val="007B325B"/>
    <w:rsid w:val="007B420F"/>
    <w:rsid w:val="007B6388"/>
    <w:rsid w:val="007C013D"/>
    <w:rsid w:val="007C07E9"/>
    <w:rsid w:val="007C1B59"/>
    <w:rsid w:val="007C6F2C"/>
    <w:rsid w:val="007D23B4"/>
    <w:rsid w:val="007D760A"/>
    <w:rsid w:val="007E0E71"/>
    <w:rsid w:val="007E5646"/>
    <w:rsid w:val="007F31A5"/>
    <w:rsid w:val="007F5262"/>
    <w:rsid w:val="00801566"/>
    <w:rsid w:val="00810624"/>
    <w:rsid w:val="00814DDB"/>
    <w:rsid w:val="0081778E"/>
    <w:rsid w:val="00817BCB"/>
    <w:rsid w:val="008209EB"/>
    <w:rsid w:val="008237FC"/>
    <w:rsid w:val="00827514"/>
    <w:rsid w:val="0083104B"/>
    <w:rsid w:val="008310E0"/>
    <w:rsid w:val="008331F5"/>
    <w:rsid w:val="0083518A"/>
    <w:rsid w:val="0083633B"/>
    <w:rsid w:val="00841DA0"/>
    <w:rsid w:val="0084339C"/>
    <w:rsid w:val="008435BB"/>
    <w:rsid w:val="00845F60"/>
    <w:rsid w:val="00850F0F"/>
    <w:rsid w:val="008548D5"/>
    <w:rsid w:val="008552BD"/>
    <w:rsid w:val="00856CAF"/>
    <w:rsid w:val="00857801"/>
    <w:rsid w:val="00861D89"/>
    <w:rsid w:val="008640C4"/>
    <w:rsid w:val="00864572"/>
    <w:rsid w:val="00864BF2"/>
    <w:rsid w:val="00870055"/>
    <w:rsid w:val="008757B7"/>
    <w:rsid w:val="008768B6"/>
    <w:rsid w:val="00876C65"/>
    <w:rsid w:val="0087715C"/>
    <w:rsid w:val="00886E77"/>
    <w:rsid w:val="00890A9A"/>
    <w:rsid w:val="008A31AF"/>
    <w:rsid w:val="008A3351"/>
    <w:rsid w:val="008A3A31"/>
    <w:rsid w:val="008A5DE5"/>
    <w:rsid w:val="008A5F4C"/>
    <w:rsid w:val="008A7231"/>
    <w:rsid w:val="008B0B25"/>
    <w:rsid w:val="008B2816"/>
    <w:rsid w:val="008B55B6"/>
    <w:rsid w:val="008B5AA5"/>
    <w:rsid w:val="008C32E7"/>
    <w:rsid w:val="008D0401"/>
    <w:rsid w:val="008D35C6"/>
    <w:rsid w:val="008D568A"/>
    <w:rsid w:val="008D5826"/>
    <w:rsid w:val="008E2B35"/>
    <w:rsid w:val="008E5A53"/>
    <w:rsid w:val="008E6297"/>
    <w:rsid w:val="008F3C5B"/>
    <w:rsid w:val="008F52B7"/>
    <w:rsid w:val="008F5818"/>
    <w:rsid w:val="009045A6"/>
    <w:rsid w:val="009074AF"/>
    <w:rsid w:val="0091167A"/>
    <w:rsid w:val="0091670F"/>
    <w:rsid w:val="0092563A"/>
    <w:rsid w:val="009346AC"/>
    <w:rsid w:val="00946628"/>
    <w:rsid w:val="00950B41"/>
    <w:rsid w:val="009559CF"/>
    <w:rsid w:val="0095608B"/>
    <w:rsid w:val="009561BA"/>
    <w:rsid w:val="00956D88"/>
    <w:rsid w:val="009570D6"/>
    <w:rsid w:val="00957319"/>
    <w:rsid w:val="00964529"/>
    <w:rsid w:val="0096473C"/>
    <w:rsid w:val="00964945"/>
    <w:rsid w:val="00974340"/>
    <w:rsid w:val="00975742"/>
    <w:rsid w:val="00975C66"/>
    <w:rsid w:val="00976A5E"/>
    <w:rsid w:val="009812CE"/>
    <w:rsid w:val="00993FF0"/>
    <w:rsid w:val="009944DB"/>
    <w:rsid w:val="00995308"/>
    <w:rsid w:val="009A13FD"/>
    <w:rsid w:val="009A156C"/>
    <w:rsid w:val="009A1766"/>
    <w:rsid w:val="009A476B"/>
    <w:rsid w:val="009B18C1"/>
    <w:rsid w:val="009B1CB7"/>
    <w:rsid w:val="009B2F2B"/>
    <w:rsid w:val="009B2FFF"/>
    <w:rsid w:val="009B33AE"/>
    <w:rsid w:val="009C18AC"/>
    <w:rsid w:val="009C1A03"/>
    <w:rsid w:val="009C2A4C"/>
    <w:rsid w:val="009C2F47"/>
    <w:rsid w:val="009C3750"/>
    <w:rsid w:val="009D1648"/>
    <w:rsid w:val="009D6E87"/>
    <w:rsid w:val="009E0283"/>
    <w:rsid w:val="009E2172"/>
    <w:rsid w:val="009E6C9D"/>
    <w:rsid w:val="009F500B"/>
    <w:rsid w:val="00A013EF"/>
    <w:rsid w:val="00A0203E"/>
    <w:rsid w:val="00A021EA"/>
    <w:rsid w:val="00A06D2C"/>
    <w:rsid w:val="00A1012E"/>
    <w:rsid w:val="00A11598"/>
    <w:rsid w:val="00A22FC8"/>
    <w:rsid w:val="00A340E9"/>
    <w:rsid w:val="00A3602E"/>
    <w:rsid w:val="00A40660"/>
    <w:rsid w:val="00A40EC3"/>
    <w:rsid w:val="00A419B6"/>
    <w:rsid w:val="00A427BD"/>
    <w:rsid w:val="00A44C5D"/>
    <w:rsid w:val="00A5221B"/>
    <w:rsid w:val="00A54F0D"/>
    <w:rsid w:val="00A56962"/>
    <w:rsid w:val="00A56A6A"/>
    <w:rsid w:val="00A7453E"/>
    <w:rsid w:val="00A76CF0"/>
    <w:rsid w:val="00A825CD"/>
    <w:rsid w:val="00A836DD"/>
    <w:rsid w:val="00A86B13"/>
    <w:rsid w:val="00A90333"/>
    <w:rsid w:val="00A90843"/>
    <w:rsid w:val="00A93D8B"/>
    <w:rsid w:val="00A93E17"/>
    <w:rsid w:val="00A974B7"/>
    <w:rsid w:val="00AA07DD"/>
    <w:rsid w:val="00AA2220"/>
    <w:rsid w:val="00AA35BA"/>
    <w:rsid w:val="00AA4003"/>
    <w:rsid w:val="00AA754D"/>
    <w:rsid w:val="00AA7CCF"/>
    <w:rsid w:val="00AB541F"/>
    <w:rsid w:val="00AB5EC9"/>
    <w:rsid w:val="00AC0B7F"/>
    <w:rsid w:val="00AC5AE0"/>
    <w:rsid w:val="00AD13A2"/>
    <w:rsid w:val="00AD65CE"/>
    <w:rsid w:val="00AF146E"/>
    <w:rsid w:val="00AF4723"/>
    <w:rsid w:val="00AF4E1C"/>
    <w:rsid w:val="00AF7892"/>
    <w:rsid w:val="00B00839"/>
    <w:rsid w:val="00B00C7F"/>
    <w:rsid w:val="00B04AD6"/>
    <w:rsid w:val="00B13FFA"/>
    <w:rsid w:val="00B214A4"/>
    <w:rsid w:val="00B228C3"/>
    <w:rsid w:val="00B24F76"/>
    <w:rsid w:val="00B32717"/>
    <w:rsid w:val="00B330D2"/>
    <w:rsid w:val="00B36086"/>
    <w:rsid w:val="00B456F3"/>
    <w:rsid w:val="00B54D73"/>
    <w:rsid w:val="00B57FE5"/>
    <w:rsid w:val="00B60502"/>
    <w:rsid w:val="00B628D2"/>
    <w:rsid w:val="00B6341E"/>
    <w:rsid w:val="00B679B7"/>
    <w:rsid w:val="00B7027A"/>
    <w:rsid w:val="00B7087A"/>
    <w:rsid w:val="00B72704"/>
    <w:rsid w:val="00B73CF5"/>
    <w:rsid w:val="00B763CC"/>
    <w:rsid w:val="00B76D4C"/>
    <w:rsid w:val="00B827A9"/>
    <w:rsid w:val="00B97937"/>
    <w:rsid w:val="00B97B01"/>
    <w:rsid w:val="00BA3CE3"/>
    <w:rsid w:val="00BB2741"/>
    <w:rsid w:val="00BB4190"/>
    <w:rsid w:val="00BD7516"/>
    <w:rsid w:val="00BE014C"/>
    <w:rsid w:val="00BF3A14"/>
    <w:rsid w:val="00BF4996"/>
    <w:rsid w:val="00BF5309"/>
    <w:rsid w:val="00BF791B"/>
    <w:rsid w:val="00C119F3"/>
    <w:rsid w:val="00C11F89"/>
    <w:rsid w:val="00C13A49"/>
    <w:rsid w:val="00C149C7"/>
    <w:rsid w:val="00C25F11"/>
    <w:rsid w:val="00C27491"/>
    <w:rsid w:val="00C42011"/>
    <w:rsid w:val="00C478D9"/>
    <w:rsid w:val="00C511FC"/>
    <w:rsid w:val="00C708D7"/>
    <w:rsid w:val="00C75A28"/>
    <w:rsid w:val="00C77387"/>
    <w:rsid w:val="00C80B5D"/>
    <w:rsid w:val="00C820CA"/>
    <w:rsid w:val="00C83E53"/>
    <w:rsid w:val="00C92958"/>
    <w:rsid w:val="00C942F0"/>
    <w:rsid w:val="00C96E55"/>
    <w:rsid w:val="00C97D13"/>
    <w:rsid w:val="00CA1E6B"/>
    <w:rsid w:val="00CA23C3"/>
    <w:rsid w:val="00CA2876"/>
    <w:rsid w:val="00CB2ECE"/>
    <w:rsid w:val="00CB6230"/>
    <w:rsid w:val="00CC284B"/>
    <w:rsid w:val="00CD1AF2"/>
    <w:rsid w:val="00CE3524"/>
    <w:rsid w:val="00CF0BCB"/>
    <w:rsid w:val="00CF5704"/>
    <w:rsid w:val="00CF5925"/>
    <w:rsid w:val="00CF6B31"/>
    <w:rsid w:val="00CF7587"/>
    <w:rsid w:val="00D04F39"/>
    <w:rsid w:val="00D05130"/>
    <w:rsid w:val="00D05B33"/>
    <w:rsid w:val="00D15A6E"/>
    <w:rsid w:val="00D20221"/>
    <w:rsid w:val="00D21BDD"/>
    <w:rsid w:val="00D270B1"/>
    <w:rsid w:val="00D27588"/>
    <w:rsid w:val="00D3147C"/>
    <w:rsid w:val="00D32650"/>
    <w:rsid w:val="00D32671"/>
    <w:rsid w:val="00D3320C"/>
    <w:rsid w:val="00D36458"/>
    <w:rsid w:val="00D42489"/>
    <w:rsid w:val="00D43FFD"/>
    <w:rsid w:val="00D50141"/>
    <w:rsid w:val="00D54740"/>
    <w:rsid w:val="00D578B5"/>
    <w:rsid w:val="00D60247"/>
    <w:rsid w:val="00D63D61"/>
    <w:rsid w:val="00D733F4"/>
    <w:rsid w:val="00D802BF"/>
    <w:rsid w:val="00D81A5F"/>
    <w:rsid w:val="00D81C95"/>
    <w:rsid w:val="00D821A8"/>
    <w:rsid w:val="00D82398"/>
    <w:rsid w:val="00D93510"/>
    <w:rsid w:val="00DB247E"/>
    <w:rsid w:val="00DC1034"/>
    <w:rsid w:val="00DC1A05"/>
    <w:rsid w:val="00DC1AD5"/>
    <w:rsid w:val="00DC6CED"/>
    <w:rsid w:val="00DD5DDD"/>
    <w:rsid w:val="00DD63DF"/>
    <w:rsid w:val="00DE1881"/>
    <w:rsid w:val="00DE7BD1"/>
    <w:rsid w:val="00DF38BD"/>
    <w:rsid w:val="00E013E6"/>
    <w:rsid w:val="00E02C0D"/>
    <w:rsid w:val="00E048C7"/>
    <w:rsid w:val="00E04BBF"/>
    <w:rsid w:val="00E05A5C"/>
    <w:rsid w:val="00E13E07"/>
    <w:rsid w:val="00E24D61"/>
    <w:rsid w:val="00E25EF6"/>
    <w:rsid w:val="00E34813"/>
    <w:rsid w:val="00E42AFA"/>
    <w:rsid w:val="00E44DE8"/>
    <w:rsid w:val="00E4700F"/>
    <w:rsid w:val="00E470AE"/>
    <w:rsid w:val="00E51B28"/>
    <w:rsid w:val="00E543B8"/>
    <w:rsid w:val="00E63EC7"/>
    <w:rsid w:val="00E6767E"/>
    <w:rsid w:val="00E81843"/>
    <w:rsid w:val="00E83F13"/>
    <w:rsid w:val="00E840EC"/>
    <w:rsid w:val="00E92E9C"/>
    <w:rsid w:val="00EA068D"/>
    <w:rsid w:val="00EB1710"/>
    <w:rsid w:val="00EB53E4"/>
    <w:rsid w:val="00EC57A8"/>
    <w:rsid w:val="00EC5C6E"/>
    <w:rsid w:val="00ED2841"/>
    <w:rsid w:val="00ED73B0"/>
    <w:rsid w:val="00EE0099"/>
    <w:rsid w:val="00EE021D"/>
    <w:rsid w:val="00EE0D55"/>
    <w:rsid w:val="00EE295F"/>
    <w:rsid w:val="00EE6FD9"/>
    <w:rsid w:val="00F0121A"/>
    <w:rsid w:val="00F02988"/>
    <w:rsid w:val="00F02ABD"/>
    <w:rsid w:val="00F035EA"/>
    <w:rsid w:val="00F0588C"/>
    <w:rsid w:val="00F0706B"/>
    <w:rsid w:val="00F16CD8"/>
    <w:rsid w:val="00F25C29"/>
    <w:rsid w:val="00F2671F"/>
    <w:rsid w:val="00F42DFC"/>
    <w:rsid w:val="00F437CF"/>
    <w:rsid w:val="00F45538"/>
    <w:rsid w:val="00F468B5"/>
    <w:rsid w:val="00F5104E"/>
    <w:rsid w:val="00F51EB7"/>
    <w:rsid w:val="00F52DB0"/>
    <w:rsid w:val="00F54B4C"/>
    <w:rsid w:val="00F612A1"/>
    <w:rsid w:val="00F63D51"/>
    <w:rsid w:val="00F73ECE"/>
    <w:rsid w:val="00F74034"/>
    <w:rsid w:val="00F742E3"/>
    <w:rsid w:val="00F77D16"/>
    <w:rsid w:val="00F80E25"/>
    <w:rsid w:val="00F82450"/>
    <w:rsid w:val="00F83882"/>
    <w:rsid w:val="00F84907"/>
    <w:rsid w:val="00F90849"/>
    <w:rsid w:val="00F910A3"/>
    <w:rsid w:val="00F916CD"/>
    <w:rsid w:val="00F9331A"/>
    <w:rsid w:val="00F93E94"/>
    <w:rsid w:val="00F95ABC"/>
    <w:rsid w:val="00FA2AB7"/>
    <w:rsid w:val="00FA3FF4"/>
    <w:rsid w:val="00FA4446"/>
    <w:rsid w:val="00FA577A"/>
    <w:rsid w:val="00FB0516"/>
    <w:rsid w:val="00FB1C9B"/>
    <w:rsid w:val="00FB34EB"/>
    <w:rsid w:val="00FB59A0"/>
    <w:rsid w:val="00FB6DFB"/>
    <w:rsid w:val="00FC2A37"/>
    <w:rsid w:val="00FC48A2"/>
    <w:rsid w:val="00FD08B9"/>
    <w:rsid w:val="00FD6DCE"/>
    <w:rsid w:val="00FE21A6"/>
    <w:rsid w:val="00FE3196"/>
    <w:rsid w:val="00FE3DB4"/>
    <w:rsid w:val="00FE4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0E"/>
  </w:style>
  <w:style w:type="paragraph" w:styleId="Heading1">
    <w:name w:val="heading 1"/>
    <w:basedOn w:val="Normal"/>
    <w:next w:val="Normal"/>
    <w:link w:val="Heading1Char"/>
    <w:uiPriority w:val="9"/>
    <w:qFormat/>
    <w:rsid w:val="007C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A340E9"/>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B4C"/>
    <w:pPr>
      <w:spacing w:after="0" w:line="240" w:lineRule="auto"/>
    </w:pPr>
  </w:style>
  <w:style w:type="table" w:styleId="TableGrid">
    <w:name w:val="Table Grid"/>
    <w:basedOn w:val="TableNormal"/>
    <w:uiPriority w:val="59"/>
    <w:rsid w:val="00C119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3DB4"/>
    <w:rPr>
      <w:color w:val="808080"/>
    </w:rPr>
  </w:style>
  <w:style w:type="paragraph" w:styleId="BalloonText">
    <w:name w:val="Balloon Text"/>
    <w:basedOn w:val="Normal"/>
    <w:link w:val="BalloonTextChar"/>
    <w:uiPriority w:val="99"/>
    <w:semiHidden/>
    <w:unhideWhenUsed/>
    <w:rsid w:val="00FE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B4"/>
    <w:rPr>
      <w:rFonts w:ascii="Tahoma" w:hAnsi="Tahoma" w:cs="Tahoma"/>
      <w:sz w:val="16"/>
      <w:szCs w:val="16"/>
    </w:rPr>
  </w:style>
  <w:style w:type="paragraph" w:styleId="Header">
    <w:name w:val="header"/>
    <w:basedOn w:val="Normal"/>
    <w:link w:val="HeaderChar"/>
    <w:uiPriority w:val="99"/>
    <w:semiHidden/>
    <w:unhideWhenUsed/>
    <w:rsid w:val="00D32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671"/>
  </w:style>
  <w:style w:type="paragraph" w:styleId="Footer">
    <w:name w:val="footer"/>
    <w:basedOn w:val="Normal"/>
    <w:link w:val="FooterChar"/>
    <w:uiPriority w:val="99"/>
    <w:semiHidden/>
    <w:unhideWhenUsed/>
    <w:rsid w:val="00D326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671"/>
  </w:style>
  <w:style w:type="character" w:customStyle="1" w:styleId="Heading4Char">
    <w:name w:val="Heading 4 Char"/>
    <w:basedOn w:val="DefaultParagraphFont"/>
    <w:link w:val="Heading4"/>
    <w:uiPriority w:val="9"/>
    <w:rsid w:val="00A340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E182B"/>
    <w:pPr>
      <w:ind w:left="720"/>
      <w:contextualSpacing/>
    </w:pPr>
  </w:style>
  <w:style w:type="character" w:customStyle="1" w:styleId="Heading1Char">
    <w:name w:val="Heading 1 Char"/>
    <w:basedOn w:val="DefaultParagraphFont"/>
    <w:link w:val="Heading1"/>
    <w:uiPriority w:val="9"/>
    <w:rsid w:val="007C1B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1567235">
      <w:bodyDiv w:val="1"/>
      <w:marLeft w:val="0"/>
      <w:marRight w:val="0"/>
      <w:marTop w:val="0"/>
      <w:marBottom w:val="0"/>
      <w:divBdr>
        <w:top w:val="none" w:sz="0" w:space="0" w:color="auto"/>
        <w:left w:val="none" w:sz="0" w:space="0" w:color="auto"/>
        <w:bottom w:val="none" w:sz="0" w:space="0" w:color="auto"/>
        <w:right w:val="none" w:sz="0" w:space="0" w:color="auto"/>
      </w:divBdr>
    </w:div>
    <w:div w:id="345980871">
      <w:bodyDiv w:val="1"/>
      <w:marLeft w:val="0"/>
      <w:marRight w:val="0"/>
      <w:marTop w:val="0"/>
      <w:marBottom w:val="0"/>
      <w:divBdr>
        <w:top w:val="none" w:sz="0" w:space="0" w:color="auto"/>
        <w:left w:val="none" w:sz="0" w:space="0" w:color="auto"/>
        <w:bottom w:val="none" w:sz="0" w:space="0" w:color="auto"/>
        <w:right w:val="none" w:sz="0" w:space="0" w:color="auto"/>
      </w:divBdr>
    </w:div>
    <w:div w:id="588074904">
      <w:bodyDiv w:val="1"/>
      <w:marLeft w:val="0"/>
      <w:marRight w:val="0"/>
      <w:marTop w:val="0"/>
      <w:marBottom w:val="0"/>
      <w:divBdr>
        <w:top w:val="none" w:sz="0" w:space="0" w:color="auto"/>
        <w:left w:val="none" w:sz="0" w:space="0" w:color="auto"/>
        <w:bottom w:val="none" w:sz="0" w:space="0" w:color="auto"/>
        <w:right w:val="none" w:sz="0" w:space="0" w:color="auto"/>
      </w:divBdr>
    </w:div>
    <w:div w:id="595209120">
      <w:bodyDiv w:val="1"/>
      <w:marLeft w:val="0"/>
      <w:marRight w:val="0"/>
      <w:marTop w:val="0"/>
      <w:marBottom w:val="0"/>
      <w:divBdr>
        <w:top w:val="none" w:sz="0" w:space="0" w:color="auto"/>
        <w:left w:val="none" w:sz="0" w:space="0" w:color="auto"/>
        <w:bottom w:val="none" w:sz="0" w:space="0" w:color="auto"/>
        <w:right w:val="none" w:sz="0" w:space="0" w:color="auto"/>
      </w:divBdr>
    </w:div>
    <w:div w:id="692877432">
      <w:bodyDiv w:val="1"/>
      <w:marLeft w:val="0"/>
      <w:marRight w:val="0"/>
      <w:marTop w:val="0"/>
      <w:marBottom w:val="0"/>
      <w:divBdr>
        <w:top w:val="none" w:sz="0" w:space="0" w:color="auto"/>
        <w:left w:val="none" w:sz="0" w:space="0" w:color="auto"/>
        <w:bottom w:val="none" w:sz="0" w:space="0" w:color="auto"/>
        <w:right w:val="none" w:sz="0" w:space="0" w:color="auto"/>
      </w:divBdr>
    </w:div>
    <w:div w:id="917903313">
      <w:bodyDiv w:val="1"/>
      <w:marLeft w:val="0"/>
      <w:marRight w:val="0"/>
      <w:marTop w:val="0"/>
      <w:marBottom w:val="0"/>
      <w:divBdr>
        <w:top w:val="none" w:sz="0" w:space="0" w:color="auto"/>
        <w:left w:val="none" w:sz="0" w:space="0" w:color="auto"/>
        <w:bottom w:val="none" w:sz="0" w:space="0" w:color="auto"/>
        <w:right w:val="none" w:sz="0" w:space="0" w:color="auto"/>
      </w:divBdr>
    </w:div>
    <w:div w:id="1008868000">
      <w:bodyDiv w:val="1"/>
      <w:marLeft w:val="0"/>
      <w:marRight w:val="0"/>
      <w:marTop w:val="0"/>
      <w:marBottom w:val="0"/>
      <w:divBdr>
        <w:top w:val="none" w:sz="0" w:space="0" w:color="auto"/>
        <w:left w:val="none" w:sz="0" w:space="0" w:color="auto"/>
        <w:bottom w:val="none" w:sz="0" w:space="0" w:color="auto"/>
        <w:right w:val="none" w:sz="0" w:space="0" w:color="auto"/>
      </w:divBdr>
    </w:div>
    <w:div w:id="1301229654">
      <w:bodyDiv w:val="1"/>
      <w:marLeft w:val="0"/>
      <w:marRight w:val="0"/>
      <w:marTop w:val="0"/>
      <w:marBottom w:val="0"/>
      <w:divBdr>
        <w:top w:val="none" w:sz="0" w:space="0" w:color="auto"/>
        <w:left w:val="none" w:sz="0" w:space="0" w:color="auto"/>
        <w:bottom w:val="none" w:sz="0" w:space="0" w:color="auto"/>
        <w:right w:val="none" w:sz="0" w:space="0" w:color="auto"/>
      </w:divBdr>
    </w:div>
    <w:div w:id="1859392134">
      <w:bodyDiv w:val="1"/>
      <w:marLeft w:val="0"/>
      <w:marRight w:val="0"/>
      <w:marTop w:val="0"/>
      <w:marBottom w:val="0"/>
      <w:divBdr>
        <w:top w:val="none" w:sz="0" w:space="0" w:color="auto"/>
        <w:left w:val="none" w:sz="0" w:space="0" w:color="auto"/>
        <w:bottom w:val="none" w:sz="0" w:space="0" w:color="auto"/>
        <w:right w:val="none" w:sz="0" w:space="0" w:color="auto"/>
      </w:divBdr>
    </w:div>
    <w:div w:id="19384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7E4E-1FF3-4230-AFB8-AE88F03A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4902</TotalTime>
  <Pages>7</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401</cp:revision>
  <dcterms:created xsi:type="dcterms:W3CDTF">2016-12-17T12:30:00Z</dcterms:created>
  <dcterms:modified xsi:type="dcterms:W3CDTF">2021-07-11T07:17:00Z</dcterms:modified>
</cp:coreProperties>
</file>