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0ACA1" w14:textId="77777777" w:rsidR="007766FF" w:rsidRPr="007766FF" w:rsidRDefault="00AE1AB9" w:rsidP="007766FF">
      <w:pPr>
        <w:rPr>
          <w:b/>
          <w:bCs/>
        </w:rPr>
      </w:pPr>
      <w:r>
        <w:t>Pratique :</w:t>
      </w:r>
      <w:r w:rsidR="007766FF">
        <w:t xml:space="preserve"> </w:t>
      </w:r>
      <w:r w:rsidR="007766FF" w:rsidRPr="007766FF">
        <w:rPr>
          <w:b/>
          <w:bCs/>
        </w:rPr>
        <w:t>Configurer un verrou de ressource</w:t>
      </w:r>
    </w:p>
    <w:p w14:paraId="69EEF8B6" w14:textId="395B9C9E" w:rsidR="00AE1AB9" w:rsidRDefault="00AE1AB9"/>
    <w:p w14:paraId="04032019" w14:textId="77777777" w:rsidR="00AE1AB9" w:rsidRDefault="00AE1AB9"/>
    <w:p w14:paraId="3621895D" w14:textId="7D42567F" w:rsidR="00AE1AB9" w:rsidRDefault="00AE1AB9">
      <w:r>
        <w:rPr>
          <w:noProof/>
        </w:rPr>
        <w:drawing>
          <wp:inline distT="0" distB="0" distL="0" distR="0" wp14:anchorId="74FD51A6" wp14:editId="21EC0EC4">
            <wp:extent cx="5731510" cy="4980305"/>
            <wp:effectExtent l="0" t="0" r="2540" b="0"/>
            <wp:docPr id="643183311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83311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8BFB" w14:textId="77777777" w:rsidR="00AE1AB9" w:rsidRDefault="00AE1AB9"/>
    <w:p w14:paraId="4C74084A" w14:textId="21749D2F" w:rsidR="00AE1AB9" w:rsidRDefault="00AE1AB9">
      <w:r>
        <w:rPr>
          <w:noProof/>
        </w:rPr>
        <w:lastRenderedPageBreak/>
        <w:drawing>
          <wp:inline distT="0" distB="0" distL="0" distR="0" wp14:anchorId="11BEC9BA" wp14:editId="44F0443D">
            <wp:extent cx="5731510" cy="2998470"/>
            <wp:effectExtent l="0" t="0" r="2540" b="0"/>
            <wp:docPr id="172742647" name="Image 1" descr="Une image contenant texte, logiciel, Page web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2647" name="Image 1" descr="Une image contenant texte, logiciel, Page web, Icône d’ordinateur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0FD8" w14:textId="77777777" w:rsidR="00AE1AB9" w:rsidRDefault="00AE1AB9"/>
    <w:p w14:paraId="570DD60B" w14:textId="0D9FCBA5" w:rsidR="00AE1AB9" w:rsidRDefault="00AE1AB9">
      <w:r>
        <w:rPr>
          <w:noProof/>
        </w:rPr>
        <w:drawing>
          <wp:inline distT="0" distB="0" distL="0" distR="0" wp14:anchorId="46543F26" wp14:editId="5F606553">
            <wp:extent cx="5731510" cy="1124585"/>
            <wp:effectExtent l="0" t="0" r="2540" b="0"/>
            <wp:docPr id="480608784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08784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D30B" w14:textId="77777777" w:rsidR="00AE1AB9" w:rsidRDefault="00AE1AB9"/>
    <w:p w14:paraId="613FC3FB" w14:textId="05083190" w:rsidR="00AE1AB9" w:rsidRDefault="007766FF">
      <w:r>
        <w:rPr>
          <w:noProof/>
        </w:rPr>
        <w:drawing>
          <wp:inline distT="0" distB="0" distL="0" distR="0" wp14:anchorId="2662037B" wp14:editId="5FE2375F">
            <wp:extent cx="3600450" cy="3524250"/>
            <wp:effectExtent l="0" t="0" r="0" b="0"/>
            <wp:docPr id="1159688266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88266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CC4B" w14:textId="77777777" w:rsidR="007766FF" w:rsidRDefault="007766FF"/>
    <w:p w14:paraId="07AAEC2B" w14:textId="104FD661" w:rsidR="007766FF" w:rsidRDefault="007766FF">
      <w:r>
        <w:rPr>
          <w:noProof/>
        </w:rPr>
        <w:lastRenderedPageBreak/>
        <w:drawing>
          <wp:inline distT="0" distB="0" distL="0" distR="0" wp14:anchorId="61DFF505" wp14:editId="11C8F116">
            <wp:extent cx="5731510" cy="994410"/>
            <wp:effectExtent l="0" t="0" r="2540" b="0"/>
            <wp:docPr id="652089080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89080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AB55" w14:textId="77777777" w:rsidR="007766FF" w:rsidRDefault="007766FF"/>
    <w:p w14:paraId="5639B6C6" w14:textId="565D09F3" w:rsidR="007766FF" w:rsidRDefault="007766FF">
      <w:r>
        <w:rPr>
          <w:noProof/>
        </w:rPr>
        <w:drawing>
          <wp:inline distT="0" distB="0" distL="0" distR="0" wp14:anchorId="4A53A105" wp14:editId="5175A9CC">
            <wp:extent cx="5731510" cy="1207770"/>
            <wp:effectExtent l="0" t="0" r="2540" b="0"/>
            <wp:docPr id="1315572109" name="Image 1" descr="Une image contenant texte, capture d’écran, logiciel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72109" name="Image 1" descr="Une image contenant texte, capture d’écran, logiciel, lign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EB19" w14:textId="77777777" w:rsidR="007766FF" w:rsidRDefault="007766FF"/>
    <w:p w14:paraId="656ABBD9" w14:textId="0D008B50" w:rsidR="007766FF" w:rsidRDefault="007766FF">
      <w:r>
        <w:rPr>
          <w:noProof/>
        </w:rPr>
        <w:drawing>
          <wp:inline distT="0" distB="0" distL="0" distR="0" wp14:anchorId="68ED36A7" wp14:editId="52C56115">
            <wp:extent cx="5731510" cy="2392680"/>
            <wp:effectExtent l="0" t="0" r="2540" b="7620"/>
            <wp:docPr id="1108585892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85892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39E9" w14:textId="77777777" w:rsidR="007766FF" w:rsidRDefault="007766FF"/>
    <w:p w14:paraId="19AB78CE" w14:textId="3042EE96" w:rsidR="007766FF" w:rsidRDefault="007766FF">
      <w:r>
        <w:rPr>
          <w:noProof/>
        </w:rPr>
        <w:lastRenderedPageBreak/>
        <w:drawing>
          <wp:inline distT="0" distB="0" distL="0" distR="0" wp14:anchorId="12C7B25B" wp14:editId="7BEB7B03">
            <wp:extent cx="5514975" cy="8515350"/>
            <wp:effectExtent l="0" t="0" r="9525" b="0"/>
            <wp:docPr id="177360777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0777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B9"/>
    <w:rsid w:val="006162A6"/>
    <w:rsid w:val="007766FF"/>
    <w:rsid w:val="00AE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C04B"/>
  <w15:chartTrackingRefBased/>
  <w15:docId w15:val="{DA8501BC-442A-495A-AD6E-40936C32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1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1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1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1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1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1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1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1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1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1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1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1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1AB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1AB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1A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1A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1A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1A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1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1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1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1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1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1A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1A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1AB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1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1AB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1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Djogang Tchepnou, Pacellie</dc:creator>
  <cp:keywords/>
  <dc:description/>
  <cp:lastModifiedBy>Djogang Tchepnou, Pacellie</cp:lastModifiedBy>
  <cp:revision>1</cp:revision>
  <dcterms:created xsi:type="dcterms:W3CDTF">2025-07-20T13:49:00Z</dcterms:created>
  <dcterms:modified xsi:type="dcterms:W3CDTF">2025-07-20T14:08:00Z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2025-07-20T14:08:18Z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af42ec17-6008-4680-8633-7ac029d0e6cc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