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41E2C" w14:textId="0396285D" w:rsidR="00E24500" w:rsidRDefault="00E24500">
      <w:r>
        <w:t>Pratique04</w:t>
      </w:r>
    </w:p>
    <w:p w14:paraId="780619C6" w14:textId="77777777" w:rsidR="00416890" w:rsidRDefault="00416890"/>
    <w:p w14:paraId="3372E5DC" w14:textId="57454D05" w:rsidR="00416890" w:rsidRDefault="00416890">
      <w:proofErr w:type="gramStart"/>
      <w:r w:rsidRPr="00416890">
        <w:t>créé</w:t>
      </w:r>
      <w:proofErr w:type="gramEnd"/>
      <w:r w:rsidRPr="00416890">
        <w:t xml:space="preserve"> un compte de stockage, ajouté un conteneur au compte de stockage, puis téléchargé des objets blob (fichiers) dans votre conteneur. Enfin, vous avez modifié le niveau d'accès pour pouvoir accéder à votre fichier depuis Internet.</w:t>
      </w:r>
    </w:p>
    <w:p w14:paraId="67F53D1F" w14:textId="77777777" w:rsidR="00E24500" w:rsidRPr="00E24500" w:rsidRDefault="00E24500" w:rsidP="00DC59A6">
      <w:pPr>
        <w:ind w:left="720"/>
      </w:pPr>
      <w:r w:rsidRPr="00E24500">
        <w:t>Sélectionnez </w:t>
      </w:r>
      <w:r w:rsidRPr="00E24500">
        <w:rPr>
          <w:b/>
          <w:bCs/>
        </w:rPr>
        <w:t>Créer une ressource</w:t>
      </w:r>
      <w:r w:rsidRPr="00E24500">
        <w:t>.</w:t>
      </w:r>
    </w:p>
    <w:p w14:paraId="6B8904D7" w14:textId="5E5C5B04" w:rsidR="00E24500" w:rsidRDefault="00E24500" w:rsidP="00E24500">
      <w:pPr>
        <w:ind w:left="360"/>
      </w:pPr>
      <w:r>
        <w:rPr>
          <w:noProof/>
        </w:rPr>
        <w:drawing>
          <wp:inline distT="0" distB="0" distL="0" distR="0" wp14:anchorId="181C9C98" wp14:editId="2C2D4F41">
            <wp:extent cx="5731510" cy="4685665"/>
            <wp:effectExtent l="0" t="0" r="2540" b="635"/>
            <wp:docPr id="241673117" name="Image 1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73117" name="Image 1" descr="Une image contenant texte, capture d’écran, logiciel, Page web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93DA" w14:textId="77777777" w:rsidR="00E24500" w:rsidRPr="00E24500" w:rsidRDefault="00E24500" w:rsidP="00DC59A6">
      <w:pPr>
        <w:ind w:left="720"/>
      </w:pPr>
      <w:r w:rsidRPr="00E24500">
        <w:t>Sous Catégories, sélectionnez </w:t>
      </w:r>
      <w:r w:rsidRPr="00E24500">
        <w:rPr>
          <w:b/>
          <w:bCs/>
        </w:rPr>
        <w:t>Stockage</w:t>
      </w:r>
      <w:r w:rsidRPr="00E24500">
        <w:t>.</w:t>
      </w:r>
    </w:p>
    <w:p w14:paraId="5EB1CC2F" w14:textId="695D7406" w:rsidR="00E24500" w:rsidRDefault="00E24500" w:rsidP="00E24500">
      <w:pPr>
        <w:ind w:left="360"/>
      </w:pPr>
      <w:r>
        <w:rPr>
          <w:noProof/>
        </w:rPr>
        <w:lastRenderedPageBreak/>
        <w:drawing>
          <wp:inline distT="0" distB="0" distL="0" distR="0" wp14:anchorId="4139018A" wp14:editId="0D6C80BF">
            <wp:extent cx="5731510" cy="5546725"/>
            <wp:effectExtent l="0" t="0" r="2540" b="0"/>
            <wp:docPr id="614884753" name="Image 1" descr="Une image contenant texte, Appareils électroniques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84753" name="Image 1" descr="Une image contenant texte, Appareils électroniques, capture d’écran, logiciel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CD85" w14:textId="77777777" w:rsidR="00E24500" w:rsidRDefault="00E24500" w:rsidP="00E24500">
      <w:pPr>
        <w:ind w:left="360"/>
      </w:pPr>
    </w:p>
    <w:p w14:paraId="226DB623" w14:textId="01F96DA4" w:rsidR="00ED44F4" w:rsidRDefault="00ED44F4" w:rsidP="00E24500">
      <w:pPr>
        <w:ind w:left="360"/>
      </w:pPr>
      <w:r>
        <w:rPr>
          <w:noProof/>
        </w:rPr>
        <w:drawing>
          <wp:inline distT="0" distB="0" distL="0" distR="0" wp14:anchorId="58EFE765" wp14:editId="75BAA7FC">
            <wp:extent cx="5731510" cy="1810385"/>
            <wp:effectExtent l="0" t="0" r="2540" b="0"/>
            <wp:docPr id="1863012041" name="Image 1" descr="Une image contenant texte, capture d’écran, Page web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12041" name="Image 1" descr="Une image contenant texte, capture d’écran, Page web, logiciel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CB21" w14:textId="77777777" w:rsidR="00416890" w:rsidRDefault="00416890" w:rsidP="00E24500">
      <w:pPr>
        <w:ind w:left="360"/>
      </w:pPr>
    </w:p>
    <w:p w14:paraId="5F48237A" w14:textId="77777777" w:rsidR="00416890" w:rsidRDefault="00416890" w:rsidP="00E24500">
      <w:pPr>
        <w:ind w:left="360"/>
      </w:pPr>
    </w:p>
    <w:p w14:paraId="450AF2FF" w14:textId="09AF0A7A" w:rsidR="00416890" w:rsidRDefault="00416890" w:rsidP="00E24500">
      <w:pPr>
        <w:ind w:left="360"/>
      </w:pPr>
      <w:r>
        <w:rPr>
          <w:noProof/>
        </w:rPr>
        <w:lastRenderedPageBreak/>
        <w:drawing>
          <wp:inline distT="0" distB="0" distL="0" distR="0" wp14:anchorId="1B3195DB" wp14:editId="1A008833">
            <wp:extent cx="5731510" cy="3342005"/>
            <wp:effectExtent l="0" t="0" r="2540" b="0"/>
            <wp:docPr id="1757502928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02928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09FF" w14:textId="3CC55032" w:rsidR="00416890" w:rsidRDefault="00416890" w:rsidP="00E24500">
      <w:pPr>
        <w:ind w:left="360"/>
      </w:pPr>
      <w:r w:rsidRPr="00416890">
        <w:t>Copiez l’URL à partir du champ URL et collez-la dans un nouvel onglet. Vous devez recevoir un message d’erreur similaire au suivant.</w:t>
      </w:r>
    </w:p>
    <w:p w14:paraId="3966A6C6" w14:textId="77777777" w:rsidR="00416890" w:rsidRDefault="00416890" w:rsidP="00E24500">
      <w:pPr>
        <w:ind w:left="360"/>
      </w:pPr>
    </w:p>
    <w:p w14:paraId="7EA6310B" w14:textId="68C02080" w:rsidR="00416890" w:rsidRDefault="00416890" w:rsidP="00E24500">
      <w:pPr>
        <w:ind w:left="360"/>
      </w:pPr>
      <w:r>
        <w:rPr>
          <w:noProof/>
        </w:rPr>
        <w:drawing>
          <wp:inline distT="0" distB="0" distL="0" distR="0" wp14:anchorId="2DABB8C0" wp14:editId="24EC6B60">
            <wp:extent cx="5731510" cy="1329055"/>
            <wp:effectExtent l="0" t="0" r="2540" b="4445"/>
            <wp:docPr id="135390818" name="Image 1" descr="Une image contenant texte, Police, lign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0818" name="Image 1" descr="Une image contenant texte, Police, ligne, capture d’écran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2689" w14:textId="77777777" w:rsidR="00416890" w:rsidRPr="00416890" w:rsidRDefault="00416890" w:rsidP="00416890">
      <w:pPr>
        <w:ind w:left="720"/>
      </w:pPr>
      <w:r w:rsidRPr="00416890">
        <w:t>Actualisez l'onglet dans lequel vous avez essayé d'accéder au fichier.</w:t>
      </w:r>
    </w:p>
    <w:p w14:paraId="7418B3AE" w14:textId="77777777" w:rsidR="00416890" w:rsidRDefault="00416890" w:rsidP="00E24500">
      <w:pPr>
        <w:ind w:left="360"/>
      </w:pPr>
    </w:p>
    <w:p w14:paraId="36A9266A" w14:textId="33CB2158" w:rsidR="00416890" w:rsidRDefault="00416890" w:rsidP="00E24500">
      <w:pPr>
        <w:ind w:left="360"/>
      </w:pPr>
      <w:r>
        <w:rPr>
          <w:noProof/>
        </w:rPr>
        <w:lastRenderedPageBreak/>
        <w:drawing>
          <wp:inline distT="0" distB="0" distL="0" distR="0" wp14:anchorId="12CAFF51" wp14:editId="1BB320DA">
            <wp:extent cx="5731510" cy="2891790"/>
            <wp:effectExtent l="0" t="0" r="2540" b="3810"/>
            <wp:docPr id="481101092" name="Image 1" descr="Une image contenant fleur, capture d’écran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01092" name="Image 1" descr="Une image contenant fleur, capture d’écran, Logiciel multimédia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B3919"/>
    <w:multiLevelType w:val="multilevel"/>
    <w:tmpl w:val="712C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F70937"/>
    <w:multiLevelType w:val="multilevel"/>
    <w:tmpl w:val="7BEA2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B3549F"/>
    <w:multiLevelType w:val="multilevel"/>
    <w:tmpl w:val="1D68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2A1033"/>
    <w:multiLevelType w:val="multilevel"/>
    <w:tmpl w:val="2EEA3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4560629">
    <w:abstractNumId w:val="2"/>
  </w:num>
  <w:num w:numId="2" w16cid:durableId="200869346">
    <w:abstractNumId w:val="3"/>
  </w:num>
  <w:num w:numId="3" w16cid:durableId="1686132482">
    <w:abstractNumId w:val="0"/>
  </w:num>
  <w:num w:numId="4" w16cid:durableId="1791700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00"/>
    <w:rsid w:val="00416890"/>
    <w:rsid w:val="006162A6"/>
    <w:rsid w:val="006F4885"/>
    <w:rsid w:val="00DC59A6"/>
    <w:rsid w:val="00E24500"/>
    <w:rsid w:val="00ED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62BFA"/>
  <w15:chartTrackingRefBased/>
  <w15:docId w15:val="{8982423C-8A32-4ECC-A7C9-5976B644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4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4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45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4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45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4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4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4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4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45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245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245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2450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2450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2450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2450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2450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2450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24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4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4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24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24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2450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2450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2450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4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450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245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Djogang Tchepnou, Pacellie</dc:creator>
  <cp:keywords/>
  <dc:description/>
  <cp:lastModifiedBy>Djogang Tchepnou, Pacellie</cp:lastModifiedBy>
  <cp:revision>2</cp:revision>
  <dcterms:created xsi:type="dcterms:W3CDTF">2025-07-20T05:35:00Z</dcterms:created>
  <dcterms:modified xsi:type="dcterms:W3CDTF">2025-07-20T05:35:00Z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2025-07-20T05:35:07Z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123585f3-538b-4286-900a-eee145c04dcf</vt:lpwstr>
  </property>
  <property fmtid="{D5CDD505-2E9C-101B-9397-08002B2CF9AE}" pid="8" name="MSIP_Label_6b615819-ba40-4aaf-a034-39fd1d37cddf_ContentBits">
    <vt:lpwstr>0</vt:lpwstr>
  </property>
  <property fmtid="{D5CDD505-2E9C-101B-9397-08002B2CF9AE}" pid="9" name="MSIP_Label_6b615819-ba40-4aaf-a034-39fd1d37cddf_Tag">
    <vt:lpwstr>10, 3, 0, 1</vt:lpwstr>
  </property>
</Properties>
</file>