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7B8D" w14:textId="524D7C56" w:rsidR="00861F08" w:rsidRDefault="00861F08">
      <w:pPr>
        <w:rPr>
          <w:b/>
          <w:bCs/>
          <w:sz w:val="20"/>
          <w:szCs w:val="20"/>
        </w:rPr>
      </w:pPr>
      <w:r>
        <w:rPr>
          <w:b/>
          <w:bCs/>
          <w:sz w:val="20"/>
          <w:szCs w:val="20"/>
        </w:rPr>
        <w:t>Proyecto – Programación Orientada a Objetos</w:t>
      </w:r>
    </w:p>
    <w:p w14:paraId="41E47BE1" w14:textId="3136E34A" w:rsidR="00861F08" w:rsidRDefault="00861F08">
      <w:pPr>
        <w:rPr>
          <w:sz w:val="20"/>
          <w:szCs w:val="20"/>
        </w:rPr>
      </w:pPr>
      <w:r>
        <w:rPr>
          <w:b/>
          <w:bCs/>
          <w:color w:val="C00000"/>
          <w:sz w:val="20"/>
          <w:szCs w:val="20"/>
        </w:rPr>
        <w:t>Sistema de gestión organizacional</w:t>
      </w:r>
      <w:r w:rsidRPr="00861F08">
        <w:rPr>
          <w:b/>
          <w:bCs/>
          <w:color w:val="C00000"/>
          <w:sz w:val="20"/>
          <w:szCs w:val="20"/>
        </w:rPr>
        <w:t xml:space="preserve">: </w:t>
      </w:r>
      <w:r>
        <w:rPr>
          <w:sz w:val="20"/>
          <w:szCs w:val="20"/>
        </w:rPr>
        <w:t>NEXUS MUNUS</w:t>
      </w:r>
    </w:p>
    <w:p w14:paraId="6B2A6940" w14:textId="77777777" w:rsidR="00861F08" w:rsidRDefault="00861F08">
      <w:pPr>
        <w:rPr>
          <w:sz w:val="20"/>
          <w:szCs w:val="20"/>
        </w:rPr>
      </w:pPr>
    </w:p>
    <w:p w14:paraId="165DCD99" w14:textId="5B8BA02C" w:rsidR="00861F08" w:rsidRPr="00861F08" w:rsidRDefault="00861F08" w:rsidP="00861F08">
      <w:pPr>
        <w:jc w:val="center"/>
        <w:rPr>
          <w:b/>
          <w:bCs/>
          <w:sz w:val="22"/>
          <w:szCs w:val="22"/>
        </w:rPr>
      </w:pPr>
      <w:r w:rsidRPr="00861F08">
        <w:rPr>
          <w:b/>
          <w:bCs/>
          <w:sz w:val="22"/>
          <w:szCs w:val="22"/>
        </w:rPr>
        <w:t>Entrega 1 – Proyecto NEXUS MUNUS</w:t>
      </w:r>
    </w:p>
    <w:p w14:paraId="31F55864" w14:textId="77777777" w:rsidR="00861F08" w:rsidRDefault="00861F08" w:rsidP="00861F08">
      <w:pPr>
        <w:rPr>
          <w:b/>
          <w:bCs/>
          <w:sz w:val="20"/>
          <w:szCs w:val="20"/>
        </w:rPr>
      </w:pPr>
    </w:p>
    <w:p w14:paraId="67EF9446" w14:textId="49D2AAF5" w:rsidR="00861F08" w:rsidRPr="00861F08" w:rsidRDefault="00861F08" w:rsidP="00F939FF">
      <w:pPr>
        <w:spacing w:after="120"/>
        <w:jc w:val="center"/>
        <w:rPr>
          <w:b/>
          <w:bCs/>
          <w:sz w:val="20"/>
          <w:szCs w:val="20"/>
        </w:rPr>
      </w:pPr>
      <w:r>
        <w:rPr>
          <w:b/>
          <w:bCs/>
          <w:sz w:val="20"/>
          <w:szCs w:val="20"/>
        </w:rPr>
        <w:t>PASO 1. Descripción del problema o contexto de automatización.</w:t>
      </w:r>
    </w:p>
    <w:p w14:paraId="2BF23AC1" w14:textId="77777777" w:rsidR="00861F08" w:rsidRPr="00861F08" w:rsidRDefault="00861F08" w:rsidP="00F20769">
      <w:pPr>
        <w:pStyle w:val="Prrafodelista"/>
        <w:numPr>
          <w:ilvl w:val="0"/>
          <w:numId w:val="3"/>
        </w:numPr>
        <w:spacing w:before="400" w:after="120"/>
        <w:ind w:left="360"/>
        <w:jc w:val="both"/>
        <w:rPr>
          <w:sz w:val="20"/>
          <w:szCs w:val="20"/>
        </w:rPr>
      </w:pPr>
      <w:r w:rsidRPr="00861F08">
        <w:rPr>
          <w:b/>
          <w:bCs/>
          <w:sz w:val="20"/>
          <w:szCs w:val="20"/>
        </w:rPr>
        <w:t>Contexto</w:t>
      </w:r>
      <w:r>
        <w:rPr>
          <w:b/>
          <w:bCs/>
          <w:sz w:val="20"/>
          <w:szCs w:val="20"/>
        </w:rPr>
        <w:t>.</w:t>
      </w:r>
    </w:p>
    <w:p w14:paraId="0718BE44" w14:textId="7275DBB3" w:rsidR="00861F08" w:rsidRPr="007D05C8" w:rsidRDefault="00861F08" w:rsidP="007D05C8">
      <w:pPr>
        <w:pStyle w:val="Prrafodelista"/>
        <w:numPr>
          <w:ilvl w:val="0"/>
          <w:numId w:val="7"/>
        </w:numPr>
        <w:spacing w:after="120"/>
        <w:jc w:val="both"/>
        <w:rPr>
          <w:sz w:val="20"/>
          <w:szCs w:val="20"/>
        </w:rPr>
      </w:pPr>
      <w:r w:rsidRPr="007D05C8">
        <w:rPr>
          <w:sz w:val="20"/>
          <w:szCs w:val="20"/>
        </w:rPr>
        <w:t>MUNUS (Modelo de Naciones Unidas de la Universidad de la Sabana) es un evento académico anual de alta exigencia organizado en el campus de Chía, que reúne a cientos de estudiantes (delegados, presidentes, sponsors, observadores, etc.) de colegios y universidades del país e incluso a nivel internacional, en un espacio de debate y formación académica enfocada en fomentar el pensamiento crítico, el reconocimiento de problemáticas globales, actuales, pasadas o incluso ficticias. La preparación del Modelo abarca desde inscripciones y cobro de tarifas por etapas, asignación de representación de delegados en sus respectivos comités, entrega de kits, refrigerios y almuerzos, hasta el control de la conducta académica, puntuaciones y la coordinación del equipo de la Junta Directiva y STAFF.</w:t>
      </w:r>
    </w:p>
    <w:p w14:paraId="4049C2B3" w14:textId="77777777" w:rsidR="007D05C8" w:rsidRDefault="007D05C8" w:rsidP="007D05C8">
      <w:pPr>
        <w:pStyle w:val="Prrafodelista"/>
        <w:spacing w:before="400" w:after="120"/>
        <w:ind w:left="360"/>
        <w:jc w:val="both"/>
        <w:rPr>
          <w:b/>
          <w:bCs/>
          <w:sz w:val="20"/>
          <w:szCs w:val="20"/>
        </w:rPr>
      </w:pPr>
    </w:p>
    <w:p w14:paraId="297858B8" w14:textId="643AD6A7" w:rsidR="00861F08" w:rsidRPr="00861F08" w:rsidRDefault="00861F08" w:rsidP="00F20769">
      <w:pPr>
        <w:pStyle w:val="Prrafodelista"/>
        <w:numPr>
          <w:ilvl w:val="0"/>
          <w:numId w:val="3"/>
        </w:numPr>
        <w:spacing w:before="400" w:after="120"/>
        <w:ind w:left="360"/>
        <w:jc w:val="both"/>
        <w:rPr>
          <w:b/>
          <w:bCs/>
          <w:sz w:val="20"/>
          <w:szCs w:val="20"/>
        </w:rPr>
      </w:pPr>
      <w:r w:rsidRPr="00861F08">
        <w:rPr>
          <w:b/>
          <w:bCs/>
          <w:sz w:val="20"/>
          <w:szCs w:val="20"/>
        </w:rPr>
        <w:t>Actores.</w:t>
      </w:r>
    </w:p>
    <w:p w14:paraId="681FE4B6" w14:textId="1EC1B74D" w:rsidR="00651379" w:rsidRPr="007D05C8" w:rsidRDefault="00651379" w:rsidP="007D05C8">
      <w:pPr>
        <w:pStyle w:val="Prrafodelista"/>
        <w:numPr>
          <w:ilvl w:val="0"/>
          <w:numId w:val="6"/>
        </w:numPr>
        <w:spacing w:after="120"/>
        <w:ind w:left="360"/>
        <w:jc w:val="both"/>
        <w:rPr>
          <w:sz w:val="20"/>
          <w:szCs w:val="20"/>
        </w:rPr>
      </w:pPr>
      <w:r w:rsidRPr="007D05C8">
        <w:rPr>
          <w:b/>
          <w:bCs/>
          <w:sz w:val="20"/>
          <w:szCs w:val="20"/>
        </w:rPr>
        <w:t>Comité Directivo:</w:t>
      </w:r>
      <w:r w:rsidRPr="007D05C8">
        <w:rPr>
          <w:sz w:val="20"/>
          <w:szCs w:val="20"/>
        </w:rPr>
        <w:t xml:space="preserve"> Es la máxima autoridad del evento. Cualquier </w:t>
      </w:r>
      <w:r w:rsidR="007D05C8">
        <w:rPr>
          <w:sz w:val="20"/>
          <w:szCs w:val="20"/>
        </w:rPr>
        <w:t xml:space="preserve">detalle </w:t>
      </w:r>
      <w:r w:rsidRPr="007D05C8">
        <w:rPr>
          <w:sz w:val="20"/>
          <w:szCs w:val="20"/>
        </w:rPr>
        <w:t>que desee ser modificado, así como la autorización para ciertos procedimientos, será brindada únicamente mediante la consulta hacia este comité.</w:t>
      </w:r>
    </w:p>
    <w:p w14:paraId="5AC6F1EC" w14:textId="3B076CBF" w:rsidR="00651379" w:rsidRPr="007D05C8" w:rsidRDefault="00651379" w:rsidP="007D05C8">
      <w:pPr>
        <w:pStyle w:val="Prrafodelista"/>
        <w:numPr>
          <w:ilvl w:val="0"/>
          <w:numId w:val="6"/>
        </w:numPr>
        <w:spacing w:after="120"/>
        <w:ind w:left="360"/>
        <w:jc w:val="both"/>
        <w:rPr>
          <w:b/>
          <w:bCs/>
          <w:sz w:val="20"/>
          <w:szCs w:val="20"/>
        </w:rPr>
      </w:pPr>
      <w:r w:rsidRPr="007D05C8">
        <w:rPr>
          <w:b/>
          <w:bCs/>
          <w:sz w:val="20"/>
          <w:szCs w:val="20"/>
        </w:rPr>
        <w:t>Secretaria General:</w:t>
      </w:r>
      <w:r w:rsidRPr="007D05C8">
        <w:rPr>
          <w:sz w:val="20"/>
          <w:szCs w:val="20"/>
        </w:rPr>
        <w:t xml:space="preserve"> Es la máxima autoridad del modelo, respecto a lo académico, logístico, disciplinario y general, en especial cuando se requiere la toma de decisiones parlamentarias. Deberá suplir cualquier inquietud que surja con relación al procedimiento de los distintos órganos; a su vez, debe resolver cualquier duda que no haya sido resuelta por el secretario académico.</w:t>
      </w:r>
    </w:p>
    <w:p w14:paraId="24427375" w14:textId="3632ED50" w:rsidR="00651379" w:rsidRPr="007D05C8" w:rsidRDefault="00651379" w:rsidP="007D05C8">
      <w:pPr>
        <w:pStyle w:val="Prrafodelista"/>
        <w:numPr>
          <w:ilvl w:val="0"/>
          <w:numId w:val="6"/>
        </w:numPr>
        <w:spacing w:after="120"/>
        <w:ind w:left="360"/>
        <w:jc w:val="both"/>
        <w:rPr>
          <w:sz w:val="20"/>
          <w:szCs w:val="20"/>
        </w:rPr>
      </w:pPr>
      <w:r w:rsidRPr="007D05C8">
        <w:rPr>
          <w:b/>
          <w:bCs/>
          <w:sz w:val="20"/>
          <w:szCs w:val="20"/>
        </w:rPr>
        <w:t>Secretarios Académicos:</w:t>
      </w:r>
      <w:r w:rsidRPr="007D05C8">
        <w:rPr>
          <w:sz w:val="20"/>
          <w:szCs w:val="20"/>
        </w:rPr>
        <w:t xml:space="preserve"> Son la máxima autoridad académica, y los principales aliados de la Secretaria General. Deben controlar el desarrollo de las actividades académicas y coordinar sus procesos de evaluación. Los secretarios académicos deben garantizar el buen desempeño de los delegados debido a su conocimiento frente a las comisiones, y así suplir cualquier inquietud con respecto a los aspectos que componen el modelo.</w:t>
      </w:r>
    </w:p>
    <w:p w14:paraId="7812E34B" w14:textId="55A0E3B0" w:rsidR="00651379" w:rsidRPr="007D05C8" w:rsidRDefault="00651379" w:rsidP="007D05C8">
      <w:pPr>
        <w:pStyle w:val="Prrafodelista"/>
        <w:numPr>
          <w:ilvl w:val="0"/>
          <w:numId w:val="6"/>
        </w:numPr>
        <w:spacing w:after="120"/>
        <w:ind w:left="360"/>
        <w:jc w:val="both"/>
        <w:rPr>
          <w:sz w:val="20"/>
          <w:szCs w:val="20"/>
        </w:rPr>
      </w:pPr>
      <w:r w:rsidRPr="007D05C8">
        <w:rPr>
          <w:b/>
          <w:bCs/>
          <w:sz w:val="20"/>
          <w:szCs w:val="20"/>
        </w:rPr>
        <w:t>Secretaria y Comité de Logística:</w:t>
      </w:r>
      <w:r w:rsidRPr="007D05C8">
        <w:rPr>
          <w:sz w:val="20"/>
          <w:szCs w:val="20"/>
        </w:rPr>
        <w:t xml:space="preserve"> Autoridad máxima del Comité de Logística, luego de la Secretaria General. Debe supervisar todas las actividades realizadas por los miembros de su equipo (STAFF), encargada de la atención integral hacia las necesidades de todos los participantes del modelo. El comité está a cargo de coordinar y ejecutar las CRISIS, así como de organizar actividades recreativas que fomenten la integración y la sana convivencia entre los delegados.</w:t>
      </w:r>
    </w:p>
    <w:p w14:paraId="6FE7D9B5" w14:textId="166F7E0D" w:rsidR="00651379" w:rsidRPr="007D05C8" w:rsidRDefault="00651379" w:rsidP="007D05C8">
      <w:pPr>
        <w:pStyle w:val="Prrafodelista"/>
        <w:numPr>
          <w:ilvl w:val="0"/>
          <w:numId w:val="6"/>
        </w:numPr>
        <w:spacing w:after="120"/>
        <w:ind w:left="360"/>
        <w:jc w:val="both"/>
        <w:rPr>
          <w:sz w:val="20"/>
          <w:szCs w:val="20"/>
        </w:rPr>
      </w:pPr>
      <w:r w:rsidRPr="007D05C8">
        <w:rPr>
          <w:b/>
          <w:bCs/>
          <w:sz w:val="20"/>
          <w:szCs w:val="20"/>
        </w:rPr>
        <w:t>Mesa Directiva:</w:t>
      </w:r>
      <w:r w:rsidRPr="007D05C8">
        <w:rPr>
          <w:sz w:val="20"/>
          <w:szCs w:val="20"/>
        </w:rPr>
        <w:t xml:space="preserve"> Compuesta por dos presidentes, es la máxima autoridad dentro de cada comité. Deben apoyar fuertemente a la Secretaria General y el Secretario Académico en el desarrollo de las comisiones, moderar los debates, abrir y cerrar las sesiones de trabajo, guiar el óptimo desarrollo del comité y asegurar el cumplimiento del procedimiento parlamentario. Deben dominar el tema con el fin de poder resolver </w:t>
      </w:r>
      <w:r w:rsidRPr="007D05C8">
        <w:rPr>
          <w:sz w:val="20"/>
          <w:szCs w:val="20"/>
        </w:rPr>
        <w:lastRenderedPageBreak/>
        <w:t>cualquier duda. Toda falta disciplinaria, académica o alteración del orden del modelo debe ser reportada a la Junta Directiva.</w:t>
      </w:r>
    </w:p>
    <w:p w14:paraId="4DADDB78" w14:textId="7209C78E" w:rsidR="00651379" w:rsidRPr="007D05C8" w:rsidRDefault="00651379" w:rsidP="007D05C8">
      <w:pPr>
        <w:pStyle w:val="Prrafodelista"/>
        <w:numPr>
          <w:ilvl w:val="0"/>
          <w:numId w:val="6"/>
        </w:numPr>
        <w:spacing w:after="120"/>
        <w:ind w:left="360"/>
        <w:jc w:val="both"/>
        <w:rPr>
          <w:sz w:val="20"/>
          <w:szCs w:val="20"/>
        </w:rPr>
      </w:pPr>
      <w:r w:rsidRPr="007D05C8">
        <w:rPr>
          <w:b/>
          <w:bCs/>
          <w:sz w:val="20"/>
          <w:szCs w:val="20"/>
        </w:rPr>
        <w:t>Sponsors:</w:t>
      </w:r>
      <w:r w:rsidRPr="007D05C8">
        <w:rPr>
          <w:sz w:val="20"/>
          <w:szCs w:val="20"/>
        </w:rPr>
        <w:t xml:space="preserve"> El Sponsor es el responsable de la delegación de cada institución participante. Debe asegurarse de la lectura responsable y completa del Manual de Procedimientos, además de conocerlo plenamente. Asimismo, le corresponde velar por la protección de los derechos de cada delegado, garantizando su bienestar y participación respetuosa durante el desarrollo del modelo. Si un delegado se inscribe como independiente, asume este cargo.</w:t>
      </w:r>
    </w:p>
    <w:p w14:paraId="7D68C888" w14:textId="2C96E47A" w:rsidR="00651379" w:rsidRPr="007D05C8" w:rsidRDefault="00651379" w:rsidP="007D05C8">
      <w:pPr>
        <w:pStyle w:val="Prrafodelista"/>
        <w:numPr>
          <w:ilvl w:val="0"/>
          <w:numId w:val="6"/>
        </w:numPr>
        <w:spacing w:after="120"/>
        <w:ind w:left="360"/>
        <w:jc w:val="both"/>
        <w:rPr>
          <w:sz w:val="20"/>
          <w:szCs w:val="20"/>
        </w:rPr>
      </w:pPr>
      <w:r w:rsidRPr="007D05C8">
        <w:rPr>
          <w:b/>
          <w:bCs/>
          <w:sz w:val="20"/>
          <w:szCs w:val="20"/>
        </w:rPr>
        <w:t>Delegados:</w:t>
      </w:r>
      <w:r w:rsidRPr="007D05C8">
        <w:rPr>
          <w:sz w:val="20"/>
          <w:szCs w:val="20"/>
        </w:rPr>
        <w:t xml:space="preserve"> Los delegados son los miembros más importantes del evento en su totalidad. Son los encargados de investigar la información pertinente dependiendo de su delegación, debatir los temas del comité, y de proponer soluciones mediante el diálogo frente a los demás participantes, con el fin de detener conflictos y promover la paz. Se encargan de redactar los documentos finales solicitados por cada comisión, consolidándolos como el elemento más fundamental del modelo.</w:t>
      </w:r>
    </w:p>
    <w:p w14:paraId="49981D0B" w14:textId="39E06620" w:rsidR="00F939FF" w:rsidRPr="00651379" w:rsidRDefault="00F939FF" w:rsidP="00F20769">
      <w:pPr>
        <w:spacing w:after="120"/>
        <w:jc w:val="both"/>
        <w:rPr>
          <w:sz w:val="20"/>
          <w:szCs w:val="20"/>
        </w:rPr>
      </w:pPr>
      <w:r w:rsidRPr="00F939FF">
        <w:rPr>
          <w:b/>
          <w:bCs/>
          <w:sz w:val="20"/>
          <w:szCs w:val="20"/>
        </w:rPr>
        <w:t>NOTA:</w:t>
      </w:r>
      <w:r>
        <w:rPr>
          <w:sz w:val="20"/>
          <w:szCs w:val="20"/>
        </w:rPr>
        <w:t xml:space="preserve"> La Junta Directiva es el grupo conformado por el Comité Directivo, Secretaria General, Académicos y de Logística.</w:t>
      </w:r>
    </w:p>
    <w:p w14:paraId="7340E5AB" w14:textId="4061630D" w:rsidR="00651379" w:rsidRPr="00861F08" w:rsidRDefault="00651379" w:rsidP="00F20769">
      <w:pPr>
        <w:pStyle w:val="Prrafodelista"/>
        <w:numPr>
          <w:ilvl w:val="0"/>
          <w:numId w:val="3"/>
        </w:numPr>
        <w:spacing w:before="400" w:after="120"/>
        <w:ind w:left="360"/>
        <w:jc w:val="both"/>
        <w:rPr>
          <w:b/>
          <w:bCs/>
          <w:sz w:val="20"/>
          <w:szCs w:val="20"/>
        </w:rPr>
      </w:pPr>
      <w:r>
        <w:rPr>
          <w:b/>
          <w:bCs/>
          <w:sz w:val="20"/>
          <w:szCs w:val="20"/>
        </w:rPr>
        <w:t>Proceso actual</w:t>
      </w:r>
      <w:r w:rsidRPr="00861F08">
        <w:rPr>
          <w:b/>
          <w:bCs/>
          <w:sz w:val="20"/>
          <w:szCs w:val="20"/>
        </w:rPr>
        <w:t>.</w:t>
      </w:r>
    </w:p>
    <w:p w14:paraId="2FA031B9" w14:textId="324D9110" w:rsidR="007D05C8" w:rsidRPr="00651379" w:rsidRDefault="007D05C8" w:rsidP="007D05C8">
      <w:pPr>
        <w:pStyle w:val="Prrafodelista"/>
        <w:numPr>
          <w:ilvl w:val="0"/>
          <w:numId w:val="4"/>
        </w:numPr>
        <w:spacing w:after="120"/>
        <w:ind w:left="360"/>
        <w:jc w:val="both"/>
        <w:rPr>
          <w:sz w:val="20"/>
          <w:szCs w:val="20"/>
        </w:rPr>
      </w:pPr>
      <w:r>
        <w:rPr>
          <w:sz w:val="20"/>
          <w:szCs w:val="20"/>
        </w:rPr>
        <w:t>Se utilizan marcadores en las escarapelas de los delegados para registrar la entrega de almuerzos o refrigerios.</w:t>
      </w:r>
    </w:p>
    <w:p w14:paraId="699900E8" w14:textId="6EACC332" w:rsidR="007D05C8" w:rsidRDefault="007D05C8" w:rsidP="007D05C8">
      <w:pPr>
        <w:pStyle w:val="Prrafodelista"/>
        <w:numPr>
          <w:ilvl w:val="0"/>
          <w:numId w:val="4"/>
        </w:numPr>
        <w:spacing w:after="120"/>
        <w:ind w:left="360"/>
        <w:jc w:val="both"/>
        <w:rPr>
          <w:sz w:val="20"/>
          <w:szCs w:val="20"/>
        </w:rPr>
      </w:pPr>
      <w:r>
        <w:rPr>
          <w:sz w:val="20"/>
          <w:szCs w:val="20"/>
        </w:rPr>
        <w:t>Se revisa el formulario de inscripción y se debe, manualmente, escribir y asignar a cada delegado su comité y delegación. Además, como se dan 2 opciones, se debe revisar si la primera opción no tiene más cupo para ver si se puede inscribir en la segunda, y si en la segunda no hay más cupo, hay que hablar directamente con el delegado.</w:t>
      </w:r>
    </w:p>
    <w:p w14:paraId="52673077" w14:textId="763A2A30" w:rsidR="007D05C8" w:rsidRDefault="007D05C8" w:rsidP="007D05C8">
      <w:pPr>
        <w:pStyle w:val="Prrafodelista"/>
        <w:numPr>
          <w:ilvl w:val="0"/>
          <w:numId w:val="4"/>
        </w:numPr>
        <w:spacing w:after="120"/>
        <w:ind w:left="360"/>
        <w:jc w:val="both"/>
        <w:rPr>
          <w:sz w:val="20"/>
          <w:szCs w:val="20"/>
        </w:rPr>
      </w:pPr>
      <w:r>
        <w:rPr>
          <w:sz w:val="20"/>
          <w:szCs w:val="20"/>
        </w:rPr>
        <w:t>Cuando se entregan los kits se entregan, pero no se lleva un registro de cuántos kits eran y cuántos he entregado.</w:t>
      </w:r>
    </w:p>
    <w:p w14:paraId="08D90A13" w14:textId="25CACA49" w:rsidR="007D05C8" w:rsidRDefault="007D05C8" w:rsidP="007D05C8">
      <w:pPr>
        <w:pStyle w:val="Prrafodelista"/>
        <w:numPr>
          <w:ilvl w:val="0"/>
          <w:numId w:val="4"/>
        </w:numPr>
        <w:spacing w:after="120"/>
        <w:ind w:left="360"/>
        <w:jc w:val="both"/>
        <w:rPr>
          <w:sz w:val="20"/>
          <w:szCs w:val="20"/>
        </w:rPr>
      </w:pPr>
      <w:r>
        <w:rPr>
          <w:sz w:val="20"/>
          <w:szCs w:val="20"/>
        </w:rPr>
        <w:t>La formación académica de cada delegado depende de él mismo, pero suele suceder que envían la guía del comité pocos días antes del modelo, al igual que el Manual de Procedimientos, y el delegado que es novato puede desconocer detalles base sobre el funcionamiento del modelo y tener pena de preguntar.</w:t>
      </w:r>
    </w:p>
    <w:p w14:paraId="6A7F45A8" w14:textId="2420E4BA" w:rsidR="007D05C8" w:rsidRDefault="007D05C8" w:rsidP="00F20769">
      <w:pPr>
        <w:spacing w:after="120"/>
        <w:jc w:val="both"/>
        <w:rPr>
          <w:sz w:val="20"/>
          <w:szCs w:val="20"/>
        </w:rPr>
      </w:pPr>
      <w:r w:rsidRPr="007D05C8">
        <w:rPr>
          <w:b/>
          <w:bCs/>
          <w:sz w:val="20"/>
          <w:szCs w:val="20"/>
        </w:rPr>
        <w:t>NOTA:</w:t>
      </w:r>
      <w:r>
        <w:rPr>
          <w:sz w:val="20"/>
          <w:szCs w:val="20"/>
        </w:rPr>
        <w:t xml:space="preserve"> Se desconoce el proceso específico, riguroso y completo que se realiza en la Universidad de La Sabana para este año, debido a que depende bastante de la Junta Directiva de cada edición, pero en general, suele funcionar así.</w:t>
      </w:r>
    </w:p>
    <w:p w14:paraId="7E246189" w14:textId="74E98B57" w:rsidR="00F20769" w:rsidRPr="00861F08" w:rsidRDefault="00F20769" w:rsidP="00F20769">
      <w:pPr>
        <w:pStyle w:val="Prrafodelista"/>
        <w:numPr>
          <w:ilvl w:val="0"/>
          <w:numId w:val="3"/>
        </w:numPr>
        <w:spacing w:before="400" w:after="120"/>
        <w:ind w:left="360"/>
        <w:jc w:val="both"/>
        <w:rPr>
          <w:b/>
          <w:bCs/>
          <w:sz w:val="20"/>
          <w:szCs w:val="20"/>
        </w:rPr>
      </w:pPr>
      <w:r>
        <w:rPr>
          <w:b/>
          <w:bCs/>
          <w:sz w:val="20"/>
          <w:szCs w:val="20"/>
        </w:rPr>
        <w:t>Dolor</w:t>
      </w:r>
      <w:r w:rsidRPr="00861F08">
        <w:rPr>
          <w:b/>
          <w:bCs/>
          <w:sz w:val="20"/>
          <w:szCs w:val="20"/>
        </w:rPr>
        <w:t>.</w:t>
      </w:r>
    </w:p>
    <w:p w14:paraId="0B9D1E65" w14:textId="035B9106" w:rsidR="00651379" w:rsidRPr="00651379" w:rsidRDefault="00651379" w:rsidP="00F20769">
      <w:pPr>
        <w:pStyle w:val="Prrafodelista"/>
        <w:numPr>
          <w:ilvl w:val="0"/>
          <w:numId w:val="4"/>
        </w:numPr>
        <w:spacing w:after="120"/>
        <w:ind w:left="360"/>
        <w:jc w:val="both"/>
        <w:rPr>
          <w:sz w:val="20"/>
          <w:szCs w:val="20"/>
        </w:rPr>
      </w:pPr>
      <w:r>
        <w:rPr>
          <w:sz w:val="20"/>
          <w:szCs w:val="20"/>
        </w:rPr>
        <w:t>I</w:t>
      </w:r>
      <w:r w:rsidRPr="00651379">
        <w:rPr>
          <w:sz w:val="20"/>
          <w:szCs w:val="20"/>
        </w:rPr>
        <w:t xml:space="preserve">nconsistencias y riesgos de asignar </w:t>
      </w:r>
      <w:r>
        <w:rPr>
          <w:sz w:val="20"/>
          <w:szCs w:val="20"/>
        </w:rPr>
        <w:t xml:space="preserve">la misma delegación </w:t>
      </w:r>
      <w:r w:rsidRPr="00651379">
        <w:rPr>
          <w:sz w:val="20"/>
          <w:szCs w:val="20"/>
        </w:rPr>
        <w:t xml:space="preserve">a dos </w:t>
      </w:r>
      <w:r>
        <w:rPr>
          <w:sz w:val="20"/>
          <w:szCs w:val="20"/>
        </w:rPr>
        <w:t xml:space="preserve">delegados </w:t>
      </w:r>
      <w:r w:rsidRPr="00651379">
        <w:rPr>
          <w:sz w:val="20"/>
          <w:szCs w:val="20"/>
        </w:rPr>
        <w:t>diferentes</w:t>
      </w:r>
      <w:r>
        <w:rPr>
          <w:sz w:val="20"/>
          <w:szCs w:val="20"/>
        </w:rPr>
        <w:t>, si no existe una fuerte sincronización en tiempo real, clara, intuitiva y ordenada</w:t>
      </w:r>
      <w:r w:rsidRPr="00651379">
        <w:rPr>
          <w:sz w:val="20"/>
          <w:szCs w:val="20"/>
        </w:rPr>
        <w:t>.</w:t>
      </w:r>
    </w:p>
    <w:p w14:paraId="16C6E02A" w14:textId="6CB6683E" w:rsidR="00651379" w:rsidRPr="00651379" w:rsidRDefault="00651379" w:rsidP="00F20769">
      <w:pPr>
        <w:pStyle w:val="Prrafodelista"/>
        <w:numPr>
          <w:ilvl w:val="0"/>
          <w:numId w:val="4"/>
        </w:numPr>
        <w:spacing w:after="120"/>
        <w:ind w:left="360"/>
        <w:jc w:val="both"/>
        <w:rPr>
          <w:sz w:val="20"/>
          <w:szCs w:val="20"/>
        </w:rPr>
      </w:pPr>
      <w:r>
        <w:rPr>
          <w:sz w:val="20"/>
          <w:szCs w:val="20"/>
        </w:rPr>
        <w:t xml:space="preserve">Desconocimiento del </w:t>
      </w:r>
      <w:r w:rsidRPr="00651379">
        <w:rPr>
          <w:sz w:val="20"/>
          <w:szCs w:val="20"/>
        </w:rPr>
        <w:t xml:space="preserve">estado del flujo de invitados, </w:t>
      </w:r>
      <w:r w:rsidR="00F20769">
        <w:rPr>
          <w:sz w:val="20"/>
          <w:szCs w:val="20"/>
        </w:rPr>
        <w:t xml:space="preserve">kits </w:t>
      </w:r>
      <w:r>
        <w:rPr>
          <w:sz w:val="20"/>
          <w:szCs w:val="20"/>
        </w:rPr>
        <w:t>entregados</w:t>
      </w:r>
      <w:r w:rsidRPr="00651379">
        <w:rPr>
          <w:sz w:val="20"/>
          <w:szCs w:val="20"/>
        </w:rPr>
        <w:t>, etc.</w:t>
      </w:r>
      <w:r w:rsidR="00F20769" w:rsidRPr="00F20769">
        <w:rPr>
          <w:sz w:val="20"/>
          <w:szCs w:val="20"/>
        </w:rPr>
        <w:t xml:space="preserve"> </w:t>
      </w:r>
      <w:r w:rsidR="00F20769">
        <w:rPr>
          <w:sz w:val="20"/>
          <w:szCs w:val="20"/>
        </w:rPr>
        <w:t>Más de un re</w:t>
      </w:r>
      <w:r w:rsidR="00F20769" w:rsidRPr="00651379">
        <w:rPr>
          <w:sz w:val="20"/>
          <w:szCs w:val="20"/>
        </w:rPr>
        <w:t>clamo de kit</w:t>
      </w:r>
      <w:r w:rsidR="00F20769">
        <w:rPr>
          <w:sz w:val="20"/>
          <w:szCs w:val="20"/>
        </w:rPr>
        <w:t>,</w:t>
      </w:r>
      <w:r w:rsidR="00F20769" w:rsidRPr="00651379">
        <w:rPr>
          <w:sz w:val="20"/>
          <w:szCs w:val="20"/>
        </w:rPr>
        <w:t xml:space="preserve"> refrigerio</w:t>
      </w:r>
      <w:r w:rsidR="00F20769">
        <w:rPr>
          <w:sz w:val="20"/>
          <w:szCs w:val="20"/>
        </w:rPr>
        <w:t xml:space="preserve"> o almuerzo</w:t>
      </w:r>
      <w:r w:rsidR="00F20769" w:rsidRPr="00651379">
        <w:rPr>
          <w:sz w:val="20"/>
          <w:szCs w:val="20"/>
        </w:rPr>
        <w:t xml:space="preserve"> </w:t>
      </w:r>
      <w:r w:rsidR="00F20769">
        <w:rPr>
          <w:sz w:val="20"/>
          <w:szCs w:val="20"/>
        </w:rPr>
        <w:t>por parte de un mismo delegado.</w:t>
      </w:r>
    </w:p>
    <w:p w14:paraId="6E3EE0AD" w14:textId="2111E03E" w:rsidR="00651379" w:rsidRDefault="00F20769" w:rsidP="00F20769">
      <w:pPr>
        <w:pStyle w:val="Prrafodelista"/>
        <w:numPr>
          <w:ilvl w:val="0"/>
          <w:numId w:val="4"/>
        </w:numPr>
        <w:spacing w:after="120"/>
        <w:ind w:left="360"/>
        <w:jc w:val="both"/>
        <w:rPr>
          <w:sz w:val="20"/>
          <w:szCs w:val="20"/>
        </w:rPr>
      </w:pPr>
      <w:r>
        <w:rPr>
          <w:sz w:val="20"/>
          <w:szCs w:val="20"/>
        </w:rPr>
        <w:lastRenderedPageBreak/>
        <w:t>P</w:t>
      </w:r>
      <w:r w:rsidR="00651379" w:rsidRPr="00651379">
        <w:rPr>
          <w:sz w:val="20"/>
          <w:szCs w:val="20"/>
        </w:rPr>
        <w:t xml:space="preserve">oca eficiencia al hacer la recolección y el análisis de </w:t>
      </w:r>
      <w:r>
        <w:rPr>
          <w:sz w:val="20"/>
          <w:szCs w:val="20"/>
        </w:rPr>
        <w:t xml:space="preserve">las puntuaciones por delegado, por comité y por institución, dificultando la entrega justa y respaldada de las premiaciones </w:t>
      </w:r>
      <w:r w:rsidR="00651379" w:rsidRPr="00651379">
        <w:rPr>
          <w:sz w:val="20"/>
          <w:szCs w:val="20"/>
        </w:rPr>
        <w:t>al final del evento.</w:t>
      </w:r>
    </w:p>
    <w:p w14:paraId="01771D09" w14:textId="031A731C" w:rsidR="00F20769" w:rsidRDefault="00F20769" w:rsidP="00F20769">
      <w:pPr>
        <w:pStyle w:val="Prrafodelista"/>
        <w:numPr>
          <w:ilvl w:val="0"/>
          <w:numId w:val="4"/>
        </w:numPr>
        <w:spacing w:after="120"/>
        <w:ind w:left="360"/>
        <w:jc w:val="both"/>
        <w:rPr>
          <w:sz w:val="20"/>
          <w:szCs w:val="20"/>
        </w:rPr>
      </w:pPr>
      <w:r>
        <w:rPr>
          <w:sz w:val="20"/>
          <w:szCs w:val="20"/>
        </w:rPr>
        <w:t>Poca claridad en el funcionamiento básico de un MUN para delegados novatos, lo cual causaría que no quisieran participar, perdiéndose una experiencia enormemente formadora y gratificante.</w:t>
      </w:r>
    </w:p>
    <w:p w14:paraId="369326BD" w14:textId="77777777" w:rsidR="00F20769" w:rsidRDefault="00F20769" w:rsidP="00F20769">
      <w:pPr>
        <w:spacing w:after="120"/>
        <w:jc w:val="both"/>
        <w:rPr>
          <w:sz w:val="20"/>
          <w:szCs w:val="20"/>
        </w:rPr>
      </w:pPr>
    </w:p>
    <w:p w14:paraId="3FDDEEBF" w14:textId="0DD13BCB" w:rsidR="00F20769" w:rsidRPr="00F20769" w:rsidRDefault="00F20769" w:rsidP="00F20769">
      <w:pPr>
        <w:pStyle w:val="Prrafodelista"/>
        <w:numPr>
          <w:ilvl w:val="0"/>
          <w:numId w:val="3"/>
        </w:numPr>
        <w:spacing w:after="120"/>
        <w:ind w:left="360"/>
        <w:jc w:val="both"/>
        <w:rPr>
          <w:b/>
          <w:bCs/>
          <w:sz w:val="20"/>
          <w:szCs w:val="20"/>
        </w:rPr>
      </w:pPr>
      <w:r w:rsidRPr="00F20769">
        <w:rPr>
          <w:b/>
          <w:bCs/>
          <w:sz w:val="20"/>
          <w:szCs w:val="20"/>
        </w:rPr>
        <w:t>Impacto</w:t>
      </w:r>
      <w:r>
        <w:rPr>
          <w:b/>
          <w:bCs/>
          <w:sz w:val="20"/>
          <w:szCs w:val="20"/>
        </w:rPr>
        <w:t xml:space="preserve"> de la automatización.</w:t>
      </w:r>
    </w:p>
    <w:p w14:paraId="1D9AC268" w14:textId="77777777" w:rsidR="00F20769" w:rsidRPr="00F20769" w:rsidRDefault="00F20769" w:rsidP="00F20769">
      <w:pPr>
        <w:pStyle w:val="Prrafodelista"/>
        <w:numPr>
          <w:ilvl w:val="0"/>
          <w:numId w:val="4"/>
        </w:numPr>
        <w:spacing w:after="120"/>
        <w:ind w:left="360"/>
        <w:jc w:val="both"/>
        <w:rPr>
          <w:sz w:val="20"/>
          <w:szCs w:val="20"/>
        </w:rPr>
      </w:pPr>
      <w:r w:rsidRPr="00F20769">
        <w:rPr>
          <w:sz w:val="20"/>
          <w:szCs w:val="20"/>
        </w:rPr>
        <w:t>Seguridad de datos con almacenamiento confiable, validaciones rigurosas y modelado de objetos flexible para el monitoreo en tiempo real.</w:t>
      </w:r>
    </w:p>
    <w:p w14:paraId="5520E0ED" w14:textId="77777777" w:rsidR="00F20769" w:rsidRPr="00F20769" w:rsidRDefault="00F20769" w:rsidP="00F20769">
      <w:pPr>
        <w:pStyle w:val="Prrafodelista"/>
        <w:numPr>
          <w:ilvl w:val="0"/>
          <w:numId w:val="4"/>
        </w:numPr>
        <w:spacing w:after="120"/>
        <w:ind w:left="360"/>
        <w:jc w:val="both"/>
        <w:rPr>
          <w:sz w:val="20"/>
          <w:szCs w:val="20"/>
        </w:rPr>
      </w:pPr>
      <w:r w:rsidRPr="00F20769">
        <w:rPr>
          <w:sz w:val="20"/>
          <w:szCs w:val="20"/>
        </w:rPr>
        <w:t>Reducción de costos por desperdicio de insumos o alimentos y evitar el uso de papel.</w:t>
      </w:r>
    </w:p>
    <w:p w14:paraId="2D308B81" w14:textId="6D53E5DE" w:rsidR="00F20769" w:rsidRPr="00F20769" w:rsidRDefault="00F20769" w:rsidP="00F20769">
      <w:pPr>
        <w:pStyle w:val="Prrafodelista"/>
        <w:numPr>
          <w:ilvl w:val="0"/>
          <w:numId w:val="4"/>
        </w:numPr>
        <w:spacing w:after="120"/>
        <w:ind w:left="360"/>
        <w:jc w:val="both"/>
        <w:rPr>
          <w:sz w:val="20"/>
          <w:szCs w:val="20"/>
        </w:rPr>
      </w:pPr>
      <w:r w:rsidRPr="00F20769">
        <w:rPr>
          <w:sz w:val="20"/>
          <w:szCs w:val="20"/>
        </w:rPr>
        <w:t>Flujo continuo sin filas y mejor experiencia para estudiantes y organizadores.</w:t>
      </w:r>
    </w:p>
    <w:p w14:paraId="01E033FD" w14:textId="77777777" w:rsidR="00F20769" w:rsidRDefault="00F20769">
      <w:pPr>
        <w:rPr>
          <w:b/>
          <w:bCs/>
          <w:sz w:val="20"/>
          <w:szCs w:val="20"/>
        </w:rPr>
      </w:pPr>
    </w:p>
    <w:p w14:paraId="08B89B75" w14:textId="3FED341A" w:rsidR="00F20769" w:rsidRDefault="00F20769">
      <w:pPr>
        <w:rPr>
          <w:b/>
          <w:bCs/>
          <w:sz w:val="20"/>
          <w:szCs w:val="20"/>
        </w:rPr>
      </w:pPr>
      <w:r>
        <w:rPr>
          <w:b/>
          <w:bCs/>
          <w:sz w:val="20"/>
          <w:szCs w:val="20"/>
        </w:rPr>
        <w:br w:type="page"/>
      </w:r>
    </w:p>
    <w:p w14:paraId="0B1A42D2" w14:textId="29BA9B4E" w:rsidR="00F20769" w:rsidRPr="00861F08" w:rsidRDefault="00F20769" w:rsidP="00F939FF">
      <w:pPr>
        <w:spacing w:after="120"/>
        <w:jc w:val="center"/>
        <w:rPr>
          <w:b/>
          <w:bCs/>
          <w:sz w:val="20"/>
          <w:szCs w:val="20"/>
        </w:rPr>
      </w:pPr>
      <w:r>
        <w:rPr>
          <w:b/>
          <w:bCs/>
          <w:sz w:val="20"/>
          <w:szCs w:val="20"/>
        </w:rPr>
        <w:lastRenderedPageBreak/>
        <w:t>PASO 2. Requerimientos.</w:t>
      </w:r>
    </w:p>
    <w:p w14:paraId="2D55E703" w14:textId="77777777" w:rsidR="00F20769" w:rsidRDefault="00F20769" w:rsidP="00F20769">
      <w:pPr>
        <w:rPr>
          <w:sz w:val="20"/>
          <w:szCs w:val="20"/>
        </w:rPr>
      </w:pPr>
    </w:p>
    <w:p w14:paraId="31526D6B" w14:textId="3822E271" w:rsidR="00F20769" w:rsidRPr="00F20769" w:rsidRDefault="00F20769" w:rsidP="00F20769">
      <w:pPr>
        <w:rPr>
          <w:b/>
          <w:bCs/>
          <w:sz w:val="20"/>
          <w:szCs w:val="20"/>
        </w:rPr>
      </w:pPr>
      <w:r w:rsidRPr="00F20769">
        <w:rPr>
          <w:b/>
          <w:bCs/>
          <w:sz w:val="20"/>
          <w:szCs w:val="20"/>
        </w:rPr>
        <w:t>Requerimientos Funcionales:</w:t>
      </w:r>
    </w:p>
    <w:tbl>
      <w:tblPr>
        <w:tblStyle w:val="Tablaconcuadrcula"/>
        <w:tblW w:w="10627" w:type="dxa"/>
        <w:tblCellMar>
          <w:top w:w="57" w:type="dxa"/>
          <w:bottom w:w="57" w:type="dxa"/>
        </w:tblCellMar>
        <w:tblLook w:val="04A0" w:firstRow="1" w:lastRow="0" w:firstColumn="1" w:lastColumn="0" w:noHBand="0" w:noVBand="1"/>
      </w:tblPr>
      <w:tblGrid>
        <w:gridCol w:w="985"/>
        <w:gridCol w:w="3120"/>
        <w:gridCol w:w="1276"/>
        <w:gridCol w:w="1137"/>
        <w:gridCol w:w="4109"/>
      </w:tblGrid>
      <w:tr w:rsidR="00F20769" w:rsidRPr="00F20769" w14:paraId="161A0E2E" w14:textId="77777777" w:rsidTr="00F939FF">
        <w:tc>
          <w:tcPr>
            <w:tcW w:w="985" w:type="dxa"/>
            <w:shd w:val="clear" w:color="auto" w:fill="FFFFCC"/>
            <w:vAlign w:val="center"/>
          </w:tcPr>
          <w:p w14:paraId="423C60BC" w14:textId="77777777" w:rsidR="00F20769" w:rsidRPr="00F20769" w:rsidRDefault="00F20769" w:rsidP="00F20769">
            <w:pPr>
              <w:jc w:val="center"/>
              <w:rPr>
                <w:b/>
                <w:bCs/>
                <w:sz w:val="20"/>
                <w:szCs w:val="20"/>
              </w:rPr>
            </w:pPr>
            <w:r w:rsidRPr="00F20769">
              <w:rPr>
                <w:b/>
                <w:bCs/>
                <w:sz w:val="20"/>
                <w:szCs w:val="20"/>
              </w:rPr>
              <w:t>ID</w:t>
            </w:r>
          </w:p>
        </w:tc>
        <w:tc>
          <w:tcPr>
            <w:tcW w:w="3120" w:type="dxa"/>
            <w:shd w:val="clear" w:color="auto" w:fill="FFFFCC"/>
            <w:vAlign w:val="center"/>
          </w:tcPr>
          <w:p w14:paraId="2157F559" w14:textId="77777777" w:rsidR="00F20769" w:rsidRPr="00F20769" w:rsidRDefault="00F20769" w:rsidP="00F20769">
            <w:pPr>
              <w:jc w:val="center"/>
              <w:rPr>
                <w:b/>
                <w:bCs/>
                <w:sz w:val="20"/>
                <w:szCs w:val="20"/>
              </w:rPr>
            </w:pPr>
            <w:r w:rsidRPr="00F20769">
              <w:rPr>
                <w:b/>
                <w:bCs/>
                <w:sz w:val="20"/>
                <w:szCs w:val="20"/>
              </w:rPr>
              <w:t>Descripción</w:t>
            </w:r>
          </w:p>
        </w:tc>
        <w:tc>
          <w:tcPr>
            <w:tcW w:w="1276" w:type="dxa"/>
            <w:shd w:val="clear" w:color="auto" w:fill="FFFFCC"/>
            <w:vAlign w:val="center"/>
          </w:tcPr>
          <w:p w14:paraId="466C2422" w14:textId="77777777" w:rsidR="00F20769" w:rsidRPr="00F20769" w:rsidRDefault="00F20769" w:rsidP="00F20769">
            <w:pPr>
              <w:jc w:val="center"/>
              <w:rPr>
                <w:b/>
                <w:bCs/>
                <w:sz w:val="20"/>
                <w:szCs w:val="20"/>
              </w:rPr>
            </w:pPr>
            <w:r w:rsidRPr="00F20769">
              <w:rPr>
                <w:b/>
                <w:bCs/>
                <w:sz w:val="20"/>
                <w:szCs w:val="20"/>
              </w:rPr>
              <w:t>Actor</w:t>
            </w:r>
          </w:p>
        </w:tc>
        <w:tc>
          <w:tcPr>
            <w:tcW w:w="1137" w:type="dxa"/>
            <w:shd w:val="clear" w:color="auto" w:fill="FFFFCC"/>
            <w:vAlign w:val="center"/>
          </w:tcPr>
          <w:p w14:paraId="3DB30D29" w14:textId="77777777" w:rsidR="00F20769" w:rsidRPr="00F20769" w:rsidRDefault="00F20769" w:rsidP="00F20769">
            <w:pPr>
              <w:jc w:val="center"/>
              <w:rPr>
                <w:b/>
                <w:bCs/>
                <w:sz w:val="20"/>
                <w:szCs w:val="20"/>
              </w:rPr>
            </w:pPr>
            <w:r w:rsidRPr="00F20769">
              <w:rPr>
                <w:b/>
                <w:bCs/>
                <w:sz w:val="20"/>
                <w:szCs w:val="20"/>
              </w:rPr>
              <w:t>Prioridad</w:t>
            </w:r>
          </w:p>
        </w:tc>
        <w:tc>
          <w:tcPr>
            <w:tcW w:w="4109" w:type="dxa"/>
            <w:shd w:val="clear" w:color="auto" w:fill="FFFFCC"/>
            <w:vAlign w:val="center"/>
          </w:tcPr>
          <w:p w14:paraId="190CAB73" w14:textId="77777777" w:rsidR="00F20769" w:rsidRPr="00F20769" w:rsidRDefault="00F20769" w:rsidP="00F20769">
            <w:pPr>
              <w:jc w:val="center"/>
              <w:rPr>
                <w:b/>
                <w:bCs/>
                <w:sz w:val="20"/>
                <w:szCs w:val="20"/>
              </w:rPr>
            </w:pPr>
            <w:r w:rsidRPr="00F20769">
              <w:rPr>
                <w:b/>
                <w:bCs/>
                <w:sz w:val="20"/>
                <w:szCs w:val="20"/>
              </w:rPr>
              <w:t>Criterio de aceptación</w:t>
            </w:r>
          </w:p>
        </w:tc>
      </w:tr>
      <w:tr w:rsidR="00F20769" w:rsidRPr="00F20769" w14:paraId="20B8C5B6" w14:textId="77777777" w:rsidTr="00F939FF">
        <w:tc>
          <w:tcPr>
            <w:tcW w:w="985" w:type="dxa"/>
            <w:vAlign w:val="center"/>
          </w:tcPr>
          <w:p w14:paraId="009EC56B" w14:textId="77777777" w:rsidR="00F20769" w:rsidRPr="00F20769" w:rsidRDefault="00F20769" w:rsidP="00F20769">
            <w:pPr>
              <w:jc w:val="center"/>
              <w:rPr>
                <w:sz w:val="18"/>
                <w:szCs w:val="18"/>
              </w:rPr>
            </w:pPr>
            <w:r w:rsidRPr="00F20769">
              <w:rPr>
                <w:sz w:val="18"/>
                <w:szCs w:val="18"/>
              </w:rPr>
              <w:t>RF – 01</w:t>
            </w:r>
          </w:p>
        </w:tc>
        <w:tc>
          <w:tcPr>
            <w:tcW w:w="3120" w:type="dxa"/>
            <w:vAlign w:val="center"/>
          </w:tcPr>
          <w:p w14:paraId="66085104" w14:textId="77777777" w:rsidR="00F20769" w:rsidRPr="00F20769" w:rsidRDefault="00F20769" w:rsidP="00F20769">
            <w:pPr>
              <w:jc w:val="center"/>
              <w:rPr>
                <w:sz w:val="18"/>
                <w:szCs w:val="18"/>
              </w:rPr>
            </w:pPr>
            <w:r w:rsidRPr="00F20769">
              <w:rPr>
                <w:sz w:val="18"/>
                <w:szCs w:val="18"/>
              </w:rPr>
              <w:t>El sistema debe permitirle registrar un comité definiendo su nombre, capacidad máxima de países y cupo límite de delegados.</w:t>
            </w:r>
          </w:p>
        </w:tc>
        <w:tc>
          <w:tcPr>
            <w:tcW w:w="1276" w:type="dxa"/>
            <w:vAlign w:val="center"/>
          </w:tcPr>
          <w:p w14:paraId="6818FAAA" w14:textId="7A941083" w:rsidR="00F20769" w:rsidRPr="00F20769" w:rsidRDefault="00F939FF" w:rsidP="00F20769">
            <w:pPr>
              <w:jc w:val="center"/>
              <w:rPr>
                <w:sz w:val="18"/>
                <w:szCs w:val="18"/>
              </w:rPr>
            </w:pPr>
            <w:r>
              <w:rPr>
                <w:sz w:val="18"/>
                <w:szCs w:val="18"/>
              </w:rPr>
              <w:t>Junta Directiva</w:t>
            </w:r>
          </w:p>
        </w:tc>
        <w:tc>
          <w:tcPr>
            <w:tcW w:w="1137" w:type="dxa"/>
            <w:vAlign w:val="center"/>
          </w:tcPr>
          <w:p w14:paraId="21554CDD" w14:textId="77777777" w:rsidR="00F20769" w:rsidRPr="00F20769" w:rsidRDefault="00F20769" w:rsidP="00F20769">
            <w:pPr>
              <w:jc w:val="center"/>
              <w:rPr>
                <w:sz w:val="18"/>
                <w:szCs w:val="18"/>
              </w:rPr>
            </w:pPr>
            <w:r w:rsidRPr="00F20769">
              <w:rPr>
                <w:sz w:val="18"/>
                <w:szCs w:val="18"/>
              </w:rPr>
              <w:t>Alta</w:t>
            </w:r>
          </w:p>
        </w:tc>
        <w:tc>
          <w:tcPr>
            <w:tcW w:w="4109" w:type="dxa"/>
            <w:vAlign w:val="center"/>
          </w:tcPr>
          <w:p w14:paraId="60726C7C" w14:textId="77777777" w:rsidR="00F20769" w:rsidRPr="00F20769" w:rsidRDefault="00F20769" w:rsidP="00F20769">
            <w:pPr>
              <w:jc w:val="center"/>
              <w:rPr>
                <w:sz w:val="18"/>
                <w:szCs w:val="18"/>
              </w:rPr>
            </w:pPr>
            <w:r w:rsidRPr="00F20769">
              <w:rPr>
                <w:sz w:val="18"/>
                <w:szCs w:val="18"/>
              </w:rPr>
              <w:t>Dado cierto comité nuevo, si la capacidad es menor a 1 o el nombre está vació, el sistema debe rechazar el registro y devolver un error, de lo contrario guarda el comité.</w:t>
            </w:r>
          </w:p>
        </w:tc>
      </w:tr>
      <w:tr w:rsidR="00F20769" w:rsidRPr="00F20769" w14:paraId="3A66A836" w14:textId="77777777" w:rsidTr="00F939FF">
        <w:tc>
          <w:tcPr>
            <w:tcW w:w="985" w:type="dxa"/>
            <w:vAlign w:val="center"/>
          </w:tcPr>
          <w:p w14:paraId="6B85A9D6" w14:textId="77777777" w:rsidR="00F20769" w:rsidRPr="00F20769" w:rsidRDefault="00F20769" w:rsidP="00F20769">
            <w:pPr>
              <w:jc w:val="center"/>
              <w:rPr>
                <w:sz w:val="18"/>
                <w:szCs w:val="18"/>
              </w:rPr>
            </w:pPr>
            <w:r w:rsidRPr="00F20769">
              <w:rPr>
                <w:sz w:val="18"/>
                <w:szCs w:val="18"/>
              </w:rPr>
              <w:t>RF – 02</w:t>
            </w:r>
          </w:p>
        </w:tc>
        <w:tc>
          <w:tcPr>
            <w:tcW w:w="3120" w:type="dxa"/>
            <w:vAlign w:val="center"/>
          </w:tcPr>
          <w:p w14:paraId="01D164F7" w14:textId="77777777" w:rsidR="00F20769" w:rsidRPr="00F20769" w:rsidRDefault="00F20769" w:rsidP="00F20769">
            <w:pPr>
              <w:jc w:val="center"/>
              <w:rPr>
                <w:sz w:val="18"/>
                <w:szCs w:val="18"/>
              </w:rPr>
            </w:pPr>
            <w:r w:rsidRPr="00F20769">
              <w:rPr>
                <w:sz w:val="18"/>
                <w:szCs w:val="18"/>
              </w:rPr>
              <w:t>El sistema debe permitirle inscribirse individualmente o por delegación registrando sus datos y seleccionando sus preferencias de comités.</w:t>
            </w:r>
          </w:p>
        </w:tc>
        <w:tc>
          <w:tcPr>
            <w:tcW w:w="1276" w:type="dxa"/>
            <w:vAlign w:val="center"/>
          </w:tcPr>
          <w:p w14:paraId="591B12B3" w14:textId="77777777" w:rsidR="00F20769" w:rsidRPr="00F20769" w:rsidRDefault="00F20769" w:rsidP="00F20769">
            <w:pPr>
              <w:jc w:val="center"/>
              <w:rPr>
                <w:sz w:val="18"/>
                <w:szCs w:val="18"/>
              </w:rPr>
            </w:pPr>
            <w:r w:rsidRPr="00F20769">
              <w:rPr>
                <w:sz w:val="18"/>
                <w:szCs w:val="18"/>
              </w:rPr>
              <w:t>Delegado</w:t>
            </w:r>
          </w:p>
        </w:tc>
        <w:tc>
          <w:tcPr>
            <w:tcW w:w="1137" w:type="dxa"/>
            <w:vAlign w:val="center"/>
          </w:tcPr>
          <w:p w14:paraId="7EA934FE" w14:textId="77777777" w:rsidR="00F20769" w:rsidRPr="00F20769" w:rsidRDefault="00F20769" w:rsidP="00F20769">
            <w:pPr>
              <w:jc w:val="center"/>
              <w:rPr>
                <w:sz w:val="18"/>
                <w:szCs w:val="18"/>
              </w:rPr>
            </w:pPr>
            <w:r w:rsidRPr="00F20769">
              <w:rPr>
                <w:sz w:val="18"/>
                <w:szCs w:val="18"/>
              </w:rPr>
              <w:t>Alta</w:t>
            </w:r>
          </w:p>
        </w:tc>
        <w:tc>
          <w:tcPr>
            <w:tcW w:w="4109" w:type="dxa"/>
            <w:vAlign w:val="center"/>
          </w:tcPr>
          <w:p w14:paraId="3C62EE8F" w14:textId="77777777" w:rsidR="00F20769" w:rsidRPr="00F20769" w:rsidRDefault="00F20769" w:rsidP="00F20769">
            <w:pPr>
              <w:jc w:val="center"/>
              <w:rPr>
                <w:sz w:val="18"/>
                <w:szCs w:val="18"/>
              </w:rPr>
            </w:pPr>
            <w:r w:rsidRPr="00F20769">
              <w:rPr>
                <w:sz w:val="18"/>
                <w:szCs w:val="18"/>
              </w:rPr>
              <w:t>Dado un formulario de inscripción, si falta alguna casilla obligatoria o la delegación no existe, el sistema bloquea el envío y resalta las casillas inválidas.</w:t>
            </w:r>
          </w:p>
        </w:tc>
      </w:tr>
      <w:tr w:rsidR="00F939FF" w:rsidRPr="00F20769" w14:paraId="74AC645B" w14:textId="77777777" w:rsidTr="00F939FF">
        <w:tc>
          <w:tcPr>
            <w:tcW w:w="985" w:type="dxa"/>
            <w:vAlign w:val="center"/>
          </w:tcPr>
          <w:p w14:paraId="0F4FE54E" w14:textId="77777777" w:rsidR="00F939FF" w:rsidRPr="00F20769" w:rsidRDefault="00F939FF" w:rsidP="00F939FF">
            <w:pPr>
              <w:jc w:val="center"/>
              <w:rPr>
                <w:sz w:val="18"/>
                <w:szCs w:val="18"/>
              </w:rPr>
            </w:pPr>
            <w:r w:rsidRPr="00F20769">
              <w:rPr>
                <w:sz w:val="18"/>
                <w:szCs w:val="18"/>
              </w:rPr>
              <w:t>RF – 03</w:t>
            </w:r>
          </w:p>
        </w:tc>
        <w:tc>
          <w:tcPr>
            <w:tcW w:w="3120" w:type="dxa"/>
            <w:vAlign w:val="center"/>
          </w:tcPr>
          <w:p w14:paraId="071C91F8" w14:textId="77777777" w:rsidR="00F939FF" w:rsidRPr="00F20769" w:rsidRDefault="00F939FF" w:rsidP="00F939FF">
            <w:pPr>
              <w:jc w:val="center"/>
              <w:rPr>
                <w:sz w:val="18"/>
                <w:szCs w:val="18"/>
              </w:rPr>
            </w:pPr>
            <w:r w:rsidRPr="00F20769">
              <w:rPr>
                <w:sz w:val="18"/>
                <w:szCs w:val="18"/>
              </w:rPr>
              <w:t>El sistema debe permitirle asignar una representación (país/comité) a un delegado inscrito.</w:t>
            </w:r>
          </w:p>
        </w:tc>
        <w:tc>
          <w:tcPr>
            <w:tcW w:w="1276" w:type="dxa"/>
            <w:vAlign w:val="center"/>
          </w:tcPr>
          <w:p w14:paraId="6E188625" w14:textId="72EC4483" w:rsidR="00F939FF" w:rsidRPr="00F20769" w:rsidRDefault="00F939FF" w:rsidP="00F939FF">
            <w:pPr>
              <w:jc w:val="center"/>
              <w:rPr>
                <w:sz w:val="18"/>
                <w:szCs w:val="18"/>
              </w:rPr>
            </w:pPr>
            <w:r>
              <w:rPr>
                <w:sz w:val="18"/>
                <w:szCs w:val="18"/>
              </w:rPr>
              <w:t>Junta Directiva</w:t>
            </w:r>
          </w:p>
        </w:tc>
        <w:tc>
          <w:tcPr>
            <w:tcW w:w="1137" w:type="dxa"/>
            <w:vAlign w:val="center"/>
          </w:tcPr>
          <w:p w14:paraId="3DDF3C57" w14:textId="77777777" w:rsidR="00F939FF" w:rsidRPr="00F20769" w:rsidRDefault="00F939FF" w:rsidP="00F939FF">
            <w:pPr>
              <w:jc w:val="center"/>
              <w:rPr>
                <w:sz w:val="18"/>
                <w:szCs w:val="18"/>
              </w:rPr>
            </w:pPr>
            <w:r w:rsidRPr="00F20769">
              <w:rPr>
                <w:sz w:val="18"/>
                <w:szCs w:val="18"/>
              </w:rPr>
              <w:t>Alta</w:t>
            </w:r>
          </w:p>
        </w:tc>
        <w:tc>
          <w:tcPr>
            <w:tcW w:w="4109" w:type="dxa"/>
            <w:vAlign w:val="center"/>
          </w:tcPr>
          <w:p w14:paraId="381ABC09" w14:textId="77777777" w:rsidR="00F939FF" w:rsidRPr="00F20769" w:rsidRDefault="00F939FF" w:rsidP="00F939FF">
            <w:pPr>
              <w:jc w:val="center"/>
              <w:rPr>
                <w:sz w:val="18"/>
                <w:szCs w:val="18"/>
              </w:rPr>
            </w:pPr>
            <w:r w:rsidRPr="00F20769">
              <w:rPr>
                <w:sz w:val="18"/>
                <w:szCs w:val="18"/>
              </w:rPr>
              <w:t>Dado un delegado y un comité con un país seleccionado, el sistema debe impedir la asignación si el país ya se encuentra ocupado en dicho comité o si el comité supero su capacidad de delegados.</w:t>
            </w:r>
          </w:p>
        </w:tc>
      </w:tr>
      <w:tr w:rsidR="00F20769" w:rsidRPr="00F20769" w14:paraId="742F1234" w14:textId="77777777" w:rsidTr="00F939FF">
        <w:tc>
          <w:tcPr>
            <w:tcW w:w="985" w:type="dxa"/>
            <w:vAlign w:val="center"/>
          </w:tcPr>
          <w:p w14:paraId="1492F504" w14:textId="77777777" w:rsidR="00F20769" w:rsidRPr="00F20769" w:rsidRDefault="00F20769" w:rsidP="00F20769">
            <w:pPr>
              <w:jc w:val="center"/>
              <w:rPr>
                <w:sz w:val="18"/>
                <w:szCs w:val="18"/>
              </w:rPr>
            </w:pPr>
            <w:r w:rsidRPr="00F20769">
              <w:rPr>
                <w:sz w:val="18"/>
                <w:szCs w:val="18"/>
              </w:rPr>
              <w:t>RF – 04</w:t>
            </w:r>
          </w:p>
        </w:tc>
        <w:tc>
          <w:tcPr>
            <w:tcW w:w="3120" w:type="dxa"/>
            <w:vAlign w:val="center"/>
          </w:tcPr>
          <w:p w14:paraId="64CE5AF7" w14:textId="77777777" w:rsidR="00F20769" w:rsidRPr="00F20769" w:rsidRDefault="00F20769" w:rsidP="00F20769">
            <w:pPr>
              <w:jc w:val="center"/>
              <w:rPr>
                <w:sz w:val="18"/>
                <w:szCs w:val="18"/>
              </w:rPr>
            </w:pPr>
            <w:r w:rsidRPr="00F20769">
              <w:rPr>
                <w:sz w:val="18"/>
                <w:szCs w:val="18"/>
              </w:rPr>
              <w:t>El sistema debe permitirle validar el ingreso y entregar el kit del evento al delegado mediante su ID de inscripción.</w:t>
            </w:r>
          </w:p>
        </w:tc>
        <w:tc>
          <w:tcPr>
            <w:tcW w:w="1276" w:type="dxa"/>
            <w:vAlign w:val="center"/>
          </w:tcPr>
          <w:p w14:paraId="5B849EA1" w14:textId="366524F7" w:rsidR="00F20769" w:rsidRPr="00F20769" w:rsidRDefault="00F939FF" w:rsidP="00F20769">
            <w:pPr>
              <w:jc w:val="center"/>
              <w:rPr>
                <w:sz w:val="18"/>
                <w:szCs w:val="18"/>
              </w:rPr>
            </w:pPr>
            <w:r>
              <w:rPr>
                <w:sz w:val="18"/>
                <w:szCs w:val="18"/>
              </w:rPr>
              <w:t>Comité de Logística</w:t>
            </w:r>
          </w:p>
        </w:tc>
        <w:tc>
          <w:tcPr>
            <w:tcW w:w="1137" w:type="dxa"/>
            <w:vAlign w:val="center"/>
          </w:tcPr>
          <w:p w14:paraId="09C66BB8" w14:textId="77777777" w:rsidR="00F20769" w:rsidRPr="00F20769" w:rsidRDefault="00F20769" w:rsidP="00F20769">
            <w:pPr>
              <w:jc w:val="center"/>
              <w:rPr>
                <w:sz w:val="18"/>
                <w:szCs w:val="18"/>
              </w:rPr>
            </w:pPr>
            <w:r w:rsidRPr="00F20769">
              <w:rPr>
                <w:sz w:val="18"/>
                <w:szCs w:val="18"/>
              </w:rPr>
              <w:t>Alta</w:t>
            </w:r>
          </w:p>
        </w:tc>
        <w:tc>
          <w:tcPr>
            <w:tcW w:w="4109" w:type="dxa"/>
            <w:vAlign w:val="center"/>
          </w:tcPr>
          <w:p w14:paraId="1C1F3488" w14:textId="77777777" w:rsidR="00F20769" w:rsidRPr="00F20769" w:rsidRDefault="00F20769" w:rsidP="00F20769">
            <w:pPr>
              <w:jc w:val="center"/>
              <w:rPr>
                <w:sz w:val="18"/>
                <w:szCs w:val="18"/>
              </w:rPr>
            </w:pPr>
            <w:r w:rsidRPr="00F20769">
              <w:rPr>
                <w:sz w:val="18"/>
                <w:szCs w:val="18"/>
              </w:rPr>
              <w:t>Dado el registro de un delegado con el ID, el sistema cambia el estado a “Kit entregado” y si se intenta registrar una segunda entrega para la misma persona, el sistema mostrara una alerta como “Este kit ya fue entregado”</w:t>
            </w:r>
          </w:p>
        </w:tc>
      </w:tr>
      <w:tr w:rsidR="00F20769" w:rsidRPr="00F20769" w14:paraId="71FD7E4D" w14:textId="77777777" w:rsidTr="00F939FF">
        <w:tc>
          <w:tcPr>
            <w:tcW w:w="985" w:type="dxa"/>
            <w:vAlign w:val="center"/>
          </w:tcPr>
          <w:p w14:paraId="4CDA5C10" w14:textId="77777777" w:rsidR="00F20769" w:rsidRPr="00F20769" w:rsidRDefault="00F20769" w:rsidP="00F20769">
            <w:pPr>
              <w:jc w:val="center"/>
              <w:rPr>
                <w:sz w:val="18"/>
                <w:szCs w:val="18"/>
              </w:rPr>
            </w:pPr>
            <w:r w:rsidRPr="00F20769">
              <w:rPr>
                <w:sz w:val="18"/>
                <w:szCs w:val="18"/>
              </w:rPr>
              <w:t>RF – 05</w:t>
            </w:r>
          </w:p>
        </w:tc>
        <w:tc>
          <w:tcPr>
            <w:tcW w:w="3120" w:type="dxa"/>
            <w:vAlign w:val="center"/>
          </w:tcPr>
          <w:p w14:paraId="700A9F5C" w14:textId="77777777" w:rsidR="00F20769" w:rsidRPr="00F20769" w:rsidRDefault="00F20769" w:rsidP="00F20769">
            <w:pPr>
              <w:jc w:val="center"/>
              <w:rPr>
                <w:sz w:val="18"/>
                <w:szCs w:val="18"/>
              </w:rPr>
            </w:pPr>
            <w:r w:rsidRPr="00F20769">
              <w:rPr>
                <w:sz w:val="18"/>
                <w:szCs w:val="18"/>
              </w:rPr>
              <w:t>El sistema debe permitirle tomar la llamada a lista al inicio de cada sesión académica.</w:t>
            </w:r>
          </w:p>
        </w:tc>
        <w:tc>
          <w:tcPr>
            <w:tcW w:w="1276" w:type="dxa"/>
            <w:vAlign w:val="center"/>
          </w:tcPr>
          <w:p w14:paraId="62908C8C" w14:textId="237A8C56" w:rsidR="00F20769" w:rsidRPr="00F20769" w:rsidRDefault="00F939FF" w:rsidP="00F20769">
            <w:pPr>
              <w:jc w:val="center"/>
              <w:rPr>
                <w:sz w:val="18"/>
                <w:szCs w:val="18"/>
              </w:rPr>
            </w:pPr>
            <w:r>
              <w:rPr>
                <w:sz w:val="18"/>
                <w:szCs w:val="18"/>
              </w:rPr>
              <w:t>Mesa Directiva</w:t>
            </w:r>
          </w:p>
        </w:tc>
        <w:tc>
          <w:tcPr>
            <w:tcW w:w="1137" w:type="dxa"/>
            <w:vAlign w:val="center"/>
          </w:tcPr>
          <w:p w14:paraId="5E6CC813" w14:textId="77777777" w:rsidR="00F20769" w:rsidRPr="00F20769" w:rsidRDefault="00F20769" w:rsidP="00F20769">
            <w:pPr>
              <w:jc w:val="center"/>
              <w:rPr>
                <w:sz w:val="18"/>
                <w:szCs w:val="18"/>
              </w:rPr>
            </w:pPr>
            <w:r w:rsidRPr="00F20769">
              <w:rPr>
                <w:sz w:val="18"/>
                <w:szCs w:val="18"/>
              </w:rPr>
              <w:t>Media</w:t>
            </w:r>
          </w:p>
        </w:tc>
        <w:tc>
          <w:tcPr>
            <w:tcW w:w="4109" w:type="dxa"/>
            <w:vAlign w:val="center"/>
          </w:tcPr>
          <w:p w14:paraId="0E446C5A" w14:textId="77777777" w:rsidR="00F20769" w:rsidRPr="00F20769" w:rsidRDefault="00F20769" w:rsidP="00F20769">
            <w:pPr>
              <w:jc w:val="center"/>
              <w:rPr>
                <w:sz w:val="18"/>
                <w:szCs w:val="18"/>
              </w:rPr>
            </w:pPr>
            <w:r w:rsidRPr="00F20769">
              <w:rPr>
                <w:sz w:val="18"/>
                <w:szCs w:val="18"/>
              </w:rPr>
              <w:t>Al guardar la lista de la sesión, el sistema asigna el estado “Presente”, “Llegada tarde” o “Falla” a cada delegado de comité y recalcula automáticamente su porcentaje acumulado de asistencias.</w:t>
            </w:r>
          </w:p>
        </w:tc>
      </w:tr>
      <w:tr w:rsidR="00F20769" w:rsidRPr="00F20769" w14:paraId="51EFFDEC" w14:textId="77777777" w:rsidTr="00F939FF">
        <w:tc>
          <w:tcPr>
            <w:tcW w:w="985" w:type="dxa"/>
            <w:vAlign w:val="center"/>
          </w:tcPr>
          <w:p w14:paraId="24E3465D" w14:textId="77777777" w:rsidR="00F20769" w:rsidRPr="00F20769" w:rsidRDefault="00F20769" w:rsidP="00F20769">
            <w:pPr>
              <w:jc w:val="center"/>
              <w:rPr>
                <w:sz w:val="18"/>
                <w:szCs w:val="18"/>
              </w:rPr>
            </w:pPr>
            <w:r w:rsidRPr="00F20769">
              <w:rPr>
                <w:sz w:val="18"/>
                <w:szCs w:val="18"/>
              </w:rPr>
              <w:t>RF – 06</w:t>
            </w:r>
          </w:p>
        </w:tc>
        <w:tc>
          <w:tcPr>
            <w:tcW w:w="3120" w:type="dxa"/>
            <w:vAlign w:val="center"/>
          </w:tcPr>
          <w:p w14:paraId="3E0F10F6" w14:textId="77777777" w:rsidR="00F20769" w:rsidRPr="00F20769" w:rsidRDefault="00F20769" w:rsidP="00F20769">
            <w:pPr>
              <w:jc w:val="center"/>
              <w:rPr>
                <w:sz w:val="18"/>
                <w:szCs w:val="18"/>
              </w:rPr>
            </w:pPr>
            <w:r w:rsidRPr="00F20769">
              <w:rPr>
                <w:sz w:val="18"/>
                <w:szCs w:val="18"/>
              </w:rPr>
              <w:t>El sistema debe permitirles registrar el reclamo del servicio de refrigerio y/o almuerzo de un delegado.</w:t>
            </w:r>
          </w:p>
        </w:tc>
        <w:tc>
          <w:tcPr>
            <w:tcW w:w="1276" w:type="dxa"/>
            <w:vAlign w:val="center"/>
          </w:tcPr>
          <w:p w14:paraId="630A8987" w14:textId="15F597FB" w:rsidR="00F20769" w:rsidRPr="00F20769" w:rsidRDefault="00F939FF" w:rsidP="00F20769">
            <w:pPr>
              <w:jc w:val="center"/>
              <w:rPr>
                <w:sz w:val="18"/>
                <w:szCs w:val="18"/>
              </w:rPr>
            </w:pPr>
            <w:r>
              <w:rPr>
                <w:sz w:val="18"/>
                <w:szCs w:val="18"/>
              </w:rPr>
              <w:t>Comité de Logística</w:t>
            </w:r>
          </w:p>
        </w:tc>
        <w:tc>
          <w:tcPr>
            <w:tcW w:w="1137" w:type="dxa"/>
            <w:vAlign w:val="center"/>
          </w:tcPr>
          <w:p w14:paraId="264AE9EB" w14:textId="77777777" w:rsidR="00F20769" w:rsidRPr="00F20769" w:rsidRDefault="00F20769" w:rsidP="00F20769">
            <w:pPr>
              <w:jc w:val="center"/>
              <w:rPr>
                <w:sz w:val="18"/>
                <w:szCs w:val="18"/>
              </w:rPr>
            </w:pPr>
            <w:r w:rsidRPr="00F20769">
              <w:rPr>
                <w:sz w:val="18"/>
                <w:szCs w:val="18"/>
              </w:rPr>
              <w:t>Alta</w:t>
            </w:r>
          </w:p>
        </w:tc>
        <w:tc>
          <w:tcPr>
            <w:tcW w:w="4109" w:type="dxa"/>
            <w:vAlign w:val="center"/>
          </w:tcPr>
          <w:p w14:paraId="22FCA91A" w14:textId="77777777" w:rsidR="00F20769" w:rsidRPr="00F20769" w:rsidRDefault="00F20769" w:rsidP="00F20769">
            <w:pPr>
              <w:jc w:val="center"/>
              <w:rPr>
                <w:sz w:val="18"/>
                <w:szCs w:val="18"/>
              </w:rPr>
            </w:pPr>
            <w:r w:rsidRPr="00F20769">
              <w:rPr>
                <w:sz w:val="18"/>
                <w:szCs w:val="18"/>
              </w:rPr>
              <w:t>Dado el registro de un delegado con el ID, el sistema cambia el estado a “Refrigerio y/o almuerzo entregado” y si se intenta registrar una segunda entrega para la misma persona y en la misma jornada, el sistema mostrara una alerta como “Este refrigerio y/o almuerzo ya fue entregado”</w:t>
            </w:r>
          </w:p>
        </w:tc>
      </w:tr>
      <w:tr w:rsidR="00F20769" w:rsidRPr="00F20769" w14:paraId="297AE47F" w14:textId="77777777" w:rsidTr="00F939FF">
        <w:tc>
          <w:tcPr>
            <w:tcW w:w="985" w:type="dxa"/>
            <w:vAlign w:val="center"/>
          </w:tcPr>
          <w:p w14:paraId="7EED1867" w14:textId="77777777" w:rsidR="00F20769" w:rsidRPr="00F20769" w:rsidRDefault="00F20769" w:rsidP="00F20769">
            <w:pPr>
              <w:jc w:val="center"/>
              <w:rPr>
                <w:sz w:val="18"/>
                <w:szCs w:val="18"/>
              </w:rPr>
            </w:pPr>
            <w:r w:rsidRPr="00F20769">
              <w:rPr>
                <w:sz w:val="18"/>
                <w:szCs w:val="18"/>
              </w:rPr>
              <w:t>RF – 07</w:t>
            </w:r>
          </w:p>
        </w:tc>
        <w:tc>
          <w:tcPr>
            <w:tcW w:w="3120" w:type="dxa"/>
            <w:vAlign w:val="center"/>
          </w:tcPr>
          <w:p w14:paraId="68CE272B" w14:textId="77777777" w:rsidR="00F20769" w:rsidRPr="00F20769" w:rsidRDefault="00F20769" w:rsidP="00F20769">
            <w:pPr>
              <w:jc w:val="center"/>
              <w:rPr>
                <w:sz w:val="18"/>
                <w:szCs w:val="18"/>
              </w:rPr>
            </w:pPr>
            <w:r w:rsidRPr="00F20769">
              <w:rPr>
                <w:sz w:val="18"/>
                <w:szCs w:val="18"/>
              </w:rPr>
              <w:t>El sistema debe permitirle registrar y asignarle una calificación a cualquier delegado.</w:t>
            </w:r>
          </w:p>
        </w:tc>
        <w:tc>
          <w:tcPr>
            <w:tcW w:w="1276" w:type="dxa"/>
            <w:vAlign w:val="center"/>
          </w:tcPr>
          <w:p w14:paraId="47C19149" w14:textId="27AE5277" w:rsidR="00F20769" w:rsidRPr="00F20769" w:rsidRDefault="00F939FF" w:rsidP="00F20769">
            <w:pPr>
              <w:jc w:val="center"/>
              <w:rPr>
                <w:sz w:val="18"/>
                <w:szCs w:val="18"/>
              </w:rPr>
            </w:pPr>
            <w:r>
              <w:rPr>
                <w:sz w:val="18"/>
                <w:szCs w:val="18"/>
              </w:rPr>
              <w:t>Mesa Directiva</w:t>
            </w:r>
          </w:p>
        </w:tc>
        <w:tc>
          <w:tcPr>
            <w:tcW w:w="1137" w:type="dxa"/>
            <w:vAlign w:val="center"/>
          </w:tcPr>
          <w:p w14:paraId="67EF703D" w14:textId="77777777" w:rsidR="00F20769" w:rsidRPr="00F20769" w:rsidRDefault="00F20769" w:rsidP="00F20769">
            <w:pPr>
              <w:jc w:val="center"/>
              <w:rPr>
                <w:sz w:val="18"/>
                <w:szCs w:val="18"/>
              </w:rPr>
            </w:pPr>
            <w:r w:rsidRPr="00F20769">
              <w:rPr>
                <w:sz w:val="18"/>
                <w:szCs w:val="18"/>
              </w:rPr>
              <w:t>Media</w:t>
            </w:r>
          </w:p>
        </w:tc>
        <w:tc>
          <w:tcPr>
            <w:tcW w:w="4109" w:type="dxa"/>
            <w:vAlign w:val="center"/>
          </w:tcPr>
          <w:p w14:paraId="67B1C261" w14:textId="77777777" w:rsidR="00F20769" w:rsidRPr="00F20769" w:rsidRDefault="00F20769" w:rsidP="00F20769">
            <w:pPr>
              <w:jc w:val="center"/>
              <w:rPr>
                <w:sz w:val="18"/>
                <w:szCs w:val="18"/>
              </w:rPr>
            </w:pPr>
            <w:r w:rsidRPr="00F20769">
              <w:rPr>
                <w:sz w:val="18"/>
                <w:szCs w:val="18"/>
              </w:rPr>
              <w:t>Al ingresar una nota académica entre 1 y 5, el sistema la adjunta a la planilla del delegado en ese comité, si la nota esta fuera del rango el sistema no permitirá guardar la calificación.</w:t>
            </w:r>
          </w:p>
        </w:tc>
      </w:tr>
      <w:tr w:rsidR="00F20769" w:rsidRPr="00F20769" w14:paraId="70DD2E7D" w14:textId="77777777" w:rsidTr="00F939FF">
        <w:tc>
          <w:tcPr>
            <w:tcW w:w="985" w:type="dxa"/>
            <w:vAlign w:val="center"/>
          </w:tcPr>
          <w:p w14:paraId="6A9CAD22" w14:textId="77777777" w:rsidR="00F20769" w:rsidRPr="00F20769" w:rsidRDefault="00F20769" w:rsidP="00F20769">
            <w:pPr>
              <w:jc w:val="center"/>
              <w:rPr>
                <w:sz w:val="18"/>
                <w:szCs w:val="18"/>
              </w:rPr>
            </w:pPr>
            <w:r w:rsidRPr="00F20769">
              <w:rPr>
                <w:sz w:val="18"/>
                <w:szCs w:val="18"/>
              </w:rPr>
              <w:t>RF – 08</w:t>
            </w:r>
          </w:p>
        </w:tc>
        <w:tc>
          <w:tcPr>
            <w:tcW w:w="3120" w:type="dxa"/>
            <w:vAlign w:val="center"/>
          </w:tcPr>
          <w:p w14:paraId="17AAD8C1" w14:textId="77777777" w:rsidR="00F20769" w:rsidRPr="00F20769" w:rsidRDefault="00F20769" w:rsidP="00F20769">
            <w:pPr>
              <w:jc w:val="center"/>
              <w:rPr>
                <w:sz w:val="18"/>
                <w:szCs w:val="18"/>
              </w:rPr>
            </w:pPr>
            <w:r w:rsidRPr="00F20769">
              <w:rPr>
                <w:sz w:val="18"/>
                <w:szCs w:val="18"/>
              </w:rPr>
              <w:t>El sistema debe permitirle registrar solicitudes logísticas de emergencia indicando el salón, tipo de solicitud y nivel de urgencia.</w:t>
            </w:r>
          </w:p>
        </w:tc>
        <w:tc>
          <w:tcPr>
            <w:tcW w:w="1276" w:type="dxa"/>
            <w:vAlign w:val="center"/>
          </w:tcPr>
          <w:p w14:paraId="104A3111" w14:textId="24D3F82D" w:rsidR="00F20769" w:rsidRPr="00F20769" w:rsidRDefault="00F939FF" w:rsidP="00F20769">
            <w:pPr>
              <w:jc w:val="center"/>
              <w:rPr>
                <w:sz w:val="18"/>
                <w:szCs w:val="18"/>
              </w:rPr>
            </w:pPr>
            <w:r>
              <w:rPr>
                <w:sz w:val="18"/>
                <w:szCs w:val="18"/>
              </w:rPr>
              <w:t>Comité de Logística</w:t>
            </w:r>
          </w:p>
        </w:tc>
        <w:tc>
          <w:tcPr>
            <w:tcW w:w="1137" w:type="dxa"/>
            <w:vAlign w:val="center"/>
          </w:tcPr>
          <w:p w14:paraId="0949218F" w14:textId="77777777" w:rsidR="00F20769" w:rsidRPr="00F20769" w:rsidRDefault="00F20769" w:rsidP="00F20769">
            <w:pPr>
              <w:jc w:val="center"/>
              <w:rPr>
                <w:sz w:val="18"/>
                <w:szCs w:val="18"/>
              </w:rPr>
            </w:pPr>
            <w:r w:rsidRPr="00F20769">
              <w:rPr>
                <w:sz w:val="18"/>
                <w:szCs w:val="18"/>
              </w:rPr>
              <w:t>Media</w:t>
            </w:r>
          </w:p>
        </w:tc>
        <w:tc>
          <w:tcPr>
            <w:tcW w:w="4109" w:type="dxa"/>
            <w:vAlign w:val="center"/>
          </w:tcPr>
          <w:p w14:paraId="55993042" w14:textId="77777777" w:rsidR="00F20769" w:rsidRPr="00F20769" w:rsidRDefault="00F20769" w:rsidP="00F20769">
            <w:pPr>
              <w:jc w:val="center"/>
              <w:rPr>
                <w:sz w:val="18"/>
                <w:szCs w:val="18"/>
              </w:rPr>
            </w:pPr>
            <w:r w:rsidRPr="00F20769">
              <w:rPr>
                <w:sz w:val="18"/>
                <w:szCs w:val="18"/>
              </w:rPr>
              <w:t>Al enviar la solicitud el sistema la clasifica por prioridad (Alta/Media/Baja) y la añade a la cola de pendientes visible para la secretaria de logística.</w:t>
            </w:r>
          </w:p>
        </w:tc>
      </w:tr>
      <w:tr w:rsidR="00F20769" w:rsidRPr="00F20769" w14:paraId="1DE3519F" w14:textId="77777777" w:rsidTr="00F939FF">
        <w:tc>
          <w:tcPr>
            <w:tcW w:w="985" w:type="dxa"/>
            <w:vAlign w:val="center"/>
          </w:tcPr>
          <w:p w14:paraId="704D5B6E" w14:textId="77777777" w:rsidR="00F20769" w:rsidRPr="00F20769" w:rsidRDefault="00F20769" w:rsidP="00F20769">
            <w:pPr>
              <w:jc w:val="center"/>
              <w:rPr>
                <w:sz w:val="18"/>
                <w:szCs w:val="18"/>
              </w:rPr>
            </w:pPr>
            <w:r w:rsidRPr="00F20769">
              <w:rPr>
                <w:sz w:val="18"/>
                <w:szCs w:val="18"/>
              </w:rPr>
              <w:t>RF – 09</w:t>
            </w:r>
          </w:p>
        </w:tc>
        <w:tc>
          <w:tcPr>
            <w:tcW w:w="3120" w:type="dxa"/>
            <w:vAlign w:val="center"/>
          </w:tcPr>
          <w:p w14:paraId="62B98C10" w14:textId="77777777" w:rsidR="00F20769" w:rsidRPr="00F20769" w:rsidRDefault="00F20769" w:rsidP="00F20769">
            <w:pPr>
              <w:jc w:val="center"/>
              <w:rPr>
                <w:sz w:val="18"/>
                <w:szCs w:val="18"/>
              </w:rPr>
            </w:pPr>
            <w:r w:rsidRPr="00F20769">
              <w:rPr>
                <w:sz w:val="18"/>
                <w:szCs w:val="18"/>
              </w:rPr>
              <w:t>El sistema debe permitirle consultar un reporte del análisis del evento en tiempo real.</w:t>
            </w:r>
          </w:p>
        </w:tc>
        <w:tc>
          <w:tcPr>
            <w:tcW w:w="1276" w:type="dxa"/>
            <w:vAlign w:val="center"/>
          </w:tcPr>
          <w:p w14:paraId="033F1A75" w14:textId="1FFEF588" w:rsidR="00F20769" w:rsidRPr="00F20769" w:rsidRDefault="00F939FF" w:rsidP="00F20769">
            <w:pPr>
              <w:jc w:val="center"/>
              <w:rPr>
                <w:sz w:val="18"/>
                <w:szCs w:val="18"/>
              </w:rPr>
            </w:pPr>
            <w:r>
              <w:rPr>
                <w:sz w:val="18"/>
                <w:szCs w:val="18"/>
              </w:rPr>
              <w:t>Junta Directiva</w:t>
            </w:r>
          </w:p>
        </w:tc>
        <w:tc>
          <w:tcPr>
            <w:tcW w:w="1137" w:type="dxa"/>
            <w:vAlign w:val="center"/>
          </w:tcPr>
          <w:p w14:paraId="26E6A969" w14:textId="77777777" w:rsidR="00F20769" w:rsidRPr="00F20769" w:rsidRDefault="00F20769" w:rsidP="00F20769">
            <w:pPr>
              <w:jc w:val="center"/>
              <w:rPr>
                <w:sz w:val="18"/>
                <w:szCs w:val="18"/>
              </w:rPr>
            </w:pPr>
            <w:r w:rsidRPr="00F20769">
              <w:rPr>
                <w:sz w:val="18"/>
                <w:szCs w:val="18"/>
              </w:rPr>
              <w:t>Baja</w:t>
            </w:r>
          </w:p>
        </w:tc>
        <w:tc>
          <w:tcPr>
            <w:tcW w:w="4109" w:type="dxa"/>
            <w:vAlign w:val="center"/>
          </w:tcPr>
          <w:p w14:paraId="79FDEFBE" w14:textId="77777777" w:rsidR="00F20769" w:rsidRPr="00F20769" w:rsidRDefault="00F20769" w:rsidP="00F20769">
            <w:pPr>
              <w:jc w:val="center"/>
              <w:rPr>
                <w:sz w:val="18"/>
                <w:szCs w:val="18"/>
              </w:rPr>
            </w:pPr>
            <w:r w:rsidRPr="00F20769">
              <w:rPr>
                <w:sz w:val="18"/>
                <w:szCs w:val="18"/>
              </w:rPr>
              <w:t>El sistema genera un resumen con un porcentaje total de asistencia, cantidad de kits entregados y comité con cupo lleno, calculando directamente a partir los procesos activos el sistema.</w:t>
            </w:r>
          </w:p>
        </w:tc>
      </w:tr>
      <w:tr w:rsidR="00F20769" w:rsidRPr="00F20769" w14:paraId="7D52E802" w14:textId="77777777" w:rsidTr="00F939FF">
        <w:tc>
          <w:tcPr>
            <w:tcW w:w="985" w:type="dxa"/>
            <w:vAlign w:val="center"/>
          </w:tcPr>
          <w:p w14:paraId="34BF1582" w14:textId="77777777" w:rsidR="00F20769" w:rsidRPr="00F20769" w:rsidRDefault="00F20769" w:rsidP="00F20769">
            <w:pPr>
              <w:jc w:val="center"/>
              <w:rPr>
                <w:sz w:val="18"/>
                <w:szCs w:val="18"/>
              </w:rPr>
            </w:pPr>
            <w:r w:rsidRPr="00F20769">
              <w:rPr>
                <w:sz w:val="18"/>
                <w:szCs w:val="18"/>
              </w:rPr>
              <w:t>RF – 10</w:t>
            </w:r>
          </w:p>
        </w:tc>
        <w:tc>
          <w:tcPr>
            <w:tcW w:w="3120" w:type="dxa"/>
            <w:vAlign w:val="center"/>
          </w:tcPr>
          <w:p w14:paraId="21A8E06A" w14:textId="77777777" w:rsidR="00F20769" w:rsidRPr="00F20769" w:rsidRDefault="00F20769" w:rsidP="00F20769">
            <w:pPr>
              <w:jc w:val="center"/>
              <w:rPr>
                <w:sz w:val="18"/>
                <w:szCs w:val="18"/>
              </w:rPr>
            </w:pPr>
            <w:r w:rsidRPr="00F20769">
              <w:rPr>
                <w:sz w:val="18"/>
                <w:szCs w:val="18"/>
              </w:rPr>
              <w:t>El sistema debe permitirle cerrar formalmente una edición del evento para guardar la base de datos generada.</w:t>
            </w:r>
          </w:p>
        </w:tc>
        <w:tc>
          <w:tcPr>
            <w:tcW w:w="1276" w:type="dxa"/>
            <w:vAlign w:val="center"/>
          </w:tcPr>
          <w:p w14:paraId="66B60139" w14:textId="18E7E382" w:rsidR="00F20769" w:rsidRPr="00F20769" w:rsidRDefault="00F939FF" w:rsidP="00F20769">
            <w:pPr>
              <w:jc w:val="center"/>
              <w:rPr>
                <w:sz w:val="18"/>
                <w:szCs w:val="18"/>
              </w:rPr>
            </w:pPr>
            <w:r>
              <w:rPr>
                <w:sz w:val="18"/>
                <w:szCs w:val="18"/>
              </w:rPr>
              <w:t>Junta Directiva</w:t>
            </w:r>
          </w:p>
        </w:tc>
        <w:tc>
          <w:tcPr>
            <w:tcW w:w="1137" w:type="dxa"/>
            <w:vAlign w:val="center"/>
          </w:tcPr>
          <w:p w14:paraId="6F59C2D1" w14:textId="77777777" w:rsidR="00F20769" w:rsidRPr="00F20769" w:rsidRDefault="00F20769" w:rsidP="00F20769">
            <w:pPr>
              <w:jc w:val="center"/>
              <w:rPr>
                <w:sz w:val="18"/>
                <w:szCs w:val="18"/>
              </w:rPr>
            </w:pPr>
            <w:r w:rsidRPr="00F20769">
              <w:rPr>
                <w:sz w:val="18"/>
                <w:szCs w:val="18"/>
              </w:rPr>
              <w:t>Alta</w:t>
            </w:r>
          </w:p>
        </w:tc>
        <w:tc>
          <w:tcPr>
            <w:tcW w:w="4109" w:type="dxa"/>
            <w:vAlign w:val="center"/>
          </w:tcPr>
          <w:p w14:paraId="6193C755" w14:textId="77777777" w:rsidR="00F20769" w:rsidRPr="00F20769" w:rsidRDefault="00F20769" w:rsidP="00F20769">
            <w:pPr>
              <w:jc w:val="center"/>
              <w:rPr>
                <w:sz w:val="18"/>
                <w:szCs w:val="18"/>
              </w:rPr>
            </w:pPr>
            <w:r w:rsidRPr="00F20769">
              <w:rPr>
                <w:sz w:val="18"/>
                <w:szCs w:val="18"/>
              </w:rPr>
              <w:t>Al hacer el cierre el sistema guarda todo el estado actual de los archivos de datos y actualiza el estado del evento a “Finalizado”.</w:t>
            </w:r>
          </w:p>
        </w:tc>
      </w:tr>
    </w:tbl>
    <w:p w14:paraId="4402C5E0" w14:textId="35026851" w:rsidR="00F20769" w:rsidRDefault="00F20769">
      <w:pPr>
        <w:rPr>
          <w:b/>
          <w:bCs/>
          <w:sz w:val="20"/>
          <w:szCs w:val="20"/>
        </w:rPr>
      </w:pPr>
    </w:p>
    <w:p w14:paraId="1BEF5D50" w14:textId="538C2F63" w:rsidR="00F20769" w:rsidRPr="00F20769" w:rsidRDefault="00F20769" w:rsidP="00F20769">
      <w:pPr>
        <w:rPr>
          <w:b/>
          <w:bCs/>
          <w:sz w:val="20"/>
          <w:szCs w:val="20"/>
        </w:rPr>
      </w:pPr>
      <w:r w:rsidRPr="00F20769">
        <w:rPr>
          <w:b/>
          <w:bCs/>
          <w:sz w:val="20"/>
          <w:szCs w:val="20"/>
        </w:rPr>
        <w:lastRenderedPageBreak/>
        <w:t>Requerimientos No Funcionales:</w:t>
      </w:r>
    </w:p>
    <w:tbl>
      <w:tblPr>
        <w:tblStyle w:val="Tablaconcuadrcula"/>
        <w:tblW w:w="10627" w:type="dxa"/>
        <w:tblCellMar>
          <w:top w:w="57" w:type="dxa"/>
          <w:bottom w:w="57" w:type="dxa"/>
        </w:tblCellMar>
        <w:tblLook w:val="04A0" w:firstRow="1" w:lastRow="0" w:firstColumn="1" w:lastColumn="0" w:noHBand="0" w:noVBand="1"/>
      </w:tblPr>
      <w:tblGrid>
        <w:gridCol w:w="1129"/>
        <w:gridCol w:w="2976"/>
        <w:gridCol w:w="1276"/>
        <w:gridCol w:w="1137"/>
        <w:gridCol w:w="4109"/>
      </w:tblGrid>
      <w:tr w:rsidR="00F20769" w:rsidRPr="00F20769" w14:paraId="2BA12361" w14:textId="77777777" w:rsidTr="00F20769">
        <w:tc>
          <w:tcPr>
            <w:tcW w:w="1129" w:type="dxa"/>
            <w:shd w:val="clear" w:color="auto" w:fill="FFFFCC"/>
            <w:vAlign w:val="center"/>
          </w:tcPr>
          <w:p w14:paraId="48DB750B" w14:textId="77777777" w:rsidR="00F20769" w:rsidRPr="00F20769" w:rsidRDefault="00F20769" w:rsidP="00F20769">
            <w:pPr>
              <w:jc w:val="center"/>
              <w:rPr>
                <w:b/>
                <w:bCs/>
                <w:sz w:val="20"/>
                <w:szCs w:val="20"/>
              </w:rPr>
            </w:pPr>
            <w:r w:rsidRPr="00F20769">
              <w:rPr>
                <w:b/>
                <w:bCs/>
                <w:sz w:val="20"/>
                <w:szCs w:val="20"/>
              </w:rPr>
              <w:t>ID</w:t>
            </w:r>
          </w:p>
        </w:tc>
        <w:tc>
          <w:tcPr>
            <w:tcW w:w="2977" w:type="dxa"/>
            <w:shd w:val="clear" w:color="auto" w:fill="FFFFCC"/>
            <w:vAlign w:val="center"/>
          </w:tcPr>
          <w:p w14:paraId="2625FC91" w14:textId="77777777" w:rsidR="00F20769" w:rsidRPr="00F20769" w:rsidRDefault="00F20769" w:rsidP="00F20769">
            <w:pPr>
              <w:jc w:val="center"/>
              <w:rPr>
                <w:b/>
                <w:bCs/>
                <w:sz w:val="20"/>
                <w:szCs w:val="20"/>
              </w:rPr>
            </w:pPr>
            <w:r w:rsidRPr="00F20769">
              <w:rPr>
                <w:b/>
                <w:bCs/>
                <w:sz w:val="20"/>
                <w:szCs w:val="20"/>
              </w:rPr>
              <w:t>Descripción</w:t>
            </w:r>
          </w:p>
        </w:tc>
        <w:tc>
          <w:tcPr>
            <w:tcW w:w="1276" w:type="dxa"/>
            <w:shd w:val="clear" w:color="auto" w:fill="FFFFCC"/>
            <w:vAlign w:val="center"/>
          </w:tcPr>
          <w:p w14:paraId="1A570ACA" w14:textId="77777777" w:rsidR="00F20769" w:rsidRPr="00F20769" w:rsidRDefault="00F20769" w:rsidP="00F20769">
            <w:pPr>
              <w:jc w:val="center"/>
              <w:rPr>
                <w:b/>
                <w:bCs/>
                <w:sz w:val="20"/>
                <w:szCs w:val="20"/>
              </w:rPr>
            </w:pPr>
            <w:r w:rsidRPr="00F20769">
              <w:rPr>
                <w:b/>
                <w:bCs/>
                <w:sz w:val="20"/>
                <w:szCs w:val="20"/>
              </w:rPr>
              <w:t>Actor</w:t>
            </w:r>
          </w:p>
        </w:tc>
        <w:tc>
          <w:tcPr>
            <w:tcW w:w="1134" w:type="dxa"/>
            <w:shd w:val="clear" w:color="auto" w:fill="FFFFCC"/>
            <w:vAlign w:val="center"/>
          </w:tcPr>
          <w:p w14:paraId="18459F22" w14:textId="77777777" w:rsidR="00F20769" w:rsidRPr="00F20769" w:rsidRDefault="00F20769" w:rsidP="00F20769">
            <w:pPr>
              <w:jc w:val="center"/>
              <w:rPr>
                <w:b/>
                <w:bCs/>
                <w:sz w:val="20"/>
                <w:szCs w:val="20"/>
              </w:rPr>
            </w:pPr>
            <w:r w:rsidRPr="00F20769">
              <w:rPr>
                <w:b/>
                <w:bCs/>
                <w:sz w:val="20"/>
                <w:szCs w:val="20"/>
              </w:rPr>
              <w:t>Prioridad</w:t>
            </w:r>
          </w:p>
        </w:tc>
        <w:tc>
          <w:tcPr>
            <w:tcW w:w="4111" w:type="dxa"/>
            <w:shd w:val="clear" w:color="auto" w:fill="FFFFCC"/>
            <w:vAlign w:val="center"/>
          </w:tcPr>
          <w:p w14:paraId="41F69439" w14:textId="77777777" w:rsidR="00F20769" w:rsidRPr="00F20769" w:rsidRDefault="00F20769" w:rsidP="00F20769">
            <w:pPr>
              <w:jc w:val="center"/>
              <w:rPr>
                <w:b/>
                <w:bCs/>
                <w:sz w:val="20"/>
                <w:szCs w:val="20"/>
              </w:rPr>
            </w:pPr>
            <w:r w:rsidRPr="00F20769">
              <w:rPr>
                <w:b/>
                <w:bCs/>
                <w:sz w:val="20"/>
                <w:szCs w:val="20"/>
              </w:rPr>
              <w:t>Criterio de aceptación</w:t>
            </w:r>
          </w:p>
        </w:tc>
      </w:tr>
      <w:tr w:rsidR="00F20769" w:rsidRPr="00F20769" w14:paraId="53A5F342" w14:textId="77777777" w:rsidTr="00F20769">
        <w:tc>
          <w:tcPr>
            <w:tcW w:w="1129" w:type="dxa"/>
            <w:vAlign w:val="center"/>
          </w:tcPr>
          <w:p w14:paraId="5FD6FD74" w14:textId="77777777" w:rsidR="00F20769" w:rsidRPr="00F20769" w:rsidRDefault="00F20769" w:rsidP="00F20769">
            <w:pPr>
              <w:jc w:val="center"/>
              <w:rPr>
                <w:sz w:val="20"/>
                <w:szCs w:val="20"/>
              </w:rPr>
            </w:pPr>
            <w:r w:rsidRPr="00F20769">
              <w:rPr>
                <w:sz w:val="20"/>
                <w:szCs w:val="20"/>
              </w:rPr>
              <w:t>RNF – 01</w:t>
            </w:r>
          </w:p>
        </w:tc>
        <w:tc>
          <w:tcPr>
            <w:tcW w:w="2977" w:type="dxa"/>
            <w:vAlign w:val="center"/>
          </w:tcPr>
          <w:p w14:paraId="55C63457" w14:textId="77777777" w:rsidR="00F20769" w:rsidRPr="00F20769" w:rsidRDefault="00F20769" w:rsidP="00F20769">
            <w:pPr>
              <w:jc w:val="center"/>
              <w:rPr>
                <w:sz w:val="20"/>
                <w:szCs w:val="20"/>
              </w:rPr>
            </w:pPr>
            <w:r w:rsidRPr="00F20769">
              <w:rPr>
                <w:sz w:val="20"/>
                <w:szCs w:val="20"/>
              </w:rPr>
              <w:t>Todos los datos de comités, delegados, asistencias e insumos deben resistir al reinicio de la página.</w:t>
            </w:r>
          </w:p>
        </w:tc>
        <w:tc>
          <w:tcPr>
            <w:tcW w:w="1276" w:type="dxa"/>
            <w:vAlign w:val="center"/>
          </w:tcPr>
          <w:p w14:paraId="2FD2C858" w14:textId="77777777" w:rsidR="00F20769" w:rsidRPr="00F20769" w:rsidRDefault="00F20769" w:rsidP="00F20769">
            <w:pPr>
              <w:jc w:val="center"/>
              <w:rPr>
                <w:sz w:val="20"/>
                <w:szCs w:val="20"/>
              </w:rPr>
            </w:pPr>
            <w:r w:rsidRPr="00F20769">
              <w:rPr>
                <w:sz w:val="20"/>
                <w:szCs w:val="20"/>
              </w:rPr>
              <w:t>Sistema</w:t>
            </w:r>
          </w:p>
        </w:tc>
        <w:tc>
          <w:tcPr>
            <w:tcW w:w="1134" w:type="dxa"/>
            <w:vAlign w:val="center"/>
          </w:tcPr>
          <w:p w14:paraId="445CB089" w14:textId="77777777" w:rsidR="00F20769" w:rsidRPr="00F20769" w:rsidRDefault="00F20769" w:rsidP="00F20769">
            <w:pPr>
              <w:jc w:val="center"/>
              <w:rPr>
                <w:sz w:val="20"/>
                <w:szCs w:val="20"/>
              </w:rPr>
            </w:pPr>
            <w:r w:rsidRPr="00F20769">
              <w:rPr>
                <w:sz w:val="20"/>
                <w:szCs w:val="20"/>
              </w:rPr>
              <w:t>Alta</w:t>
            </w:r>
          </w:p>
        </w:tc>
        <w:tc>
          <w:tcPr>
            <w:tcW w:w="4111" w:type="dxa"/>
            <w:vAlign w:val="center"/>
          </w:tcPr>
          <w:p w14:paraId="32ED4612" w14:textId="77777777" w:rsidR="00F20769" w:rsidRPr="00F20769" w:rsidRDefault="00F20769" w:rsidP="00F20769">
            <w:pPr>
              <w:jc w:val="center"/>
              <w:rPr>
                <w:sz w:val="20"/>
                <w:szCs w:val="20"/>
              </w:rPr>
            </w:pPr>
            <w:r w:rsidRPr="00F20769">
              <w:rPr>
                <w:sz w:val="20"/>
                <w:szCs w:val="20"/>
              </w:rPr>
              <w:t>Al cerrar o refrescar por completo la página al hacer una modificación y volverla a abrir los datos guardados deben cargarse sin cambios ni perdidas.</w:t>
            </w:r>
          </w:p>
        </w:tc>
      </w:tr>
      <w:tr w:rsidR="00F20769" w:rsidRPr="00F20769" w14:paraId="6628FD0B" w14:textId="77777777" w:rsidTr="00F20769">
        <w:tc>
          <w:tcPr>
            <w:tcW w:w="1129" w:type="dxa"/>
            <w:vAlign w:val="center"/>
          </w:tcPr>
          <w:p w14:paraId="20721933" w14:textId="77777777" w:rsidR="00F20769" w:rsidRPr="00F20769" w:rsidRDefault="00F20769" w:rsidP="00F20769">
            <w:pPr>
              <w:jc w:val="center"/>
              <w:rPr>
                <w:sz w:val="20"/>
                <w:szCs w:val="20"/>
              </w:rPr>
            </w:pPr>
            <w:r w:rsidRPr="00F20769">
              <w:rPr>
                <w:sz w:val="20"/>
                <w:szCs w:val="20"/>
              </w:rPr>
              <w:t>RNF – 02</w:t>
            </w:r>
          </w:p>
        </w:tc>
        <w:tc>
          <w:tcPr>
            <w:tcW w:w="2977" w:type="dxa"/>
            <w:vAlign w:val="center"/>
          </w:tcPr>
          <w:p w14:paraId="543D746C" w14:textId="77777777" w:rsidR="00F20769" w:rsidRPr="00F20769" w:rsidRDefault="00F20769" w:rsidP="00F20769">
            <w:pPr>
              <w:jc w:val="center"/>
              <w:rPr>
                <w:sz w:val="20"/>
                <w:szCs w:val="20"/>
              </w:rPr>
            </w:pPr>
            <w:r w:rsidRPr="00F20769">
              <w:rPr>
                <w:sz w:val="20"/>
                <w:szCs w:val="20"/>
              </w:rPr>
              <w:t>Todas las entradas de usuario en los formularios deben ser validadas en formato antes de procesarse.</w:t>
            </w:r>
          </w:p>
        </w:tc>
        <w:tc>
          <w:tcPr>
            <w:tcW w:w="1276" w:type="dxa"/>
            <w:vAlign w:val="center"/>
          </w:tcPr>
          <w:p w14:paraId="54A8243B" w14:textId="77777777" w:rsidR="00F20769" w:rsidRPr="00F20769" w:rsidRDefault="00F20769" w:rsidP="00F20769">
            <w:pPr>
              <w:jc w:val="center"/>
              <w:rPr>
                <w:sz w:val="20"/>
                <w:szCs w:val="20"/>
              </w:rPr>
            </w:pPr>
            <w:r w:rsidRPr="00F20769">
              <w:rPr>
                <w:sz w:val="20"/>
                <w:szCs w:val="20"/>
              </w:rPr>
              <w:t>Sistema</w:t>
            </w:r>
          </w:p>
        </w:tc>
        <w:tc>
          <w:tcPr>
            <w:tcW w:w="1134" w:type="dxa"/>
            <w:vAlign w:val="center"/>
          </w:tcPr>
          <w:p w14:paraId="5182D2D5" w14:textId="77777777" w:rsidR="00F20769" w:rsidRPr="00F20769" w:rsidRDefault="00F20769" w:rsidP="00F20769">
            <w:pPr>
              <w:jc w:val="center"/>
              <w:rPr>
                <w:sz w:val="20"/>
                <w:szCs w:val="20"/>
              </w:rPr>
            </w:pPr>
            <w:r w:rsidRPr="00F20769">
              <w:rPr>
                <w:sz w:val="20"/>
                <w:szCs w:val="20"/>
              </w:rPr>
              <w:t>Alta</w:t>
            </w:r>
          </w:p>
        </w:tc>
        <w:tc>
          <w:tcPr>
            <w:tcW w:w="4111" w:type="dxa"/>
            <w:vAlign w:val="center"/>
          </w:tcPr>
          <w:p w14:paraId="22DF28B2" w14:textId="77777777" w:rsidR="00F20769" w:rsidRPr="00F20769" w:rsidRDefault="00F20769" w:rsidP="00F20769">
            <w:pPr>
              <w:jc w:val="center"/>
              <w:rPr>
                <w:sz w:val="20"/>
                <w:szCs w:val="20"/>
              </w:rPr>
            </w:pPr>
            <w:r w:rsidRPr="00F20769">
              <w:rPr>
                <w:sz w:val="20"/>
                <w:szCs w:val="20"/>
              </w:rPr>
              <w:t>Si se ingresan caracteres alfabéticos en casillas numéricas o viceversa, el sistema muestra una advertencia.</w:t>
            </w:r>
          </w:p>
        </w:tc>
      </w:tr>
    </w:tbl>
    <w:p w14:paraId="4CCA8C22" w14:textId="77777777" w:rsidR="00F20769" w:rsidRDefault="00F20769" w:rsidP="00F20769">
      <w:pPr>
        <w:rPr>
          <w:b/>
          <w:bCs/>
          <w:sz w:val="20"/>
          <w:szCs w:val="20"/>
        </w:rPr>
      </w:pPr>
    </w:p>
    <w:p w14:paraId="3B85C5F6" w14:textId="77777777" w:rsidR="00F20769" w:rsidRDefault="00F20769" w:rsidP="00F20769">
      <w:pPr>
        <w:rPr>
          <w:b/>
          <w:bCs/>
          <w:sz w:val="20"/>
          <w:szCs w:val="20"/>
        </w:rPr>
      </w:pPr>
    </w:p>
    <w:p w14:paraId="13F318A6" w14:textId="77777777" w:rsidR="007D05C8" w:rsidRDefault="007D05C8">
      <w:pPr>
        <w:rPr>
          <w:b/>
          <w:bCs/>
          <w:sz w:val="20"/>
          <w:szCs w:val="20"/>
        </w:rPr>
      </w:pPr>
      <w:r>
        <w:rPr>
          <w:b/>
          <w:bCs/>
          <w:sz w:val="20"/>
          <w:szCs w:val="20"/>
        </w:rPr>
        <w:br w:type="page"/>
      </w:r>
    </w:p>
    <w:p w14:paraId="0CB51AD9" w14:textId="6FBF2B75" w:rsidR="00F20769" w:rsidRPr="00861F08" w:rsidRDefault="00F20769" w:rsidP="00F939FF">
      <w:pPr>
        <w:spacing w:after="120"/>
        <w:jc w:val="center"/>
        <w:rPr>
          <w:b/>
          <w:bCs/>
          <w:sz w:val="20"/>
          <w:szCs w:val="20"/>
        </w:rPr>
      </w:pPr>
      <w:r>
        <w:rPr>
          <w:b/>
          <w:bCs/>
          <w:sz w:val="20"/>
          <w:szCs w:val="20"/>
        </w:rPr>
        <w:lastRenderedPageBreak/>
        <w:t>PRÓXIMOS PASOS.</w:t>
      </w:r>
    </w:p>
    <w:p w14:paraId="250A522B" w14:textId="7DC4305D" w:rsidR="00F20769" w:rsidRPr="00F20769" w:rsidRDefault="00F20769" w:rsidP="00F20769">
      <w:pPr>
        <w:pStyle w:val="Prrafodelista"/>
        <w:numPr>
          <w:ilvl w:val="0"/>
          <w:numId w:val="5"/>
        </w:numPr>
        <w:spacing w:before="400" w:after="120"/>
        <w:jc w:val="both"/>
        <w:rPr>
          <w:sz w:val="20"/>
          <w:szCs w:val="20"/>
        </w:rPr>
      </w:pPr>
      <w:r>
        <w:rPr>
          <w:b/>
          <w:bCs/>
          <w:sz w:val="20"/>
          <w:szCs w:val="20"/>
        </w:rPr>
        <w:t>Conformación del equipo</w:t>
      </w:r>
      <w:r w:rsidRPr="00F20769">
        <w:rPr>
          <w:b/>
          <w:bCs/>
          <w:sz w:val="20"/>
          <w:szCs w:val="20"/>
        </w:rPr>
        <w:t>.</w:t>
      </w:r>
    </w:p>
    <w:p w14:paraId="17FEF851" w14:textId="7BBC64AC" w:rsidR="00F20769" w:rsidRPr="00A9646E" w:rsidRDefault="00F20769" w:rsidP="00A9646E">
      <w:pPr>
        <w:pStyle w:val="Prrafodelista"/>
        <w:numPr>
          <w:ilvl w:val="0"/>
          <w:numId w:val="8"/>
        </w:numPr>
        <w:spacing w:after="120"/>
        <w:ind w:left="360"/>
        <w:jc w:val="both"/>
        <w:rPr>
          <w:sz w:val="20"/>
          <w:szCs w:val="20"/>
        </w:rPr>
      </w:pPr>
      <w:r w:rsidRPr="00A9646E">
        <w:rPr>
          <w:b/>
          <w:bCs/>
          <w:sz w:val="20"/>
          <w:szCs w:val="20"/>
        </w:rPr>
        <w:t>Producto:</w:t>
      </w:r>
      <w:r w:rsidRPr="00A9646E">
        <w:rPr>
          <w:sz w:val="20"/>
          <w:szCs w:val="20"/>
        </w:rPr>
        <w:t xml:space="preserve"> Francisco Javier Mendoza González.</w:t>
      </w:r>
    </w:p>
    <w:p w14:paraId="748EEFF3" w14:textId="69DA6E0A" w:rsidR="00F20769" w:rsidRPr="00A9646E" w:rsidRDefault="00F20769" w:rsidP="00A9646E">
      <w:pPr>
        <w:pStyle w:val="Prrafodelista"/>
        <w:numPr>
          <w:ilvl w:val="0"/>
          <w:numId w:val="8"/>
        </w:numPr>
        <w:spacing w:after="120"/>
        <w:ind w:left="360"/>
        <w:jc w:val="both"/>
        <w:rPr>
          <w:sz w:val="20"/>
          <w:szCs w:val="20"/>
        </w:rPr>
      </w:pPr>
      <w:r w:rsidRPr="00A9646E">
        <w:rPr>
          <w:b/>
          <w:bCs/>
          <w:sz w:val="20"/>
          <w:szCs w:val="20"/>
        </w:rPr>
        <w:t>Diseño:</w:t>
      </w:r>
      <w:r w:rsidRPr="00A9646E">
        <w:rPr>
          <w:sz w:val="20"/>
          <w:szCs w:val="20"/>
        </w:rPr>
        <w:t xml:space="preserve"> Valeria Peña Bernal.</w:t>
      </w:r>
    </w:p>
    <w:p w14:paraId="338211B1" w14:textId="05BAC9C0" w:rsidR="00F20769" w:rsidRPr="00A9646E" w:rsidRDefault="00F20769" w:rsidP="00A9646E">
      <w:pPr>
        <w:pStyle w:val="Prrafodelista"/>
        <w:numPr>
          <w:ilvl w:val="0"/>
          <w:numId w:val="8"/>
        </w:numPr>
        <w:spacing w:after="120"/>
        <w:ind w:left="360"/>
        <w:jc w:val="both"/>
        <w:rPr>
          <w:sz w:val="20"/>
          <w:szCs w:val="20"/>
        </w:rPr>
      </w:pPr>
      <w:r w:rsidRPr="00A9646E">
        <w:rPr>
          <w:b/>
          <w:bCs/>
          <w:sz w:val="20"/>
          <w:szCs w:val="20"/>
        </w:rPr>
        <w:t>Calidad:</w:t>
      </w:r>
      <w:r w:rsidRPr="00A9646E">
        <w:rPr>
          <w:sz w:val="20"/>
          <w:szCs w:val="20"/>
        </w:rPr>
        <w:t xml:space="preserve"> Daniel Eduardo Huertas Pulgarín y Santiago Castiblanco Bermudes.</w:t>
      </w:r>
    </w:p>
    <w:p w14:paraId="10405BBD" w14:textId="7DC83C35" w:rsidR="00F20769" w:rsidRDefault="00F20769" w:rsidP="00A9646E">
      <w:pPr>
        <w:pStyle w:val="Prrafodelista"/>
        <w:numPr>
          <w:ilvl w:val="0"/>
          <w:numId w:val="8"/>
        </w:numPr>
        <w:spacing w:after="120"/>
        <w:ind w:left="360"/>
        <w:jc w:val="both"/>
        <w:rPr>
          <w:sz w:val="20"/>
          <w:szCs w:val="20"/>
        </w:rPr>
      </w:pPr>
      <w:r w:rsidRPr="00A9646E">
        <w:rPr>
          <w:b/>
          <w:bCs/>
          <w:sz w:val="20"/>
          <w:szCs w:val="20"/>
        </w:rPr>
        <w:t>Integración:</w:t>
      </w:r>
      <w:r w:rsidRPr="00A9646E">
        <w:rPr>
          <w:sz w:val="20"/>
          <w:szCs w:val="20"/>
        </w:rPr>
        <w:t xml:space="preserve"> Francisco Javier Mendoza González y Andrés Camilo Calderón Montoya.</w:t>
      </w:r>
    </w:p>
    <w:p w14:paraId="1C3B0BD0" w14:textId="77777777" w:rsidR="00A9646E" w:rsidRPr="00A9646E" w:rsidRDefault="00A9646E" w:rsidP="00A9646E">
      <w:pPr>
        <w:pStyle w:val="Prrafodelista"/>
        <w:spacing w:after="120"/>
        <w:ind w:left="360"/>
        <w:jc w:val="both"/>
        <w:rPr>
          <w:sz w:val="20"/>
          <w:szCs w:val="20"/>
        </w:rPr>
      </w:pPr>
    </w:p>
    <w:p w14:paraId="2B88F3D9" w14:textId="40A4FBDE" w:rsidR="00F20769" w:rsidRPr="00861F08" w:rsidRDefault="00F20769" w:rsidP="00F20769">
      <w:pPr>
        <w:pStyle w:val="Prrafodelista"/>
        <w:numPr>
          <w:ilvl w:val="0"/>
          <w:numId w:val="5"/>
        </w:numPr>
        <w:spacing w:before="400" w:after="120"/>
        <w:jc w:val="both"/>
        <w:rPr>
          <w:b/>
          <w:bCs/>
          <w:sz w:val="20"/>
          <w:szCs w:val="20"/>
        </w:rPr>
      </w:pPr>
      <w:r>
        <w:rPr>
          <w:b/>
          <w:bCs/>
          <w:sz w:val="20"/>
          <w:szCs w:val="20"/>
        </w:rPr>
        <w:t>Repositorio</w:t>
      </w:r>
      <w:r w:rsidRPr="00861F08">
        <w:rPr>
          <w:b/>
          <w:bCs/>
          <w:sz w:val="20"/>
          <w:szCs w:val="20"/>
        </w:rPr>
        <w:t>.</w:t>
      </w:r>
    </w:p>
    <w:p w14:paraId="3FFF9D0E" w14:textId="50A463A8" w:rsidR="00F20769" w:rsidRDefault="00A9646E" w:rsidP="00A9646E">
      <w:pPr>
        <w:pStyle w:val="Prrafodelista"/>
        <w:numPr>
          <w:ilvl w:val="0"/>
          <w:numId w:val="9"/>
        </w:numPr>
        <w:spacing w:after="120"/>
        <w:ind w:left="360"/>
        <w:jc w:val="both"/>
        <w:rPr>
          <w:sz w:val="20"/>
          <w:szCs w:val="20"/>
        </w:rPr>
      </w:pPr>
      <w:r w:rsidRPr="00A9646E">
        <w:rPr>
          <w:b/>
          <w:bCs/>
          <w:sz w:val="20"/>
          <w:szCs w:val="20"/>
        </w:rPr>
        <w:t xml:space="preserve">Repositorio NEXUS MUNUS: </w:t>
      </w:r>
      <w:hyperlink r:id="rId6" w:history="1">
        <w:r w:rsidR="00B7336C" w:rsidRPr="007A5FD5">
          <w:rPr>
            <w:rStyle w:val="Hipervnculo"/>
            <w:sz w:val="20"/>
            <w:szCs w:val="20"/>
          </w:rPr>
          <w:t>https://github.com/Pachito0210/Nexus-MUNUS.git</w:t>
        </w:r>
      </w:hyperlink>
      <w:r w:rsidR="00B7336C">
        <w:rPr>
          <w:sz w:val="20"/>
          <w:szCs w:val="20"/>
        </w:rPr>
        <w:t xml:space="preserve"> </w:t>
      </w:r>
      <w:r w:rsidRPr="00A9646E">
        <w:rPr>
          <w:sz w:val="20"/>
          <w:szCs w:val="20"/>
        </w:rPr>
        <w:t xml:space="preserve"> </w:t>
      </w:r>
    </w:p>
    <w:p w14:paraId="162F2075" w14:textId="77777777" w:rsidR="00A9646E" w:rsidRPr="00A9646E" w:rsidRDefault="00A9646E" w:rsidP="00A9646E">
      <w:pPr>
        <w:pStyle w:val="Prrafodelista"/>
        <w:spacing w:after="120"/>
        <w:ind w:left="360"/>
        <w:jc w:val="both"/>
        <w:rPr>
          <w:sz w:val="20"/>
          <w:szCs w:val="20"/>
        </w:rPr>
      </w:pPr>
    </w:p>
    <w:p w14:paraId="287C0E2A" w14:textId="7F5FA101" w:rsidR="00F20769" w:rsidRPr="00F20769" w:rsidRDefault="001C5C3F" w:rsidP="00F20769">
      <w:pPr>
        <w:pStyle w:val="Prrafodelista"/>
        <w:numPr>
          <w:ilvl w:val="0"/>
          <w:numId w:val="5"/>
        </w:numPr>
        <w:spacing w:before="400" w:after="120"/>
        <w:jc w:val="both"/>
        <w:rPr>
          <w:sz w:val="20"/>
          <w:szCs w:val="20"/>
        </w:rPr>
      </w:pPr>
      <w:r>
        <w:rPr>
          <w:b/>
          <w:bCs/>
          <w:sz w:val="20"/>
          <w:szCs w:val="20"/>
        </w:rPr>
        <w:t>Plan hacia la ENTREGA 2</w:t>
      </w:r>
      <w:r w:rsidR="00F20769" w:rsidRPr="00F20769">
        <w:rPr>
          <w:b/>
          <w:bCs/>
          <w:sz w:val="20"/>
          <w:szCs w:val="20"/>
        </w:rPr>
        <w:t>.</w:t>
      </w:r>
    </w:p>
    <w:p w14:paraId="1C5FF374" w14:textId="75991969" w:rsidR="001C5C3F" w:rsidRDefault="0012465D" w:rsidP="0012465D">
      <w:pPr>
        <w:spacing w:after="120"/>
        <w:jc w:val="both"/>
        <w:rPr>
          <w:b/>
          <w:bCs/>
          <w:sz w:val="20"/>
          <w:szCs w:val="20"/>
        </w:rPr>
      </w:pPr>
      <w:r w:rsidRPr="0012465D">
        <w:rPr>
          <w:sz w:val="20"/>
          <w:szCs w:val="20"/>
        </w:rPr>
        <w:t>Se tiene</w:t>
      </w:r>
      <w:r>
        <w:rPr>
          <w:sz w:val="20"/>
          <w:szCs w:val="20"/>
        </w:rPr>
        <w:t xml:space="preserve"> planeado iniciar en orden con los requerimientos, es decir, primero RF-01, luego RF-02, pues, a medida que pensábamos en los requerimientos los íbamos ubicando en orden según qué requerimiento deberíamos considerar solucionar primero, aunque, con los no funcionales pensamos en definir cuándo resolverlos tras empezar a abordar los primeros 4 requerimientos funcionales.</w:t>
      </w:r>
    </w:p>
    <w:p w14:paraId="63B670EB" w14:textId="58866151" w:rsidR="001C5C3F" w:rsidRPr="001C5C3F" w:rsidRDefault="001C5C3F" w:rsidP="001C5C3F">
      <w:pPr>
        <w:pStyle w:val="Prrafodelista"/>
        <w:numPr>
          <w:ilvl w:val="0"/>
          <w:numId w:val="5"/>
        </w:numPr>
        <w:spacing w:before="400" w:after="120"/>
        <w:jc w:val="both"/>
        <w:rPr>
          <w:b/>
          <w:bCs/>
          <w:sz w:val="20"/>
          <w:szCs w:val="20"/>
        </w:rPr>
      </w:pPr>
      <w:r>
        <w:rPr>
          <w:b/>
          <w:bCs/>
          <w:sz w:val="20"/>
          <w:szCs w:val="20"/>
        </w:rPr>
        <w:t>Registro de decisiones iniciales</w:t>
      </w:r>
      <w:r w:rsidRPr="00861F08">
        <w:rPr>
          <w:b/>
          <w:bCs/>
          <w:sz w:val="20"/>
          <w:szCs w:val="20"/>
        </w:rPr>
        <w:t>.</w:t>
      </w:r>
    </w:p>
    <w:p w14:paraId="61F5A0EC" w14:textId="77777777" w:rsidR="001C5C3F" w:rsidRDefault="001C5C3F" w:rsidP="001C5C3F">
      <w:pPr>
        <w:jc w:val="both"/>
        <w:rPr>
          <w:b/>
          <w:bCs/>
          <w:sz w:val="20"/>
          <w:szCs w:val="20"/>
        </w:rPr>
      </w:pPr>
      <w:r>
        <w:rPr>
          <w:b/>
          <w:bCs/>
          <w:sz w:val="20"/>
          <w:szCs w:val="20"/>
        </w:rPr>
        <w:t>DECISIÓN 1.</w:t>
      </w:r>
    </w:p>
    <w:p w14:paraId="261212FA" w14:textId="0573A03F" w:rsidR="001C5C3F" w:rsidRPr="001C5C3F" w:rsidRDefault="001C5C3F" w:rsidP="001C5C3F">
      <w:pPr>
        <w:spacing w:after="120"/>
        <w:jc w:val="both"/>
        <w:rPr>
          <w:i/>
          <w:iCs/>
          <w:sz w:val="20"/>
          <w:szCs w:val="20"/>
        </w:rPr>
      </w:pPr>
      <w:r w:rsidRPr="001C5C3F">
        <w:rPr>
          <w:i/>
          <w:iCs/>
          <w:sz w:val="20"/>
          <w:szCs w:val="20"/>
        </w:rPr>
        <w:t>“</w:t>
      </w:r>
      <w:r>
        <w:rPr>
          <w:i/>
          <w:iCs/>
          <w:sz w:val="20"/>
          <w:szCs w:val="20"/>
        </w:rPr>
        <w:t>Establecer los 2 enfoques del proyecto: Logístico y Didáctico.”</w:t>
      </w:r>
    </w:p>
    <w:p w14:paraId="3BB972EB" w14:textId="560D1BD6" w:rsidR="001C5C3F" w:rsidRPr="001C5C3F" w:rsidRDefault="001C5C3F" w:rsidP="001C5C3F">
      <w:pPr>
        <w:pStyle w:val="Prrafodelista"/>
        <w:numPr>
          <w:ilvl w:val="0"/>
          <w:numId w:val="4"/>
        </w:numPr>
        <w:spacing w:after="120"/>
        <w:ind w:left="360"/>
        <w:jc w:val="both"/>
        <w:rPr>
          <w:sz w:val="20"/>
          <w:szCs w:val="20"/>
        </w:rPr>
      </w:pPr>
      <w:r w:rsidRPr="001C5C3F">
        <w:rPr>
          <w:b/>
          <w:bCs/>
          <w:sz w:val="20"/>
          <w:szCs w:val="20"/>
        </w:rPr>
        <w:t>Alternativas consideradas:</w:t>
      </w:r>
      <w:r w:rsidRPr="001C5C3F">
        <w:rPr>
          <w:sz w:val="20"/>
          <w:szCs w:val="20"/>
        </w:rPr>
        <w:t xml:space="preserve"> </w:t>
      </w:r>
      <w:r>
        <w:rPr>
          <w:sz w:val="20"/>
          <w:szCs w:val="20"/>
        </w:rPr>
        <w:t>trabajar únicamente desde el enfoque logístico y el manejo de datos</w:t>
      </w:r>
      <w:r w:rsidRPr="001C5C3F">
        <w:rPr>
          <w:sz w:val="20"/>
          <w:szCs w:val="20"/>
        </w:rPr>
        <w:t>.</w:t>
      </w:r>
    </w:p>
    <w:p w14:paraId="547A6E19" w14:textId="5797CB24" w:rsidR="001C5C3F" w:rsidRPr="001C5C3F" w:rsidRDefault="001C5C3F" w:rsidP="001C5C3F">
      <w:pPr>
        <w:pStyle w:val="Prrafodelista"/>
        <w:numPr>
          <w:ilvl w:val="0"/>
          <w:numId w:val="4"/>
        </w:numPr>
        <w:spacing w:after="120"/>
        <w:ind w:left="360"/>
        <w:jc w:val="both"/>
        <w:rPr>
          <w:sz w:val="20"/>
          <w:szCs w:val="20"/>
        </w:rPr>
      </w:pPr>
      <w:r w:rsidRPr="001C5C3F">
        <w:rPr>
          <w:b/>
          <w:bCs/>
          <w:sz w:val="20"/>
          <w:szCs w:val="20"/>
        </w:rPr>
        <w:t>Por qué:</w:t>
      </w:r>
      <w:r w:rsidRPr="001C5C3F">
        <w:rPr>
          <w:sz w:val="20"/>
          <w:szCs w:val="20"/>
        </w:rPr>
        <w:t xml:space="preserve"> </w:t>
      </w:r>
      <w:r>
        <w:rPr>
          <w:sz w:val="20"/>
          <w:szCs w:val="20"/>
        </w:rPr>
        <w:t>trabajar solo con la logística no tendría el mismo impacto que si además de la logística, se fomenta a delegados más novatos a participar de este modelo, mediante la parte didáctica del proyecto</w:t>
      </w:r>
    </w:p>
    <w:p w14:paraId="77DE8EEB" w14:textId="6A9249E6" w:rsidR="001C5C3F" w:rsidRPr="001C5C3F" w:rsidRDefault="001C5C3F" w:rsidP="001C5C3F">
      <w:pPr>
        <w:pStyle w:val="Prrafodelista"/>
        <w:numPr>
          <w:ilvl w:val="0"/>
          <w:numId w:val="4"/>
        </w:numPr>
        <w:spacing w:after="120"/>
        <w:ind w:left="360"/>
        <w:jc w:val="both"/>
        <w:rPr>
          <w:b/>
          <w:bCs/>
          <w:sz w:val="20"/>
          <w:szCs w:val="20"/>
        </w:rPr>
      </w:pPr>
      <w:r w:rsidRPr="001C5C3F">
        <w:rPr>
          <w:b/>
          <w:bCs/>
          <w:sz w:val="20"/>
          <w:szCs w:val="20"/>
        </w:rPr>
        <w:t>Consecuencias:</w:t>
      </w:r>
      <w:r w:rsidRPr="001C5C3F">
        <w:rPr>
          <w:sz w:val="20"/>
          <w:szCs w:val="20"/>
        </w:rPr>
        <w:t xml:space="preserve"> </w:t>
      </w:r>
      <w:r>
        <w:rPr>
          <w:sz w:val="20"/>
          <w:szCs w:val="20"/>
        </w:rPr>
        <w:t>mejor manejo de los datos de los múltiples actores existentes en el Modelo, y un aumento en la participación de delegados en el Modelo.</w:t>
      </w:r>
    </w:p>
    <w:p w14:paraId="688BE75F" w14:textId="77E1B316" w:rsidR="001C5C3F" w:rsidRDefault="001C5C3F" w:rsidP="001C5C3F">
      <w:pPr>
        <w:jc w:val="both"/>
        <w:rPr>
          <w:b/>
          <w:bCs/>
          <w:sz w:val="20"/>
          <w:szCs w:val="20"/>
        </w:rPr>
      </w:pPr>
      <w:r>
        <w:rPr>
          <w:b/>
          <w:bCs/>
          <w:sz w:val="20"/>
          <w:szCs w:val="20"/>
        </w:rPr>
        <w:t>DECISIÓN 2.</w:t>
      </w:r>
    </w:p>
    <w:p w14:paraId="3BA09675" w14:textId="7795677A" w:rsidR="001C5C3F" w:rsidRPr="001C5C3F" w:rsidRDefault="001C5C3F" w:rsidP="001C5C3F">
      <w:pPr>
        <w:spacing w:after="120"/>
        <w:jc w:val="both"/>
        <w:rPr>
          <w:i/>
          <w:iCs/>
          <w:sz w:val="20"/>
          <w:szCs w:val="20"/>
        </w:rPr>
      </w:pPr>
      <w:r w:rsidRPr="001C5C3F">
        <w:rPr>
          <w:i/>
          <w:iCs/>
          <w:sz w:val="20"/>
          <w:szCs w:val="20"/>
        </w:rPr>
        <w:t>“Definir la clase base (Persona) de la cual heredan (Delegado, Junta Directiva, Mesa Directiva y Otros).”</w:t>
      </w:r>
    </w:p>
    <w:p w14:paraId="1AB8CEE3" w14:textId="77777777" w:rsidR="001C5C3F" w:rsidRPr="001C5C3F" w:rsidRDefault="001C5C3F" w:rsidP="001C5C3F">
      <w:pPr>
        <w:pStyle w:val="Prrafodelista"/>
        <w:numPr>
          <w:ilvl w:val="0"/>
          <w:numId w:val="4"/>
        </w:numPr>
        <w:spacing w:after="120"/>
        <w:ind w:left="360"/>
        <w:jc w:val="both"/>
        <w:rPr>
          <w:sz w:val="20"/>
          <w:szCs w:val="20"/>
        </w:rPr>
      </w:pPr>
      <w:r w:rsidRPr="001C5C3F">
        <w:rPr>
          <w:b/>
          <w:bCs/>
          <w:sz w:val="20"/>
          <w:szCs w:val="20"/>
        </w:rPr>
        <w:t>Alternativas consideradas:</w:t>
      </w:r>
      <w:r w:rsidRPr="001C5C3F">
        <w:rPr>
          <w:sz w:val="20"/>
          <w:szCs w:val="20"/>
        </w:rPr>
        <w:t xml:space="preserve"> crear clases independientes para cada tipo de participante sin herencia.</w:t>
      </w:r>
    </w:p>
    <w:p w14:paraId="3EE59FC6" w14:textId="6D935C6F" w:rsidR="001C5C3F" w:rsidRPr="001C5C3F" w:rsidRDefault="001C5C3F" w:rsidP="001C5C3F">
      <w:pPr>
        <w:pStyle w:val="Prrafodelista"/>
        <w:numPr>
          <w:ilvl w:val="0"/>
          <w:numId w:val="4"/>
        </w:numPr>
        <w:spacing w:after="120"/>
        <w:ind w:left="360"/>
        <w:jc w:val="both"/>
        <w:rPr>
          <w:sz w:val="20"/>
          <w:szCs w:val="20"/>
        </w:rPr>
      </w:pPr>
      <w:r w:rsidRPr="001C5C3F">
        <w:rPr>
          <w:b/>
          <w:bCs/>
          <w:sz w:val="20"/>
          <w:szCs w:val="20"/>
        </w:rPr>
        <w:t>Por qué:</w:t>
      </w:r>
      <w:r w:rsidRPr="001C5C3F">
        <w:rPr>
          <w:sz w:val="20"/>
          <w:szCs w:val="20"/>
        </w:rPr>
        <w:t xml:space="preserve"> evitar duplicar atributos comunes como nombre, correo o ID y tener un listado general de los participantes del evento</w:t>
      </w:r>
      <w:r>
        <w:rPr>
          <w:sz w:val="20"/>
          <w:szCs w:val="20"/>
        </w:rPr>
        <w:t>, según su rol en el modelo.</w:t>
      </w:r>
    </w:p>
    <w:p w14:paraId="38DEEEEF" w14:textId="40E028AC" w:rsidR="001C5C3F" w:rsidRPr="001C5C3F" w:rsidRDefault="001C5C3F" w:rsidP="001C5C3F">
      <w:pPr>
        <w:pStyle w:val="Prrafodelista"/>
        <w:numPr>
          <w:ilvl w:val="0"/>
          <w:numId w:val="4"/>
        </w:numPr>
        <w:spacing w:after="120"/>
        <w:ind w:left="360"/>
        <w:jc w:val="both"/>
        <w:rPr>
          <w:b/>
          <w:bCs/>
          <w:sz w:val="20"/>
          <w:szCs w:val="20"/>
        </w:rPr>
      </w:pPr>
      <w:r w:rsidRPr="001C5C3F">
        <w:rPr>
          <w:b/>
          <w:bCs/>
          <w:sz w:val="20"/>
          <w:szCs w:val="20"/>
        </w:rPr>
        <w:t>Consecuencias:</w:t>
      </w:r>
      <w:r w:rsidRPr="001C5C3F">
        <w:rPr>
          <w:sz w:val="20"/>
          <w:szCs w:val="20"/>
        </w:rPr>
        <w:t xml:space="preserve"> </w:t>
      </w:r>
      <w:r>
        <w:rPr>
          <w:sz w:val="20"/>
          <w:szCs w:val="20"/>
        </w:rPr>
        <w:t xml:space="preserve">mayor </w:t>
      </w:r>
      <w:r w:rsidRPr="001C5C3F">
        <w:rPr>
          <w:sz w:val="20"/>
          <w:szCs w:val="20"/>
        </w:rPr>
        <w:t>flexibilidad en el código ya que si se agregan actores nuevos no se afecta la estructura general.</w:t>
      </w:r>
    </w:p>
    <w:p w14:paraId="69991385" w14:textId="28992304" w:rsidR="001C5C3F" w:rsidRDefault="001C5C3F" w:rsidP="001C5C3F">
      <w:pPr>
        <w:jc w:val="both"/>
        <w:rPr>
          <w:b/>
          <w:bCs/>
          <w:sz w:val="20"/>
          <w:szCs w:val="20"/>
        </w:rPr>
      </w:pPr>
      <w:r>
        <w:rPr>
          <w:b/>
          <w:bCs/>
          <w:sz w:val="20"/>
          <w:szCs w:val="20"/>
        </w:rPr>
        <w:t>DECISIÓN 3.</w:t>
      </w:r>
    </w:p>
    <w:p w14:paraId="308EBBAB" w14:textId="67F9815E" w:rsidR="001C5C3F" w:rsidRPr="001C5C3F" w:rsidRDefault="001C5C3F" w:rsidP="001C5C3F">
      <w:pPr>
        <w:spacing w:after="120"/>
        <w:jc w:val="both"/>
        <w:rPr>
          <w:i/>
          <w:iCs/>
          <w:sz w:val="20"/>
          <w:szCs w:val="20"/>
        </w:rPr>
      </w:pPr>
      <w:r w:rsidRPr="001C5C3F">
        <w:rPr>
          <w:i/>
          <w:iCs/>
          <w:sz w:val="20"/>
          <w:szCs w:val="20"/>
        </w:rPr>
        <w:t>“Crear una clase llamada Insumo y separar los tipos de insumos en clases especificas (Comida o Kit) en lugar de usar casillas de Si o No.”</w:t>
      </w:r>
    </w:p>
    <w:p w14:paraId="6EC26D9A" w14:textId="629FC82E" w:rsidR="001C5C3F" w:rsidRPr="001C5C3F" w:rsidRDefault="001C5C3F" w:rsidP="001C5C3F">
      <w:pPr>
        <w:pStyle w:val="Prrafodelista"/>
        <w:numPr>
          <w:ilvl w:val="0"/>
          <w:numId w:val="4"/>
        </w:numPr>
        <w:spacing w:after="120"/>
        <w:ind w:left="360"/>
        <w:jc w:val="both"/>
        <w:rPr>
          <w:sz w:val="20"/>
          <w:szCs w:val="20"/>
        </w:rPr>
      </w:pPr>
      <w:r w:rsidRPr="001C5C3F">
        <w:rPr>
          <w:b/>
          <w:bCs/>
          <w:sz w:val="20"/>
          <w:szCs w:val="20"/>
        </w:rPr>
        <w:lastRenderedPageBreak/>
        <w:t>Alternativas consideradas:</w:t>
      </w:r>
      <w:r w:rsidRPr="001C5C3F">
        <w:rPr>
          <w:sz w:val="20"/>
          <w:szCs w:val="20"/>
        </w:rPr>
        <w:t xml:space="preserve"> </w:t>
      </w:r>
      <w:r>
        <w:rPr>
          <w:sz w:val="20"/>
          <w:szCs w:val="20"/>
        </w:rPr>
        <w:t xml:space="preserve">crear atributos del tipo booleanos, </w:t>
      </w:r>
      <w:r w:rsidRPr="001C5C3F">
        <w:rPr>
          <w:sz w:val="20"/>
          <w:szCs w:val="20"/>
        </w:rPr>
        <w:t xml:space="preserve">dentro de la </w:t>
      </w:r>
      <w:r>
        <w:rPr>
          <w:sz w:val="20"/>
          <w:szCs w:val="20"/>
        </w:rPr>
        <w:t>clase D</w:t>
      </w:r>
      <w:r w:rsidRPr="001C5C3F">
        <w:rPr>
          <w:sz w:val="20"/>
          <w:szCs w:val="20"/>
        </w:rPr>
        <w:t>elegado.</w:t>
      </w:r>
    </w:p>
    <w:p w14:paraId="33F3AF06" w14:textId="67F70AEF" w:rsidR="001C5C3F" w:rsidRPr="001C5C3F" w:rsidRDefault="001C5C3F" w:rsidP="001C5C3F">
      <w:pPr>
        <w:pStyle w:val="Prrafodelista"/>
        <w:numPr>
          <w:ilvl w:val="0"/>
          <w:numId w:val="4"/>
        </w:numPr>
        <w:spacing w:after="120"/>
        <w:ind w:left="360"/>
        <w:jc w:val="both"/>
        <w:rPr>
          <w:sz w:val="20"/>
          <w:szCs w:val="20"/>
        </w:rPr>
      </w:pPr>
      <w:r w:rsidRPr="001C5C3F">
        <w:rPr>
          <w:b/>
          <w:bCs/>
          <w:sz w:val="20"/>
          <w:szCs w:val="20"/>
        </w:rPr>
        <w:t>Por qué:</w:t>
      </w:r>
      <w:r w:rsidRPr="001C5C3F">
        <w:rPr>
          <w:sz w:val="20"/>
          <w:szCs w:val="20"/>
        </w:rPr>
        <w:t xml:space="preserve"> si solo se guarda Si o No, no se podría saber a qué hora se entregó el kit, quien lo entrego ni si el estudiante tiene alguna petición especial.</w:t>
      </w:r>
    </w:p>
    <w:p w14:paraId="268E393F" w14:textId="3053A81C" w:rsidR="001C5C3F" w:rsidRPr="001C5C3F" w:rsidRDefault="001C5C3F" w:rsidP="001C5C3F">
      <w:pPr>
        <w:pStyle w:val="Prrafodelista"/>
        <w:numPr>
          <w:ilvl w:val="0"/>
          <w:numId w:val="4"/>
        </w:numPr>
        <w:spacing w:after="120"/>
        <w:ind w:left="360"/>
        <w:jc w:val="both"/>
        <w:rPr>
          <w:b/>
          <w:bCs/>
          <w:sz w:val="20"/>
          <w:szCs w:val="20"/>
        </w:rPr>
      </w:pPr>
      <w:r w:rsidRPr="001C5C3F">
        <w:rPr>
          <w:b/>
          <w:bCs/>
          <w:sz w:val="20"/>
          <w:szCs w:val="20"/>
        </w:rPr>
        <w:t>Consecuencias:</w:t>
      </w:r>
      <w:r w:rsidRPr="001C5C3F">
        <w:rPr>
          <w:sz w:val="20"/>
          <w:szCs w:val="20"/>
        </w:rPr>
        <w:t xml:space="preserve"> habrá más clases en el código, pero el sistema será más completo, ordenado y se evitarán errores en la logística.</w:t>
      </w:r>
    </w:p>
    <w:p w14:paraId="59C33744" w14:textId="77777777" w:rsidR="001C5C3F" w:rsidRPr="001C5C3F" w:rsidRDefault="001C5C3F" w:rsidP="001C5C3F">
      <w:pPr>
        <w:spacing w:after="120"/>
        <w:jc w:val="both"/>
        <w:rPr>
          <w:b/>
          <w:bCs/>
          <w:sz w:val="20"/>
          <w:szCs w:val="20"/>
        </w:rPr>
      </w:pPr>
    </w:p>
    <w:p w14:paraId="6E336AC2" w14:textId="77777777" w:rsidR="001C5C3F" w:rsidRDefault="001C5C3F" w:rsidP="001C5C3F">
      <w:pPr>
        <w:spacing w:after="120"/>
        <w:jc w:val="both"/>
        <w:rPr>
          <w:b/>
          <w:bCs/>
          <w:sz w:val="20"/>
          <w:szCs w:val="20"/>
        </w:rPr>
      </w:pPr>
    </w:p>
    <w:p w14:paraId="402E8FBA" w14:textId="77777777" w:rsidR="001C5C3F" w:rsidRDefault="001C5C3F">
      <w:pPr>
        <w:rPr>
          <w:b/>
          <w:bCs/>
          <w:sz w:val="20"/>
          <w:szCs w:val="20"/>
        </w:rPr>
      </w:pPr>
      <w:r>
        <w:rPr>
          <w:b/>
          <w:bCs/>
          <w:sz w:val="20"/>
          <w:szCs w:val="20"/>
        </w:rPr>
        <w:br w:type="page"/>
      </w:r>
    </w:p>
    <w:p w14:paraId="1F63BB96" w14:textId="4034AF1C" w:rsidR="001C5C3F" w:rsidRPr="00861F08" w:rsidRDefault="001C5C3F" w:rsidP="001C5C3F">
      <w:pPr>
        <w:spacing w:after="120"/>
        <w:rPr>
          <w:b/>
          <w:bCs/>
          <w:sz w:val="20"/>
          <w:szCs w:val="20"/>
        </w:rPr>
      </w:pPr>
      <w:r>
        <w:rPr>
          <w:b/>
          <w:bCs/>
          <w:sz w:val="20"/>
          <w:szCs w:val="20"/>
        </w:rPr>
        <w:lastRenderedPageBreak/>
        <w:t>BITÁCORA DE USO DE IA.</w:t>
      </w:r>
    </w:p>
    <w:tbl>
      <w:tblPr>
        <w:tblStyle w:val="Tablaconcuadrcula"/>
        <w:tblW w:w="0" w:type="auto"/>
        <w:tblCellMar>
          <w:top w:w="57" w:type="dxa"/>
          <w:bottom w:w="57" w:type="dxa"/>
        </w:tblCellMar>
        <w:tblLook w:val="04A0" w:firstRow="1" w:lastRow="0" w:firstColumn="1" w:lastColumn="0" w:noHBand="0" w:noVBand="1"/>
      </w:tblPr>
      <w:tblGrid>
        <w:gridCol w:w="562"/>
        <w:gridCol w:w="3686"/>
        <w:gridCol w:w="3118"/>
        <w:gridCol w:w="2596"/>
      </w:tblGrid>
      <w:tr w:rsidR="00A8206C" w14:paraId="353795BA" w14:textId="77777777" w:rsidTr="00BD1B50">
        <w:tc>
          <w:tcPr>
            <w:tcW w:w="9962" w:type="dxa"/>
            <w:gridSpan w:val="4"/>
          </w:tcPr>
          <w:p w14:paraId="58E3C634" w14:textId="5B37330B" w:rsidR="00A8206C" w:rsidRPr="00A8206C" w:rsidRDefault="00A8206C" w:rsidP="00A8206C">
            <w:pPr>
              <w:jc w:val="center"/>
              <w:rPr>
                <w:b/>
                <w:bCs/>
              </w:rPr>
            </w:pPr>
            <w:r w:rsidRPr="00A8206C">
              <w:rPr>
                <w:b/>
                <w:bCs/>
              </w:rPr>
              <w:t>GEMINI</w:t>
            </w:r>
          </w:p>
        </w:tc>
      </w:tr>
      <w:tr w:rsidR="00A8206C" w14:paraId="02F2B95E" w14:textId="77777777" w:rsidTr="00A8206C">
        <w:tc>
          <w:tcPr>
            <w:tcW w:w="562" w:type="dxa"/>
          </w:tcPr>
          <w:p w14:paraId="6756D88F" w14:textId="3973E16D" w:rsidR="00A8206C" w:rsidRPr="001C5C3F" w:rsidRDefault="00A8206C" w:rsidP="001C5C3F">
            <w:pPr>
              <w:jc w:val="center"/>
              <w:rPr>
                <w:b/>
                <w:bCs/>
                <w:sz w:val="20"/>
                <w:szCs w:val="20"/>
              </w:rPr>
            </w:pPr>
            <w:r>
              <w:rPr>
                <w:b/>
                <w:bCs/>
                <w:sz w:val="20"/>
                <w:szCs w:val="20"/>
              </w:rPr>
              <w:t>No.</w:t>
            </w:r>
          </w:p>
        </w:tc>
        <w:tc>
          <w:tcPr>
            <w:tcW w:w="3686" w:type="dxa"/>
            <w:vAlign w:val="center"/>
          </w:tcPr>
          <w:p w14:paraId="3077DC6F" w14:textId="045FB95D" w:rsidR="00A8206C" w:rsidRPr="001C5C3F" w:rsidRDefault="00A8206C" w:rsidP="001C5C3F">
            <w:pPr>
              <w:jc w:val="center"/>
              <w:rPr>
                <w:b/>
                <w:bCs/>
                <w:sz w:val="20"/>
                <w:szCs w:val="20"/>
              </w:rPr>
            </w:pPr>
            <w:r w:rsidRPr="001C5C3F">
              <w:rPr>
                <w:b/>
                <w:bCs/>
                <w:sz w:val="20"/>
                <w:szCs w:val="20"/>
              </w:rPr>
              <w:t>¿QUÉ SE PIDIÓ?</w:t>
            </w:r>
          </w:p>
        </w:tc>
        <w:tc>
          <w:tcPr>
            <w:tcW w:w="3118" w:type="dxa"/>
            <w:vAlign w:val="center"/>
          </w:tcPr>
          <w:p w14:paraId="7EA3A075" w14:textId="3E4C599F" w:rsidR="00A8206C" w:rsidRPr="001C5C3F" w:rsidRDefault="00A8206C" w:rsidP="001C5C3F">
            <w:pPr>
              <w:jc w:val="center"/>
              <w:rPr>
                <w:b/>
                <w:bCs/>
                <w:sz w:val="20"/>
                <w:szCs w:val="20"/>
              </w:rPr>
            </w:pPr>
            <w:r w:rsidRPr="001C5C3F">
              <w:rPr>
                <w:b/>
                <w:bCs/>
                <w:sz w:val="20"/>
                <w:szCs w:val="20"/>
              </w:rPr>
              <w:t>¿QUÉ SE RECIBIÓ?</w:t>
            </w:r>
          </w:p>
        </w:tc>
        <w:tc>
          <w:tcPr>
            <w:tcW w:w="2596" w:type="dxa"/>
            <w:vAlign w:val="center"/>
          </w:tcPr>
          <w:p w14:paraId="01505C54" w14:textId="20675D99" w:rsidR="00A8206C" w:rsidRPr="001C5C3F" w:rsidRDefault="00A8206C" w:rsidP="001C5C3F">
            <w:pPr>
              <w:jc w:val="center"/>
              <w:rPr>
                <w:b/>
                <w:bCs/>
                <w:sz w:val="20"/>
                <w:szCs w:val="20"/>
              </w:rPr>
            </w:pPr>
            <w:r w:rsidRPr="001C5C3F">
              <w:rPr>
                <w:b/>
                <w:bCs/>
                <w:sz w:val="20"/>
                <w:szCs w:val="20"/>
              </w:rPr>
              <w:t>¿QUÉ SE CORRIGIÓ?</w:t>
            </w:r>
          </w:p>
        </w:tc>
      </w:tr>
      <w:tr w:rsidR="00A8206C" w14:paraId="019677D6" w14:textId="77777777" w:rsidTr="00A8206C">
        <w:tc>
          <w:tcPr>
            <w:tcW w:w="562" w:type="dxa"/>
          </w:tcPr>
          <w:p w14:paraId="78C4780A" w14:textId="4FE48C37" w:rsidR="00A8206C" w:rsidRPr="00A8206C" w:rsidRDefault="00A8206C" w:rsidP="00A8206C">
            <w:pPr>
              <w:jc w:val="center"/>
              <w:rPr>
                <w:b/>
                <w:bCs/>
                <w:sz w:val="16"/>
                <w:szCs w:val="16"/>
              </w:rPr>
            </w:pPr>
            <w:r w:rsidRPr="00A8206C">
              <w:rPr>
                <w:b/>
                <w:bCs/>
                <w:sz w:val="16"/>
                <w:szCs w:val="16"/>
              </w:rPr>
              <w:t>1.</w:t>
            </w:r>
          </w:p>
        </w:tc>
        <w:tc>
          <w:tcPr>
            <w:tcW w:w="3686" w:type="dxa"/>
          </w:tcPr>
          <w:p w14:paraId="34BDFD21" w14:textId="09BED37F" w:rsidR="00A8206C" w:rsidRPr="001C5C3F" w:rsidRDefault="00A8206C" w:rsidP="001C5C3F">
            <w:pPr>
              <w:jc w:val="both"/>
              <w:rPr>
                <w:sz w:val="16"/>
                <w:szCs w:val="16"/>
              </w:rPr>
            </w:pPr>
            <w:r w:rsidRPr="001C5C3F">
              <w:rPr>
                <w:sz w:val="16"/>
                <w:szCs w:val="16"/>
              </w:rPr>
              <w:t>Información y contexto general sobre el funcionamiento y dinámica del evento MUNUS en la Universidad de La Sabana, apoyo para redactar en formato verificable dos requerimientos funcionales (relacionados con la moderación/asistencia académica y los reportes) y un requerimiento no funcional (sobre validación de entradas)</w:t>
            </w:r>
          </w:p>
        </w:tc>
        <w:tc>
          <w:tcPr>
            <w:tcW w:w="3118" w:type="dxa"/>
          </w:tcPr>
          <w:p w14:paraId="191938BA" w14:textId="1F52C7C6" w:rsidR="00A8206C" w:rsidRPr="001C5C3F" w:rsidRDefault="00A8206C" w:rsidP="001C5C3F">
            <w:pPr>
              <w:jc w:val="both"/>
              <w:rPr>
                <w:sz w:val="16"/>
                <w:szCs w:val="16"/>
              </w:rPr>
            </w:pPr>
            <w:r w:rsidRPr="001C5C3F">
              <w:rPr>
                <w:sz w:val="16"/>
                <w:szCs w:val="16"/>
              </w:rPr>
              <w:t>Un resumen explicativo del flujo logístico y académico de MUNUS, la redacción sugerida para el RF-05 (Llamada a lista y asistencia por comité), el RF-09 (Consulta de métricas globales en tiempo real) y el RNF-02 (Validación de tipos de entrada en formularios).</w:t>
            </w:r>
          </w:p>
        </w:tc>
        <w:tc>
          <w:tcPr>
            <w:tcW w:w="2596" w:type="dxa"/>
          </w:tcPr>
          <w:p w14:paraId="77A49FE1" w14:textId="7E4254F2" w:rsidR="00A8206C" w:rsidRPr="001C5C3F" w:rsidRDefault="00A8206C" w:rsidP="001C5C3F">
            <w:pPr>
              <w:jc w:val="both"/>
              <w:rPr>
                <w:sz w:val="16"/>
                <w:szCs w:val="16"/>
              </w:rPr>
            </w:pPr>
            <w:r w:rsidRPr="001C5C3F">
              <w:rPr>
                <w:sz w:val="16"/>
                <w:szCs w:val="16"/>
              </w:rPr>
              <w:t>Se complementó la descripción del contexto adaptándola a la realidad operativa interna de nuestro proyecto, se añadieron y mejoraron los requerimientos sugeridos (RF-05, RF-09 y RNF-02).</w:t>
            </w:r>
          </w:p>
        </w:tc>
      </w:tr>
      <w:tr w:rsidR="00A8206C" w14:paraId="724A5D34" w14:textId="77777777" w:rsidTr="00A8206C">
        <w:tc>
          <w:tcPr>
            <w:tcW w:w="562" w:type="dxa"/>
          </w:tcPr>
          <w:p w14:paraId="7BA12FDF" w14:textId="7DDF6784" w:rsidR="00A8206C" w:rsidRPr="00A8206C" w:rsidRDefault="00A8206C" w:rsidP="00A8206C">
            <w:pPr>
              <w:jc w:val="center"/>
              <w:rPr>
                <w:b/>
                <w:bCs/>
                <w:sz w:val="16"/>
                <w:szCs w:val="16"/>
              </w:rPr>
            </w:pPr>
            <w:r w:rsidRPr="00A8206C">
              <w:rPr>
                <w:b/>
                <w:bCs/>
                <w:sz w:val="16"/>
                <w:szCs w:val="16"/>
              </w:rPr>
              <w:t>2.</w:t>
            </w:r>
          </w:p>
        </w:tc>
        <w:tc>
          <w:tcPr>
            <w:tcW w:w="3686" w:type="dxa"/>
            <w:vAlign w:val="center"/>
          </w:tcPr>
          <w:p w14:paraId="6E0F593F" w14:textId="243E0DB9" w:rsidR="00A8206C" w:rsidRPr="001C5C3F" w:rsidRDefault="00A8206C" w:rsidP="001C5C3F">
            <w:pPr>
              <w:jc w:val="both"/>
              <w:rPr>
                <w:sz w:val="16"/>
                <w:szCs w:val="16"/>
              </w:rPr>
            </w:pPr>
          </w:p>
        </w:tc>
        <w:tc>
          <w:tcPr>
            <w:tcW w:w="3118" w:type="dxa"/>
            <w:vAlign w:val="center"/>
          </w:tcPr>
          <w:p w14:paraId="5DDFBFA5" w14:textId="77777777" w:rsidR="00A8206C" w:rsidRPr="001C5C3F" w:rsidRDefault="00A8206C" w:rsidP="001C5C3F">
            <w:pPr>
              <w:jc w:val="both"/>
              <w:rPr>
                <w:sz w:val="16"/>
                <w:szCs w:val="16"/>
              </w:rPr>
            </w:pPr>
          </w:p>
        </w:tc>
        <w:tc>
          <w:tcPr>
            <w:tcW w:w="2596" w:type="dxa"/>
            <w:vAlign w:val="center"/>
          </w:tcPr>
          <w:p w14:paraId="6BC7FD39" w14:textId="77777777" w:rsidR="00A8206C" w:rsidRPr="001C5C3F" w:rsidRDefault="00A8206C" w:rsidP="001C5C3F">
            <w:pPr>
              <w:jc w:val="both"/>
              <w:rPr>
                <w:sz w:val="16"/>
                <w:szCs w:val="16"/>
              </w:rPr>
            </w:pPr>
          </w:p>
        </w:tc>
      </w:tr>
    </w:tbl>
    <w:p w14:paraId="364195B3" w14:textId="1928EF84" w:rsidR="001C5C3F" w:rsidRDefault="001C5C3F" w:rsidP="001C5C3F">
      <w:pPr>
        <w:spacing w:after="120"/>
        <w:jc w:val="both"/>
        <w:rPr>
          <w:sz w:val="20"/>
          <w:szCs w:val="20"/>
        </w:rPr>
      </w:pPr>
    </w:p>
    <w:tbl>
      <w:tblPr>
        <w:tblStyle w:val="Tablaconcuadrcula"/>
        <w:tblW w:w="0" w:type="auto"/>
        <w:tblCellMar>
          <w:top w:w="57" w:type="dxa"/>
          <w:bottom w:w="57" w:type="dxa"/>
        </w:tblCellMar>
        <w:tblLook w:val="04A0" w:firstRow="1" w:lastRow="0" w:firstColumn="1" w:lastColumn="0" w:noHBand="0" w:noVBand="1"/>
      </w:tblPr>
      <w:tblGrid>
        <w:gridCol w:w="562"/>
        <w:gridCol w:w="3686"/>
        <w:gridCol w:w="3118"/>
        <w:gridCol w:w="2596"/>
      </w:tblGrid>
      <w:tr w:rsidR="00A8206C" w14:paraId="34B3F6FA" w14:textId="77777777" w:rsidTr="004C151E">
        <w:tc>
          <w:tcPr>
            <w:tcW w:w="9962" w:type="dxa"/>
            <w:gridSpan w:val="4"/>
          </w:tcPr>
          <w:p w14:paraId="2CB84821" w14:textId="0B02892D" w:rsidR="00A8206C" w:rsidRPr="00A8206C" w:rsidRDefault="00A8206C" w:rsidP="004C151E">
            <w:pPr>
              <w:jc w:val="center"/>
              <w:rPr>
                <w:b/>
                <w:bCs/>
              </w:rPr>
            </w:pPr>
            <w:r>
              <w:rPr>
                <w:b/>
                <w:bCs/>
              </w:rPr>
              <w:t>CHATGPT</w:t>
            </w:r>
          </w:p>
        </w:tc>
      </w:tr>
      <w:tr w:rsidR="00A8206C" w14:paraId="2C29C43C" w14:textId="77777777" w:rsidTr="004C151E">
        <w:tc>
          <w:tcPr>
            <w:tcW w:w="562" w:type="dxa"/>
          </w:tcPr>
          <w:p w14:paraId="77169841" w14:textId="77777777" w:rsidR="00A8206C" w:rsidRPr="001C5C3F" w:rsidRDefault="00A8206C" w:rsidP="004C151E">
            <w:pPr>
              <w:jc w:val="center"/>
              <w:rPr>
                <w:b/>
                <w:bCs/>
                <w:sz w:val="20"/>
                <w:szCs w:val="20"/>
              </w:rPr>
            </w:pPr>
            <w:r>
              <w:rPr>
                <w:b/>
                <w:bCs/>
                <w:sz w:val="20"/>
                <w:szCs w:val="20"/>
              </w:rPr>
              <w:t>No.</w:t>
            </w:r>
          </w:p>
        </w:tc>
        <w:tc>
          <w:tcPr>
            <w:tcW w:w="3686" w:type="dxa"/>
            <w:vAlign w:val="center"/>
          </w:tcPr>
          <w:p w14:paraId="38DBE1BC" w14:textId="77777777" w:rsidR="00A8206C" w:rsidRPr="001C5C3F" w:rsidRDefault="00A8206C" w:rsidP="004C151E">
            <w:pPr>
              <w:jc w:val="center"/>
              <w:rPr>
                <w:b/>
                <w:bCs/>
                <w:sz w:val="20"/>
                <w:szCs w:val="20"/>
              </w:rPr>
            </w:pPr>
            <w:r w:rsidRPr="001C5C3F">
              <w:rPr>
                <w:b/>
                <w:bCs/>
                <w:sz w:val="20"/>
                <w:szCs w:val="20"/>
              </w:rPr>
              <w:t>¿QUÉ SE PIDIÓ?</w:t>
            </w:r>
          </w:p>
        </w:tc>
        <w:tc>
          <w:tcPr>
            <w:tcW w:w="3118" w:type="dxa"/>
            <w:vAlign w:val="center"/>
          </w:tcPr>
          <w:p w14:paraId="666FC754" w14:textId="77777777" w:rsidR="00A8206C" w:rsidRPr="001C5C3F" w:rsidRDefault="00A8206C" w:rsidP="004C151E">
            <w:pPr>
              <w:jc w:val="center"/>
              <w:rPr>
                <w:b/>
                <w:bCs/>
                <w:sz w:val="20"/>
                <w:szCs w:val="20"/>
              </w:rPr>
            </w:pPr>
            <w:r w:rsidRPr="001C5C3F">
              <w:rPr>
                <w:b/>
                <w:bCs/>
                <w:sz w:val="20"/>
                <w:szCs w:val="20"/>
              </w:rPr>
              <w:t>¿QUÉ SE RECIBIÓ?</w:t>
            </w:r>
          </w:p>
        </w:tc>
        <w:tc>
          <w:tcPr>
            <w:tcW w:w="2596" w:type="dxa"/>
            <w:vAlign w:val="center"/>
          </w:tcPr>
          <w:p w14:paraId="693EE024" w14:textId="77777777" w:rsidR="00A8206C" w:rsidRPr="001C5C3F" w:rsidRDefault="00A8206C" w:rsidP="004C151E">
            <w:pPr>
              <w:jc w:val="center"/>
              <w:rPr>
                <w:b/>
                <w:bCs/>
                <w:sz w:val="20"/>
                <w:szCs w:val="20"/>
              </w:rPr>
            </w:pPr>
            <w:r w:rsidRPr="001C5C3F">
              <w:rPr>
                <w:b/>
                <w:bCs/>
                <w:sz w:val="20"/>
                <w:szCs w:val="20"/>
              </w:rPr>
              <w:t>¿QUÉ SE CORRIGIÓ?</w:t>
            </w:r>
          </w:p>
        </w:tc>
      </w:tr>
      <w:tr w:rsidR="00A8206C" w14:paraId="5640CFF8" w14:textId="77777777" w:rsidTr="004C151E">
        <w:tc>
          <w:tcPr>
            <w:tcW w:w="562" w:type="dxa"/>
          </w:tcPr>
          <w:p w14:paraId="5959EEA3" w14:textId="77777777" w:rsidR="00A8206C" w:rsidRPr="00A8206C" w:rsidRDefault="00A8206C" w:rsidP="004C151E">
            <w:pPr>
              <w:jc w:val="center"/>
              <w:rPr>
                <w:b/>
                <w:bCs/>
                <w:sz w:val="16"/>
                <w:szCs w:val="16"/>
              </w:rPr>
            </w:pPr>
            <w:r w:rsidRPr="00A8206C">
              <w:rPr>
                <w:b/>
                <w:bCs/>
                <w:sz w:val="16"/>
                <w:szCs w:val="16"/>
              </w:rPr>
              <w:t>1.</w:t>
            </w:r>
          </w:p>
        </w:tc>
        <w:tc>
          <w:tcPr>
            <w:tcW w:w="3686" w:type="dxa"/>
          </w:tcPr>
          <w:p w14:paraId="6A24CFEF" w14:textId="78667B28" w:rsidR="00A8206C" w:rsidRPr="001C5C3F" w:rsidRDefault="00A8206C" w:rsidP="004C151E">
            <w:pPr>
              <w:jc w:val="both"/>
              <w:rPr>
                <w:sz w:val="16"/>
                <w:szCs w:val="16"/>
              </w:rPr>
            </w:pPr>
            <w:r>
              <w:rPr>
                <w:sz w:val="16"/>
                <w:szCs w:val="16"/>
              </w:rPr>
              <w:t>Ayuda para definir un nombre llamativo y funcional para el proyecto, partiendo de la premisa que definimos: sistema logístico-organizacional de los datos del modelo y un posible videojuego didáctico que explique en, pequeña escala, el funcionamiento básico de un MUN.</w:t>
            </w:r>
          </w:p>
        </w:tc>
        <w:tc>
          <w:tcPr>
            <w:tcW w:w="3118" w:type="dxa"/>
          </w:tcPr>
          <w:p w14:paraId="2149F32B" w14:textId="44FC6CE6" w:rsidR="00A8206C" w:rsidRPr="001C5C3F" w:rsidRDefault="00A8206C" w:rsidP="004C151E">
            <w:pPr>
              <w:jc w:val="both"/>
              <w:rPr>
                <w:sz w:val="16"/>
                <w:szCs w:val="16"/>
              </w:rPr>
            </w:pPr>
            <w:r>
              <w:rPr>
                <w:sz w:val="16"/>
                <w:szCs w:val="16"/>
              </w:rPr>
              <w:t xml:space="preserve">Un listado de nombres como </w:t>
            </w:r>
            <w:r w:rsidRPr="00A8206C">
              <w:rPr>
                <w:sz w:val="16"/>
                <w:szCs w:val="16"/>
              </w:rPr>
              <w:t xml:space="preserve">MUNcision, </w:t>
            </w:r>
            <w:proofErr w:type="spellStart"/>
            <w:r w:rsidRPr="00A8206C">
              <w:rPr>
                <w:sz w:val="16"/>
                <w:szCs w:val="16"/>
              </w:rPr>
              <w:t>MUNiverse</w:t>
            </w:r>
            <w:proofErr w:type="spellEnd"/>
            <w:r w:rsidRPr="00A8206C">
              <w:rPr>
                <w:sz w:val="16"/>
                <w:szCs w:val="16"/>
              </w:rPr>
              <w:t xml:space="preserve">, </w:t>
            </w:r>
            <w:proofErr w:type="spellStart"/>
            <w:r w:rsidRPr="00A8206C">
              <w:rPr>
                <w:sz w:val="16"/>
                <w:szCs w:val="16"/>
              </w:rPr>
              <w:t>MUNQuest</w:t>
            </w:r>
            <w:proofErr w:type="spellEnd"/>
            <w:r>
              <w:rPr>
                <w:sz w:val="16"/>
                <w:szCs w:val="16"/>
              </w:rPr>
              <w:t>,</w:t>
            </w:r>
            <w:r w:rsidRPr="00A8206C">
              <w:rPr>
                <w:sz w:val="16"/>
                <w:szCs w:val="16"/>
              </w:rPr>
              <w:t xml:space="preserve"> MUN </w:t>
            </w:r>
            <w:proofErr w:type="spellStart"/>
            <w:r w:rsidRPr="00A8206C">
              <w:rPr>
                <w:sz w:val="16"/>
                <w:szCs w:val="16"/>
              </w:rPr>
              <w:t>Protocol</w:t>
            </w:r>
            <w:proofErr w:type="spellEnd"/>
            <w:r w:rsidRPr="00A8206C">
              <w:rPr>
                <w:sz w:val="16"/>
                <w:szCs w:val="16"/>
              </w:rPr>
              <w:t>,</w:t>
            </w:r>
            <w:r>
              <w:rPr>
                <w:sz w:val="16"/>
                <w:szCs w:val="16"/>
              </w:rPr>
              <w:t xml:space="preserve"> y Nexus MUN, el finalmente elegido como el nombre del proyecto,</w:t>
            </w:r>
            <w:r w:rsidRPr="00A8206C">
              <w:rPr>
                <w:sz w:val="16"/>
                <w:szCs w:val="16"/>
              </w:rPr>
              <w:t xml:space="preserve"> explicando qué transmitía cada uno.</w:t>
            </w:r>
          </w:p>
        </w:tc>
        <w:tc>
          <w:tcPr>
            <w:tcW w:w="2596" w:type="dxa"/>
          </w:tcPr>
          <w:p w14:paraId="2D028F51" w14:textId="6B2EAA22" w:rsidR="00A8206C" w:rsidRPr="001C5C3F" w:rsidRDefault="00A8206C" w:rsidP="004C151E">
            <w:pPr>
              <w:jc w:val="both"/>
              <w:rPr>
                <w:sz w:val="16"/>
                <w:szCs w:val="16"/>
              </w:rPr>
            </w:pPr>
            <w:r>
              <w:rPr>
                <w:sz w:val="16"/>
                <w:szCs w:val="16"/>
              </w:rPr>
              <w:t>Se cambió el nombre del proyecto, y se logró consolidar un mejor enfoque sobre lo que tratará</w:t>
            </w:r>
          </w:p>
        </w:tc>
      </w:tr>
      <w:tr w:rsidR="00A8206C" w14:paraId="15FC8F3B" w14:textId="77777777" w:rsidTr="004C151E">
        <w:tc>
          <w:tcPr>
            <w:tcW w:w="562" w:type="dxa"/>
          </w:tcPr>
          <w:p w14:paraId="0F774A1E" w14:textId="77777777" w:rsidR="00A8206C" w:rsidRPr="00A8206C" w:rsidRDefault="00A8206C" w:rsidP="004C151E">
            <w:pPr>
              <w:jc w:val="center"/>
              <w:rPr>
                <w:b/>
                <w:bCs/>
                <w:sz w:val="16"/>
                <w:szCs w:val="16"/>
              </w:rPr>
            </w:pPr>
            <w:r w:rsidRPr="00A8206C">
              <w:rPr>
                <w:b/>
                <w:bCs/>
                <w:sz w:val="16"/>
                <w:szCs w:val="16"/>
              </w:rPr>
              <w:t>2.</w:t>
            </w:r>
          </w:p>
        </w:tc>
        <w:tc>
          <w:tcPr>
            <w:tcW w:w="3686" w:type="dxa"/>
            <w:vAlign w:val="center"/>
          </w:tcPr>
          <w:p w14:paraId="6E631F63" w14:textId="77777777" w:rsidR="00A8206C" w:rsidRPr="001C5C3F" w:rsidRDefault="00A8206C" w:rsidP="004C151E">
            <w:pPr>
              <w:jc w:val="both"/>
              <w:rPr>
                <w:sz w:val="16"/>
                <w:szCs w:val="16"/>
              </w:rPr>
            </w:pPr>
          </w:p>
        </w:tc>
        <w:tc>
          <w:tcPr>
            <w:tcW w:w="3118" w:type="dxa"/>
            <w:vAlign w:val="center"/>
          </w:tcPr>
          <w:p w14:paraId="6BB80589" w14:textId="77777777" w:rsidR="00A8206C" w:rsidRPr="001C5C3F" w:rsidRDefault="00A8206C" w:rsidP="004C151E">
            <w:pPr>
              <w:jc w:val="both"/>
              <w:rPr>
                <w:sz w:val="16"/>
                <w:szCs w:val="16"/>
              </w:rPr>
            </w:pPr>
          </w:p>
        </w:tc>
        <w:tc>
          <w:tcPr>
            <w:tcW w:w="2596" w:type="dxa"/>
            <w:vAlign w:val="center"/>
          </w:tcPr>
          <w:p w14:paraId="0DB93A41" w14:textId="77777777" w:rsidR="00A8206C" w:rsidRPr="001C5C3F" w:rsidRDefault="00A8206C" w:rsidP="004C151E">
            <w:pPr>
              <w:jc w:val="both"/>
              <w:rPr>
                <w:sz w:val="16"/>
                <w:szCs w:val="16"/>
              </w:rPr>
            </w:pPr>
          </w:p>
        </w:tc>
      </w:tr>
    </w:tbl>
    <w:p w14:paraId="16F8B310" w14:textId="77777777" w:rsidR="00A8206C" w:rsidRDefault="00A8206C" w:rsidP="00A8206C">
      <w:pPr>
        <w:spacing w:after="120"/>
        <w:jc w:val="both"/>
        <w:rPr>
          <w:sz w:val="20"/>
          <w:szCs w:val="20"/>
        </w:rPr>
      </w:pPr>
    </w:p>
    <w:tbl>
      <w:tblPr>
        <w:tblStyle w:val="Tablaconcuadrcula"/>
        <w:tblW w:w="0" w:type="auto"/>
        <w:tblCellMar>
          <w:top w:w="57" w:type="dxa"/>
          <w:bottom w:w="57" w:type="dxa"/>
        </w:tblCellMar>
        <w:tblLook w:val="04A0" w:firstRow="1" w:lastRow="0" w:firstColumn="1" w:lastColumn="0" w:noHBand="0" w:noVBand="1"/>
      </w:tblPr>
      <w:tblGrid>
        <w:gridCol w:w="562"/>
        <w:gridCol w:w="3686"/>
        <w:gridCol w:w="3118"/>
        <w:gridCol w:w="2596"/>
      </w:tblGrid>
      <w:tr w:rsidR="00F939FF" w:rsidRPr="00A8206C" w14:paraId="7F686821" w14:textId="77777777" w:rsidTr="004C151E">
        <w:tc>
          <w:tcPr>
            <w:tcW w:w="9962" w:type="dxa"/>
            <w:gridSpan w:val="4"/>
          </w:tcPr>
          <w:p w14:paraId="303BC103" w14:textId="77777777" w:rsidR="00F939FF" w:rsidRPr="00A8206C" w:rsidRDefault="00F939FF" w:rsidP="004C151E">
            <w:pPr>
              <w:jc w:val="center"/>
              <w:rPr>
                <w:b/>
                <w:bCs/>
              </w:rPr>
            </w:pPr>
            <w:r>
              <w:rPr>
                <w:b/>
                <w:bCs/>
              </w:rPr>
              <w:t>CLAUDE</w:t>
            </w:r>
          </w:p>
        </w:tc>
      </w:tr>
      <w:tr w:rsidR="00F939FF" w:rsidRPr="001C5C3F" w14:paraId="299728FE" w14:textId="77777777" w:rsidTr="004C151E">
        <w:tc>
          <w:tcPr>
            <w:tcW w:w="562" w:type="dxa"/>
          </w:tcPr>
          <w:p w14:paraId="636FA43C" w14:textId="77777777" w:rsidR="00F939FF" w:rsidRPr="001C5C3F" w:rsidRDefault="00F939FF" w:rsidP="004C151E">
            <w:pPr>
              <w:jc w:val="center"/>
              <w:rPr>
                <w:b/>
                <w:bCs/>
                <w:sz w:val="20"/>
                <w:szCs w:val="20"/>
              </w:rPr>
            </w:pPr>
            <w:r>
              <w:rPr>
                <w:b/>
                <w:bCs/>
                <w:sz w:val="20"/>
                <w:szCs w:val="20"/>
              </w:rPr>
              <w:t>No.</w:t>
            </w:r>
          </w:p>
        </w:tc>
        <w:tc>
          <w:tcPr>
            <w:tcW w:w="3686" w:type="dxa"/>
            <w:vAlign w:val="center"/>
          </w:tcPr>
          <w:p w14:paraId="4CFC8184" w14:textId="77777777" w:rsidR="00F939FF" w:rsidRPr="001C5C3F" w:rsidRDefault="00F939FF" w:rsidP="004C151E">
            <w:pPr>
              <w:jc w:val="center"/>
              <w:rPr>
                <w:b/>
                <w:bCs/>
                <w:sz w:val="20"/>
                <w:szCs w:val="20"/>
              </w:rPr>
            </w:pPr>
            <w:r w:rsidRPr="001C5C3F">
              <w:rPr>
                <w:b/>
                <w:bCs/>
                <w:sz w:val="20"/>
                <w:szCs w:val="20"/>
              </w:rPr>
              <w:t>¿QUÉ SE PIDIÓ?</w:t>
            </w:r>
          </w:p>
        </w:tc>
        <w:tc>
          <w:tcPr>
            <w:tcW w:w="3118" w:type="dxa"/>
            <w:vAlign w:val="center"/>
          </w:tcPr>
          <w:p w14:paraId="0E017820" w14:textId="77777777" w:rsidR="00F939FF" w:rsidRPr="001C5C3F" w:rsidRDefault="00F939FF" w:rsidP="004C151E">
            <w:pPr>
              <w:jc w:val="center"/>
              <w:rPr>
                <w:b/>
                <w:bCs/>
                <w:sz w:val="20"/>
                <w:szCs w:val="20"/>
              </w:rPr>
            </w:pPr>
            <w:r w:rsidRPr="001C5C3F">
              <w:rPr>
                <w:b/>
                <w:bCs/>
                <w:sz w:val="20"/>
                <w:szCs w:val="20"/>
              </w:rPr>
              <w:t>¿QUÉ SE RECIBIÓ?</w:t>
            </w:r>
          </w:p>
        </w:tc>
        <w:tc>
          <w:tcPr>
            <w:tcW w:w="2596" w:type="dxa"/>
            <w:vAlign w:val="center"/>
          </w:tcPr>
          <w:p w14:paraId="696A2EED" w14:textId="77777777" w:rsidR="00F939FF" w:rsidRPr="001C5C3F" w:rsidRDefault="00F939FF" w:rsidP="004C151E">
            <w:pPr>
              <w:jc w:val="center"/>
              <w:rPr>
                <w:b/>
                <w:bCs/>
                <w:sz w:val="20"/>
                <w:szCs w:val="20"/>
              </w:rPr>
            </w:pPr>
            <w:r w:rsidRPr="001C5C3F">
              <w:rPr>
                <w:b/>
                <w:bCs/>
                <w:sz w:val="20"/>
                <w:szCs w:val="20"/>
              </w:rPr>
              <w:t>¿QUÉ SE CORRIGIÓ?</w:t>
            </w:r>
          </w:p>
        </w:tc>
      </w:tr>
      <w:tr w:rsidR="00F939FF" w:rsidRPr="001C5C3F" w14:paraId="463D1AE7" w14:textId="77777777" w:rsidTr="004C151E">
        <w:tc>
          <w:tcPr>
            <w:tcW w:w="562" w:type="dxa"/>
          </w:tcPr>
          <w:p w14:paraId="270C6B85" w14:textId="77777777" w:rsidR="00F939FF" w:rsidRPr="00A8206C" w:rsidRDefault="00F939FF" w:rsidP="004C151E">
            <w:pPr>
              <w:jc w:val="center"/>
              <w:rPr>
                <w:b/>
                <w:bCs/>
                <w:sz w:val="16"/>
                <w:szCs w:val="16"/>
              </w:rPr>
            </w:pPr>
            <w:r w:rsidRPr="00A8206C">
              <w:rPr>
                <w:b/>
                <w:bCs/>
                <w:sz w:val="16"/>
                <w:szCs w:val="16"/>
              </w:rPr>
              <w:t>1.</w:t>
            </w:r>
          </w:p>
        </w:tc>
        <w:tc>
          <w:tcPr>
            <w:tcW w:w="3686" w:type="dxa"/>
          </w:tcPr>
          <w:p w14:paraId="22859F97" w14:textId="77777777" w:rsidR="00F939FF" w:rsidRPr="001C5C3F" w:rsidRDefault="00F939FF" w:rsidP="004C151E">
            <w:pPr>
              <w:jc w:val="both"/>
              <w:rPr>
                <w:sz w:val="16"/>
                <w:szCs w:val="16"/>
              </w:rPr>
            </w:pPr>
          </w:p>
        </w:tc>
        <w:tc>
          <w:tcPr>
            <w:tcW w:w="3118" w:type="dxa"/>
          </w:tcPr>
          <w:p w14:paraId="7B482843" w14:textId="77777777" w:rsidR="00F939FF" w:rsidRPr="001C5C3F" w:rsidRDefault="00F939FF" w:rsidP="004C151E">
            <w:pPr>
              <w:jc w:val="both"/>
              <w:rPr>
                <w:sz w:val="16"/>
                <w:szCs w:val="16"/>
              </w:rPr>
            </w:pPr>
          </w:p>
        </w:tc>
        <w:tc>
          <w:tcPr>
            <w:tcW w:w="2596" w:type="dxa"/>
          </w:tcPr>
          <w:p w14:paraId="1A3D8C53" w14:textId="77777777" w:rsidR="00F939FF" w:rsidRPr="001C5C3F" w:rsidRDefault="00F939FF" w:rsidP="004C151E">
            <w:pPr>
              <w:jc w:val="both"/>
              <w:rPr>
                <w:sz w:val="16"/>
                <w:szCs w:val="16"/>
              </w:rPr>
            </w:pPr>
          </w:p>
        </w:tc>
      </w:tr>
    </w:tbl>
    <w:p w14:paraId="120D8BC9" w14:textId="77777777" w:rsidR="00A8206C" w:rsidRDefault="00A8206C" w:rsidP="001C5C3F">
      <w:pPr>
        <w:spacing w:after="120"/>
        <w:jc w:val="both"/>
        <w:rPr>
          <w:sz w:val="20"/>
          <w:szCs w:val="20"/>
        </w:rPr>
      </w:pPr>
    </w:p>
    <w:p w14:paraId="0034133D" w14:textId="77777777" w:rsidR="003D48A1" w:rsidRPr="001C5C3F" w:rsidRDefault="003D48A1" w:rsidP="001C5C3F">
      <w:pPr>
        <w:spacing w:after="120"/>
        <w:jc w:val="both"/>
        <w:rPr>
          <w:sz w:val="20"/>
          <w:szCs w:val="20"/>
        </w:rPr>
      </w:pPr>
    </w:p>
    <w:p w14:paraId="6C1CB269" w14:textId="3102883C" w:rsidR="002460A3" w:rsidRDefault="002460A3" w:rsidP="00483557">
      <w:pPr>
        <w:jc w:val="both"/>
      </w:pPr>
    </w:p>
    <w:sectPr w:rsidR="002460A3" w:rsidSect="008222B1">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401D"/>
    <w:multiLevelType w:val="hybridMultilevel"/>
    <w:tmpl w:val="020A9130"/>
    <w:lvl w:ilvl="0" w:tplc="AF165504">
      <w:start w:val="1"/>
      <w:numFmt w:val="bullet"/>
      <w:lvlText w:val=""/>
      <w:lvlJc w:val="left"/>
      <w:pPr>
        <w:ind w:left="360" w:hanging="360"/>
      </w:pPr>
      <w:rPr>
        <w:rFonts w:ascii="Symbol" w:eastAsiaTheme="minorHAnsi" w:hAnsi="Symbol"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24FE4BD6"/>
    <w:multiLevelType w:val="hybridMultilevel"/>
    <w:tmpl w:val="4D844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637CAC"/>
    <w:multiLevelType w:val="hybridMultilevel"/>
    <w:tmpl w:val="4A146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850265A"/>
    <w:multiLevelType w:val="hybridMultilevel"/>
    <w:tmpl w:val="1E201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12248F"/>
    <w:multiLevelType w:val="hybridMultilevel"/>
    <w:tmpl w:val="9C0873B0"/>
    <w:lvl w:ilvl="0" w:tplc="0A3047B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50979BE"/>
    <w:multiLevelType w:val="hybridMultilevel"/>
    <w:tmpl w:val="7E341D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32966CA"/>
    <w:multiLevelType w:val="hybridMultilevel"/>
    <w:tmpl w:val="65CCA2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A37ADA"/>
    <w:multiLevelType w:val="hybridMultilevel"/>
    <w:tmpl w:val="95682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A75309B"/>
    <w:multiLevelType w:val="hybridMultilevel"/>
    <w:tmpl w:val="CBD8BD42"/>
    <w:lvl w:ilvl="0" w:tplc="74322AB6">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660765292">
    <w:abstractNumId w:val="1"/>
  </w:num>
  <w:num w:numId="2" w16cid:durableId="647132130">
    <w:abstractNumId w:val="7"/>
  </w:num>
  <w:num w:numId="3" w16cid:durableId="349138811">
    <w:abstractNumId w:val="4"/>
  </w:num>
  <w:num w:numId="4" w16cid:durableId="1332560051">
    <w:abstractNumId w:val="6"/>
  </w:num>
  <w:num w:numId="5" w16cid:durableId="891188583">
    <w:abstractNumId w:val="8"/>
  </w:num>
  <w:num w:numId="6" w16cid:durableId="2088571585">
    <w:abstractNumId w:val="2"/>
  </w:num>
  <w:num w:numId="7" w16cid:durableId="375743573">
    <w:abstractNumId w:val="0"/>
  </w:num>
  <w:num w:numId="8" w16cid:durableId="327101577">
    <w:abstractNumId w:val="3"/>
  </w:num>
  <w:num w:numId="9" w16cid:durableId="202325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57"/>
    <w:rsid w:val="000126A2"/>
    <w:rsid w:val="00037358"/>
    <w:rsid w:val="00076780"/>
    <w:rsid w:val="0012465D"/>
    <w:rsid w:val="00186BA1"/>
    <w:rsid w:val="001C5C3F"/>
    <w:rsid w:val="002460A3"/>
    <w:rsid w:val="00277276"/>
    <w:rsid w:val="003D48A1"/>
    <w:rsid w:val="00425DF1"/>
    <w:rsid w:val="00483557"/>
    <w:rsid w:val="00575917"/>
    <w:rsid w:val="005E4B53"/>
    <w:rsid w:val="00651379"/>
    <w:rsid w:val="007054AD"/>
    <w:rsid w:val="0070709D"/>
    <w:rsid w:val="007D05C8"/>
    <w:rsid w:val="008222B1"/>
    <w:rsid w:val="00861F08"/>
    <w:rsid w:val="00973557"/>
    <w:rsid w:val="00986320"/>
    <w:rsid w:val="00A4475E"/>
    <w:rsid w:val="00A8206C"/>
    <w:rsid w:val="00A9646E"/>
    <w:rsid w:val="00AC5630"/>
    <w:rsid w:val="00AF731B"/>
    <w:rsid w:val="00B7336C"/>
    <w:rsid w:val="00C610B0"/>
    <w:rsid w:val="00DA7B8D"/>
    <w:rsid w:val="00DC45A9"/>
    <w:rsid w:val="00F0441C"/>
    <w:rsid w:val="00F20769"/>
    <w:rsid w:val="00F43191"/>
    <w:rsid w:val="00F51F0D"/>
    <w:rsid w:val="00F90802"/>
    <w:rsid w:val="00F939FF"/>
    <w:rsid w:val="00FB44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4CA3"/>
  <w15:chartTrackingRefBased/>
  <w15:docId w15:val="{C4A188DD-2C6C-46D7-97D2-0D96B335C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kern w:val="2"/>
        <w:sz w:val="24"/>
        <w:szCs w:val="24"/>
        <w:lang w:val="es-CO"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9FF"/>
  </w:style>
  <w:style w:type="paragraph" w:styleId="Ttulo1">
    <w:name w:val="heading 1"/>
    <w:basedOn w:val="Normal"/>
    <w:next w:val="Normal"/>
    <w:link w:val="Ttulo1Car"/>
    <w:uiPriority w:val="9"/>
    <w:qFormat/>
    <w:rsid w:val="00076780"/>
    <w:pPr>
      <w:keepNext/>
      <w:keepLines/>
      <w:jc w:val="center"/>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986320"/>
    <w:pPr>
      <w:keepNext/>
      <w:keepLines/>
      <w:jc w:val="both"/>
      <w:outlineLvl w:val="1"/>
    </w:pPr>
    <w:rPr>
      <w:rFonts w:ascii="Times New Roman" w:eastAsiaTheme="majorEastAsia" w:hAnsi="Times New Roman" w:cstheme="majorBidi"/>
      <w:b/>
      <w:szCs w:val="26"/>
    </w:rPr>
  </w:style>
  <w:style w:type="paragraph" w:styleId="Ttulo3">
    <w:name w:val="heading 3"/>
    <w:basedOn w:val="Normal"/>
    <w:next w:val="Normal"/>
    <w:link w:val="Ttulo3Car"/>
    <w:uiPriority w:val="9"/>
    <w:semiHidden/>
    <w:unhideWhenUsed/>
    <w:qFormat/>
    <w:rsid w:val="004835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35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48355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483557"/>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8355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8355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8355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semiHidden/>
    <w:unhideWhenUsed/>
    <w:qFormat/>
    <w:rsid w:val="00DC45A9"/>
    <w:pPr>
      <w:jc w:val="both"/>
    </w:pPr>
    <w:rPr>
      <w:rFonts w:ascii="Times New Roman" w:hAnsi="Times New Roman"/>
    </w:rPr>
  </w:style>
  <w:style w:type="character" w:customStyle="1" w:styleId="Ttulo1Car">
    <w:name w:val="Título 1 Car"/>
    <w:basedOn w:val="Fuentedeprrafopredeter"/>
    <w:link w:val="Ttulo1"/>
    <w:uiPriority w:val="9"/>
    <w:rsid w:val="00076780"/>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986320"/>
    <w:rPr>
      <w:rFonts w:ascii="Times New Roman" w:eastAsiaTheme="majorEastAsia" w:hAnsi="Times New Roman" w:cstheme="majorBidi"/>
      <w:b/>
      <w:sz w:val="24"/>
      <w:szCs w:val="26"/>
    </w:rPr>
  </w:style>
  <w:style w:type="paragraph" w:styleId="Tabladeilustraciones">
    <w:name w:val="table of figures"/>
    <w:basedOn w:val="Normal"/>
    <w:next w:val="Normal"/>
    <w:uiPriority w:val="99"/>
    <w:semiHidden/>
    <w:unhideWhenUsed/>
    <w:qFormat/>
    <w:rsid w:val="00973557"/>
    <w:pPr>
      <w:jc w:val="both"/>
    </w:pPr>
    <w:rPr>
      <w:rFonts w:ascii="Times New Roman" w:hAnsi="Times New Roman" w:cstheme="minorBidi"/>
      <w:szCs w:val="22"/>
    </w:rPr>
  </w:style>
  <w:style w:type="character" w:customStyle="1" w:styleId="Ttulo3Car">
    <w:name w:val="Título 3 Car"/>
    <w:basedOn w:val="Fuentedeprrafopredeter"/>
    <w:link w:val="Ttulo3"/>
    <w:uiPriority w:val="9"/>
    <w:semiHidden/>
    <w:rsid w:val="00483557"/>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3557"/>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483557"/>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48355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8355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8355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8355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83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5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35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355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8355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83557"/>
    <w:rPr>
      <w:i/>
      <w:iCs/>
      <w:color w:val="404040" w:themeColor="text1" w:themeTint="BF"/>
    </w:rPr>
  </w:style>
  <w:style w:type="paragraph" w:styleId="Prrafodelista">
    <w:name w:val="List Paragraph"/>
    <w:basedOn w:val="Normal"/>
    <w:uiPriority w:val="34"/>
    <w:qFormat/>
    <w:rsid w:val="00483557"/>
    <w:pPr>
      <w:ind w:left="720"/>
      <w:contextualSpacing/>
    </w:pPr>
  </w:style>
  <w:style w:type="character" w:styleId="nfasisintenso">
    <w:name w:val="Intense Emphasis"/>
    <w:basedOn w:val="Fuentedeprrafopredeter"/>
    <w:uiPriority w:val="21"/>
    <w:qFormat/>
    <w:rsid w:val="00483557"/>
    <w:rPr>
      <w:i/>
      <w:iCs/>
      <w:color w:val="2F5496" w:themeColor="accent1" w:themeShade="BF"/>
    </w:rPr>
  </w:style>
  <w:style w:type="paragraph" w:styleId="Citadestacada">
    <w:name w:val="Intense Quote"/>
    <w:basedOn w:val="Normal"/>
    <w:next w:val="Normal"/>
    <w:link w:val="CitadestacadaCar"/>
    <w:uiPriority w:val="30"/>
    <w:qFormat/>
    <w:rsid w:val="00483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3557"/>
    <w:rPr>
      <w:i/>
      <w:iCs/>
      <w:color w:val="2F5496" w:themeColor="accent1" w:themeShade="BF"/>
    </w:rPr>
  </w:style>
  <w:style w:type="character" w:styleId="Referenciaintensa">
    <w:name w:val="Intense Reference"/>
    <w:basedOn w:val="Fuentedeprrafopredeter"/>
    <w:uiPriority w:val="32"/>
    <w:qFormat/>
    <w:rsid w:val="00483557"/>
    <w:rPr>
      <w:b/>
      <w:bCs/>
      <w:smallCaps/>
      <w:color w:val="2F5496" w:themeColor="accent1" w:themeShade="BF"/>
      <w:spacing w:val="5"/>
    </w:rPr>
  </w:style>
  <w:style w:type="table" w:styleId="Tablaconcuadrcula">
    <w:name w:val="Table Grid"/>
    <w:basedOn w:val="Tablanormal"/>
    <w:uiPriority w:val="39"/>
    <w:rsid w:val="00F207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9646E"/>
    <w:rPr>
      <w:color w:val="0563C1" w:themeColor="hyperlink"/>
      <w:u w:val="single"/>
    </w:rPr>
  </w:style>
  <w:style w:type="character" w:styleId="Mencinsinresolver">
    <w:name w:val="Unresolved Mention"/>
    <w:basedOn w:val="Fuentedeprrafopredeter"/>
    <w:uiPriority w:val="99"/>
    <w:semiHidden/>
    <w:unhideWhenUsed/>
    <w:rsid w:val="00A96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achito0210/Nexus-MUNUS.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AB5F1-E274-4049-99BF-409ACA827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2180</Words>
  <Characters>11996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2026-09-23T03:58:00Z</dcterms:created>
  <dcterms:modified xsi:type="dcterms:W3CDTF">2026-09-23T04:09:00Z</dcterms:modified>
</cp:coreProperties>
</file>