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089" w:type="dxa"/>
        <w:jc w:val="center"/>
        <w:tblLook w:val="04A0" w:firstRow="1" w:lastRow="0" w:firstColumn="1" w:lastColumn="0" w:noHBand="0" w:noVBand="1"/>
      </w:tblPr>
      <w:tblGrid>
        <w:gridCol w:w="1132"/>
        <w:gridCol w:w="7474"/>
        <w:gridCol w:w="1483"/>
      </w:tblGrid>
      <w:tr w:rsidR="006D5113" w:rsidRPr="002230C7" w14:paraId="32084A52" w14:textId="77777777" w:rsidTr="002C54BF">
        <w:trPr>
          <w:trHeight w:val="285"/>
          <w:jc w:val="center"/>
        </w:trPr>
        <w:tc>
          <w:tcPr>
            <w:tcW w:w="5000" w:type="pct"/>
            <w:gridSpan w:val="3"/>
            <w:vAlign w:val="center"/>
          </w:tcPr>
          <w:p w14:paraId="50ADE545" w14:textId="77777777" w:rsidR="006D5113" w:rsidRPr="007B65E3" w:rsidRDefault="000F66CC" w:rsidP="007B65E3">
            <w:pPr>
              <w:pStyle w:val="Header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                                                                                                        USN</w:t>
            </w:r>
          </w:p>
          <w:tbl>
            <w:tblPr>
              <w:tblpPr w:leftFromText="180" w:rightFromText="180" w:vertAnchor="text" w:horzAnchor="margin" w:tblpXSpec="right" w:tblpY="-515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45"/>
              <w:gridCol w:w="371"/>
              <w:gridCol w:w="384"/>
              <w:gridCol w:w="313"/>
              <w:gridCol w:w="314"/>
              <w:gridCol w:w="397"/>
              <w:gridCol w:w="359"/>
              <w:gridCol w:w="314"/>
              <w:gridCol w:w="314"/>
              <w:gridCol w:w="314"/>
            </w:tblGrid>
            <w:tr w:rsidR="006D5113" w:rsidRPr="007B65E3" w14:paraId="613B422D" w14:textId="77777777" w:rsidTr="002C54BF">
              <w:trPr>
                <w:trHeight w:val="350"/>
              </w:trPr>
              <w:tc>
                <w:tcPr>
                  <w:tcW w:w="345" w:type="dxa"/>
                  <w:vAlign w:val="bottom"/>
                </w:tcPr>
                <w:p w14:paraId="3A415ADD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7B65E3">
                    <w:rPr>
                      <w:rFonts w:ascii="Times New Roman" w:hAnsi="Times New Roman"/>
                      <w:b/>
                    </w:rPr>
                    <w:t>1</w:t>
                  </w:r>
                </w:p>
              </w:tc>
              <w:tc>
                <w:tcPr>
                  <w:tcW w:w="371" w:type="dxa"/>
                  <w:vAlign w:val="bottom"/>
                </w:tcPr>
                <w:p w14:paraId="78479F1B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7B65E3">
                    <w:rPr>
                      <w:rFonts w:ascii="Times New Roman" w:hAnsi="Times New Roman"/>
                      <w:b/>
                    </w:rPr>
                    <w:t>P</w:t>
                  </w:r>
                </w:p>
              </w:tc>
              <w:tc>
                <w:tcPr>
                  <w:tcW w:w="384" w:type="dxa"/>
                  <w:vAlign w:val="bottom"/>
                </w:tcPr>
                <w:p w14:paraId="6EAFD24E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7B65E3">
                    <w:rPr>
                      <w:rFonts w:ascii="Times New Roman" w:hAnsi="Times New Roman"/>
                      <w:b/>
                    </w:rPr>
                    <w:t>E</w:t>
                  </w:r>
                </w:p>
              </w:tc>
              <w:tc>
                <w:tcPr>
                  <w:tcW w:w="313" w:type="dxa"/>
                  <w:vAlign w:val="bottom"/>
                </w:tcPr>
                <w:p w14:paraId="6A23F225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314" w:type="dxa"/>
                  <w:vAlign w:val="bottom"/>
                </w:tcPr>
                <w:p w14:paraId="000D605E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397" w:type="dxa"/>
                  <w:vAlign w:val="bottom"/>
                </w:tcPr>
                <w:p w14:paraId="1C36B158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7B65E3">
                    <w:rPr>
                      <w:rFonts w:ascii="Times New Roman" w:hAnsi="Times New Roman"/>
                      <w:b/>
                    </w:rPr>
                    <w:t>C</w:t>
                  </w:r>
                </w:p>
              </w:tc>
              <w:tc>
                <w:tcPr>
                  <w:tcW w:w="359" w:type="dxa"/>
                  <w:vAlign w:val="bottom"/>
                </w:tcPr>
                <w:p w14:paraId="793E4379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  <w:r w:rsidRPr="007B65E3">
                    <w:rPr>
                      <w:rFonts w:ascii="Times New Roman" w:hAnsi="Times New Roman"/>
                      <w:b/>
                    </w:rPr>
                    <w:t>S</w:t>
                  </w:r>
                </w:p>
              </w:tc>
              <w:tc>
                <w:tcPr>
                  <w:tcW w:w="314" w:type="dxa"/>
                  <w:vAlign w:val="bottom"/>
                </w:tcPr>
                <w:p w14:paraId="64AF83DF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314" w:type="dxa"/>
                  <w:vAlign w:val="bottom"/>
                </w:tcPr>
                <w:p w14:paraId="3C62F939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  <w:tc>
                <w:tcPr>
                  <w:tcW w:w="314" w:type="dxa"/>
                  <w:vAlign w:val="bottom"/>
                </w:tcPr>
                <w:p w14:paraId="3BFFD92C" w14:textId="77777777" w:rsidR="006D5113" w:rsidRPr="007B65E3" w:rsidRDefault="006D5113" w:rsidP="007B65E3">
                  <w:pPr>
                    <w:jc w:val="center"/>
                    <w:rPr>
                      <w:rFonts w:ascii="Times New Roman" w:hAnsi="Times New Roman"/>
                      <w:b/>
                    </w:rPr>
                  </w:pPr>
                </w:p>
              </w:tc>
            </w:tr>
          </w:tbl>
          <w:p w14:paraId="3966A658" w14:textId="77777777" w:rsidR="006D5113" w:rsidRPr="002230C7" w:rsidRDefault="006D5113" w:rsidP="007B65E3">
            <w:pPr>
              <w:pStyle w:val="Header"/>
              <w:jc w:val="center"/>
            </w:pPr>
          </w:p>
        </w:tc>
      </w:tr>
      <w:tr w:rsidR="006D5113" w:rsidRPr="00613468" w14:paraId="1C60AC2B" w14:textId="77777777" w:rsidTr="002C54BF">
        <w:trPr>
          <w:trHeight w:val="1295"/>
          <w:jc w:val="center"/>
        </w:trPr>
        <w:tc>
          <w:tcPr>
            <w:tcW w:w="561" w:type="pct"/>
            <w:vAlign w:val="center"/>
          </w:tcPr>
          <w:p w14:paraId="03180927" w14:textId="77777777" w:rsidR="006D5113" w:rsidRPr="00613468" w:rsidRDefault="006D5113" w:rsidP="00610811">
            <w:pPr>
              <w:pStyle w:val="Header"/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w:drawing>
                <wp:inline distT="0" distB="0" distL="0" distR="0" wp14:anchorId="7EF73B02" wp14:editId="6D9FB508">
                  <wp:extent cx="546100" cy="712470"/>
                  <wp:effectExtent l="19050" t="0" r="6350" b="0"/>
                  <wp:docPr id="1" name="Picture 1" descr="log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71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4" w:type="pct"/>
            <w:vAlign w:val="center"/>
          </w:tcPr>
          <w:p w14:paraId="4C23DD15" w14:textId="77777777" w:rsidR="006D5113" w:rsidRPr="00613468" w:rsidRDefault="006D5113" w:rsidP="00653D66">
            <w:pPr>
              <w:pStyle w:val="Header"/>
              <w:jc w:val="center"/>
              <w:rPr>
                <w:rFonts w:ascii="Times New Roman" w:hAnsi="Times New Roman"/>
                <w:b/>
                <w:sz w:val="36"/>
              </w:rPr>
            </w:pPr>
            <w:r w:rsidRPr="00613468">
              <w:rPr>
                <w:rFonts w:ascii="Times New Roman" w:hAnsi="Times New Roman"/>
                <w:b/>
                <w:sz w:val="36"/>
              </w:rPr>
              <w:t xml:space="preserve">PESIT </w:t>
            </w:r>
            <w:smartTag w:uri="urn:schemas-microsoft-com:office:smarttags" w:element="City">
              <w:smartTag w:uri="urn:schemas-microsoft-com:office:smarttags" w:element="place">
                <w:r w:rsidRPr="00613468">
                  <w:rPr>
                    <w:rFonts w:ascii="Times New Roman" w:hAnsi="Times New Roman"/>
                    <w:b/>
                    <w:sz w:val="36"/>
                  </w:rPr>
                  <w:t>Bangalore</w:t>
                </w:r>
              </w:smartTag>
            </w:smartTag>
            <w:r w:rsidRPr="00613468">
              <w:rPr>
                <w:rFonts w:ascii="Times New Roman" w:hAnsi="Times New Roman"/>
                <w:b/>
                <w:sz w:val="36"/>
              </w:rPr>
              <w:t xml:space="preserve"> South Campus</w:t>
            </w:r>
          </w:p>
          <w:p w14:paraId="16E54626" w14:textId="77777777" w:rsidR="006D5113" w:rsidRPr="00AD30E3" w:rsidRDefault="006D5113" w:rsidP="00653D66">
            <w:pPr>
              <w:pStyle w:val="Header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AD30E3">
              <w:rPr>
                <w:rFonts w:ascii="Times New Roman" w:hAnsi="Times New Roman"/>
                <w:sz w:val="20"/>
                <w:szCs w:val="20"/>
              </w:rPr>
              <w:t>Hosur road, 1km before Electronic</w:t>
            </w:r>
            <w:r w:rsidR="00BD6D91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AD30E3">
              <w:rPr>
                <w:rFonts w:ascii="Times New Roman" w:hAnsi="Times New Roman"/>
                <w:sz w:val="20"/>
                <w:szCs w:val="20"/>
              </w:rPr>
              <w:t>City, Bengaluru -100</w:t>
            </w:r>
          </w:p>
          <w:p w14:paraId="74C0F046" w14:textId="77777777" w:rsidR="006D5113" w:rsidRPr="00613468" w:rsidRDefault="006D5113" w:rsidP="00653D66">
            <w:pPr>
              <w:pStyle w:val="Header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613468">
              <w:rPr>
                <w:rFonts w:ascii="Times New Roman" w:hAnsi="Times New Roman"/>
                <w:b/>
                <w:sz w:val="24"/>
                <w:szCs w:val="28"/>
              </w:rPr>
              <w:t xml:space="preserve">Department of </w:t>
            </w:r>
            <w:r>
              <w:rPr>
                <w:rFonts w:ascii="Times New Roman" w:hAnsi="Times New Roman"/>
                <w:b/>
                <w:sz w:val="24"/>
                <w:szCs w:val="28"/>
              </w:rPr>
              <w:t>Computer Science and Engineering</w:t>
            </w:r>
          </w:p>
        </w:tc>
        <w:tc>
          <w:tcPr>
            <w:tcW w:w="735" w:type="pct"/>
            <w:vAlign w:val="center"/>
          </w:tcPr>
          <w:p w14:paraId="28CEB0C8" w14:textId="77777777" w:rsidR="006D5113" w:rsidRPr="00613468" w:rsidRDefault="006D5113" w:rsidP="00610811">
            <w:pPr>
              <w:pStyle w:val="Header"/>
              <w:jc w:val="center"/>
              <w:rPr>
                <w:sz w:val="18"/>
              </w:rPr>
            </w:pPr>
          </w:p>
        </w:tc>
      </w:tr>
    </w:tbl>
    <w:p w14:paraId="43B9BA59" w14:textId="0BD147F2" w:rsidR="006D5113" w:rsidRDefault="006D5113" w:rsidP="00653D66">
      <w:pPr>
        <w:jc w:val="center"/>
        <w:rPr>
          <w:rFonts w:ascii="Times New Roman" w:hAnsi="Times New Roman"/>
          <w:b/>
          <w:sz w:val="28"/>
          <w:szCs w:val="28"/>
        </w:rPr>
      </w:pPr>
      <w:r w:rsidRPr="000C3CDA">
        <w:rPr>
          <w:rFonts w:ascii="Times New Roman" w:hAnsi="Times New Roman"/>
          <w:b/>
          <w:sz w:val="28"/>
          <w:szCs w:val="28"/>
        </w:rPr>
        <w:t xml:space="preserve">INTERNAL ASSESSMENT TEST </w:t>
      </w:r>
      <w:r w:rsidR="00284F9C">
        <w:rPr>
          <w:rFonts w:ascii="Times New Roman" w:hAnsi="Times New Roman"/>
          <w:b/>
          <w:sz w:val="28"/>
          <w:szCs w:val="28"/>
        </w:rPr>
        <w:t>3</w:t>
      </w:r>
    </w:p>
    <w:tbl>
      <w:tblPr>
        <w:tblStyle w:val="TableGrid"/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28"/>
        <w:gridCol w:w="2880"/>
      </w:tblGrid>
      <w:tr w:rsidR="006D5113" w14:paraId="79B97D6B" w14:textId="77777777" w:rsidTr="0072714C">
        <w:tc>
          <w:tcPr>
            <w:tcW w:w="7128" w:type="dxa"/>
          </w:tcPr>
          <w:p w14:paraId="472EC22C" w14:textId="34E82A91" w:rsidR="006D5113" w:rsidRPr="007B65E3" w:rsidRDefault="006D5113" w:rsidP="007F76EF">
            <w:pPr>
              <w:ind w:left="-173" w:hanging="43"/>
              <w:rPr>
                <w:rFonts w:ascii="Times New Roman" w:hAnsi="Times New Roman"/>
                <w:sz w:val="24"/>
                <w:szCs w:val="24"/>
              </w:rPr>
            </w:pPr>
            <w:r w:rsidRPr="007B65E3">
              <w:rPr>
                <w:rFonts w:ascii="Times New Roman" w:hAnsi="Times New Roman"/>
                <w:b/>
                <w:sz w:val="24"/>
                <w:szCs w:val="24"/>
              </w:rPr>
              <w:t xml:space="preserve">    Date             </w:t>
            </w:r>
            <w:proofErr w:type="gramStart"/>
            <w:r w:rsidRPr="007B65E3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4A7881" w:rsidRPr="007B65E3">
              <w:rPr>
                <w:rFonts w:ascii="Times New Roman" w:hAnsi="Times New Roman"/>
                <w:b/>
                <w:sz w:val="24"/>
                <w:szCs w:val="24"/>
              </w:rPr>
              <w:t xml:space="preserve"> :</w:t>
            </w:r>
            <w:proofErr w:type="gramEnd"/>
            <w:r w:rsidR="00BC6947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284F9C">
              <w:rPr>
                <w:rFonts w:ascii="Times New Roman" w:hAnsi="Times New Roman"/>
                <w:bCs/>
                <w:sz w:val="24"/>
                <w:szCs w:val="24"/>
              </w:rPr>
              <w:t>05</w:t>
            </w:r>
            <w:r w:rsidR="00AF03D1" w:rsidRPr="00740289">
              <w:rPr>
                <w:rFonts w:ascii="Times New Roman" w:hAnsi="Times New Roman"/>
                <w:bCs/>
                <w:sz w:val="24"/>
                <w:szCs w:val="24"/>
                <w:lang w:val="en-IN" w:eastAsia="en-IN"/>
              </w:rPr>
              <w:t>/</w:t>
            </w:r>
            <w:r w:rsidR="00284F9C">
              <w:rPr>
                <w:rFonts w:ascii="Times New Roman" w:hAnsi="Times New Roman"/>
                <w:bCs/>
                <w:sz w:val="24"/>
                <w:szCs w:val="24"/>
                <w:lang w:val="en-IN" w:eastAsia="en-IN"/>
              </w:rPr>
              <w:t>11</w:t>
            </w:r>
            <w:r w:rsidR="00AF03D1" w:rsidRPr="00740289">
              <w:rPr>
                <w:rFonts w:ascii="Times New Roman" w:hAnsi="Times New Roman"/>
                <w:bCs/>
                <w:sz w:val="24"/>
                <w:szCs w:val="24"/>
                <w:lang w:val="en-IN" w:eastAsia="en-IN"/>
              </w:rPr>
              <w:t>/1</w:t>
            </w:r>
            <w:r w:rsidR="00DF2AC3">
              <w:rPr>
                <w:rFonts w:ascii="Times New Roman" w:hAnsi="Times New Roman"/>
                <w:bCs/>
                <w:sz w:val="24"/>
                <w:szCs w:val="24"/>
                <w:lang w:val="en-IN" w:eastAsia="en-IN"/>
              </w:rPr>
              <w:t>9</w:t>
            </w:r>
          </w:p>
        </w:tc>
        <w:tc>
          <w:tcPr>
            <w:tcW w:w="2880" w:type="dxa"/>
          </w:tcPr>
          <w:p w14:paraId="67DBE3A7" w14:textId="48BBACE8" w:rsidR="006D5113" w:rsidRPr="007B65E3" w:rsidRDefault="00BC6947" w:rsidP="007F76EF">
            <w:pPr>
              <w:ind w:left="-173" w:hanging="4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6D5113" w:rsidRPr="007B65E3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72714C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Max </w:t>
            </w:r>
            <w:r w:rsidR="009F5D75" w:rsidRPr="007B65E3">
              <w:rPr>
                <w:rFonts w:ascii="Times New Roman" w:hAnsi="Times New Roman"/>
                <w:b/>
                <w:sz w:val="24"/>
                <w:szCs w:val="24"/>
              </w:rPr>
              <w:t>Marks: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A47BF6">
              <w:rPr>
                <w:rFonts w:ascii="Times New Roman" w:hAnsi="Times New Roman"/>
                <w:b/>
                <w:sz w:val="24"/>
                <w:szCs w:val="24"/>
              </w:rPr>
              <w:t>60</w:t>
            </w:r>
          </w:p>
        </w:tc>
      </w:tr>
      <w:tr w:rsidR="006D5113" w14:paraId="402607BD" w14:textId="77777777" w:rsidTr="0072714C">
        <w:tc>
          <w:tcPr>
            <w:tcW w:w="7128" w:type="dxa"/>
          </w:tcPr>
          <w:p w14:paraId="5C0D6675" w14:textId="57737712" w:rsidR="006D5113" w:rsidRPr="007B65E3" w:rsidRDefault="006D5113" w:rsidP="00AF03D1">
            <w:pPr>
              <w:rPr>
                <w:rFonts w:ascii="Times New Roman" w:hAnsi="Times New Roman"/>
                <w:sz w:val="24"/>
                <w:szCs w:val="24"/>
              </w:rPr>
            </w:pPr>
            <w:r w:rsidRPr="007B65E3">
              <w:rPr>
                <w:rFonts w:ascii="Times New Roman" w:hAnsi="Times New Roman"/>
                <w:b/>
                <w:sz w:val="24"/>
                <w:szCs w:val="24"/>
              </w:rPr>
              <w:t xml:space="preserve">Subject &amp; </w:t>
            </w:r>
            <w:r w:rsidR="00FC2947" w:rsidRPr="007B65E3">
              <w:rPr>
                <w:rFonts w:ascii="Times New Roman" w:hAnsi="Times New Roman"/>
                <w:b/>
                <w:sz w:val="24"/>
                <w:szCs w:val="24"/>
              </w:rPr>
              <w:t>Code:</w:t>
            </w:r>
            <w:r w:rsidR="00BC6947" w:rsidRPr="0060320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F03D1">
              <w:rPr>
                <w:rFonts w:ascii="Times New Roman" w:hAnsi="Times New Roman"/>
                <w:sz w:val="24"/>
                <w:szCs w:val="24"/>
              </w:rPr>
              <w:t>Intr. To Software Testing</w:t>
            </w:r>
            <w:r w:rsidR="00AF03D1" w:rsidRPr="009049E9">
              <w:rPr>
                <w:rFonts w:ascii="Times New Roman" w:hAnsi="Times New Roman"/>
                <w:sz w:val="24"/>
                <w:szCs w:val="24"/>
              </w:rPr>
              <w:t xml:space="preserve"> (1</w:t>
            </w:r>
            <w:r w:rsidR="00A47BF6">
              <w:rPr>
                <w:rFonts w:ascii="Times New Roman" w:hAnsi="Times New Roman"/>
                <w:sz w:val="24"/>
                <w:szCs w:val="24"/>
              </w:rPr>
              <w:t>7</w:t>
            </w:r>
            <w:r w:rsidR="00AF03D1" w:rsidRPr="009049E9">
              <w:rPr>
                <w:rFonts w:ascii="Times New Roman" w:hAnsi="Times New Roman"/>
                <w:sz w:val="24"/>
                <w:szCs w:val="24"/>
              </w:rPr>
              <w:t>C</w:t>
            </w:r>
            <w:r w:rsidR="00AF03D1">
              <w:rPr>
                <w:rFonts w:ascii="Times New Roman" w:hAnsi="Times New Roman"/>
                <w:sz w:val="24"/>
                <w:szCs w:val="24"/>
              </w:rPr>
              <w:t>S</w:t>
            </w:r>
            <w:r w:rsidR="00AF03D1" w:rsidRPr="009049E9">
              <w:rPr>
                <w:rFonts w:ascii="Times New Roman" w:hAnsi="Times New Roman"/>
                <w:sz w:val="24"/>
                <w:szCs w:val="24"/>
              </w:rPr>
              <w:t>552)</w:t>
            </w:r>
          </w:p>
        </w:tc>
        <w:tc>
          <w:tcPr>
            <w:tcW w:w="2880" w:type="dxa"/>
          </w:tcPr>
          <w:p w14:paraId="092088A0" w14:textId="68BE0830" w:rsidR="006D5113" w:rsidRPr="007B65E3" w:rsidRDefault="006D5113" w:rsidP="007F76EF">
            <w:pPr>
              <w:rPr>
                <w:rFonts w:ascii="Times New Roman" w:hAnsi="Times New Roman"/>
                <w:sz w:val="24"/>
                <w:szCs w:val="24"/>
              </w:rPr>
            </w:pPr>
            <w:r w:rsidRPr="007B65E3">
              <w:rPr>
                <w:rFonts w:ascii="Times New Roman" w:hAnsi="Times New Roman"/>
                <w:b/>
                <w:sz w:val="24"/>
                <w:szCs w:val="24"/>
              </w:rPr>
              <w:t>Section:</w:t>
            </w:r>
            <w:r w:rsidR="00BC694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4A7881" w:rsidRPr="00AF03D1">
              <w:rPr>
                <w:rFonts w:ascii="Times New Roman" w:hAnsi="Times New Roman"/>
                <w:sz w:val="24"/>
                <w:szCs w:val="24"/>
              </w:rPr>
              <w:t>A, B</w:t>
            </w:r>
            <w:r w:rsidR="00AF03D1" w:rsidRPr="00AF03D1">
              <w:rPr>
                <w:rFonts w:ascii="Times New Roman" w:hAnsi="Times New Roman"/>
                <w:sz w:val="24"/>
                <w:szCs w:val="24"/>
              </w:rPr>
              <w:t xml:space="preserve"> and C</w:t>
            </w:r>
          </w:p>
        </w:tc>
      </w:tr>
      <w:tr w:rsidR="006D5113" w14:paraId="7B940218" w14:textId="77777777" w:rsidTr="0072714C">
        <w:tc>
          <w:tcPr>
            <w:tcW w:w="7128" w:type="dxa"/>
          </w:tcPr>
          <w:p w14:paraId="0E03BE8C" w14:textId="53398795" w:rsidR="006D5113" w:rsidRPr="007B65E3" w:rsidRDefault="006D5113" w:rsidP="007F76EF">
            <w:pPr>
              <w:rPr>
                <w:rFonts w:ascii="Times New Roman" w:hAnsi="Times New Roman"/>
                <w:sz w:val="24"/>
                <w:szCs w:val="24"/>
              </w:rPr>
            </w:pPr>
            <w:r w:rsidRPr="007B65E3">
              <w:rPr>
                <w:rFonts w:ascii="Times New Roman" w:hAnsi="Times New Roman"/>
                <w:b/>
                <w:sz w:val="24"/>
                <w:szCs w:val="24"/>
              </w:rPr>
              <w:t xml:space="preserve">Name of </w:t>
            </w:r>
            <w:r w:rsidR="009F5D75" w:rsidRPr="007B65E3">
              <w:rPr>
                <w:rFonts w:ascii="Times New Roman" w:hAnsi="Times New Roman"/>
                <w:b/>
                <w:sz w:val="24"/>
                <w:szCs w:val="24"/>
              </w:rPr>
              <w:t>Faculty:</w:t>
            </w:r>
            <w:r w:rsidR="00BC694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A47BF6" w:rsidRPr="00A47BF6">
              <w:rPr>
                <w:rFonts w:ascii="Times New Roman" w:hAnsi="Times New Roman"/>
                <w:bCs/>
                <w:sz w:val="24"/>
                <w:szCs w:val="24"/>
              </w:rPr>
              <w:t>D.sudaroli</w:t>
            </w:r>
            <w:proofErr w:type="spellEnd"/>
            <w:proofErr w:type="gramEnd"/>
            <w:r w:rsidR="006A18C7">
              <w:rPr>
                <w:rFonts w:ascii="Times New Roman" w:hAnsi="Times New Roman"/>
                <w:bCs/>
                <w:sz w:val="24"/>
                <w:szCs w:val="24"/>
              </w:rPr>
              <w:t xml:space="preserve"> Vijayakumar</w:t>
            </w:r>
          </w:p>
        </w:tc>
        <w:tc>
          <w:tcPr>
            <w:tcW w:w="2880" w:type="dxa"/>
          </w:tcPr>
          <w:p w14:paraId="40B1AF04" w14:textId="39218754" w:rsidR="006D5113" w:rsidRPr="007B65E3" w:rsidRDefault="009F5D75" w:rsidP="007F76EF">
            <w:pPr>
              <w:rPr>
                <w:rFonts w:ascii="Times New Roman" w:hAnsi="Times New Roman"/>
                <w:sz w:val="24"/>
                <w:szCs w:val="24"/>
              </w:rPr>
            </w:pPr>
            <w:r w:rsidRPr="007B65E3">
              <w:rPr>
                <w:rFonts w:ascii="Times New Roman" w:hAnsi="Times New Roman"/>
                <w:b/>
                <w:sz w:val="24"/>
                <w:szCs w:val="24"/>
              </w:rPr>
              <w:t>Time:</w:t>
            </w:r>
            <w:r w:rsidR="00BC694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284F9C">
              <w:rPr>
                <w:rFonts w:ascii="Times New Roman" w:hAnsi="Times New Roman"/>
                <w:b/>
                <w:sz w:val="24"/>
                <w:szCs w:val="24"/>
              </w:rPr>
              <w:t>8</w:t>
            </w:r>
            <w:r w:rsidR="00BC6947" w:rsidRPr="00BC6947">
              <w:rPr>
                <w:rFonts w:ascii="Times New Roman" w:hAnsi="Times New Roman"/>
                <w:sz w:val="24"/>
                <w:szCs w:val="24"/>
              </w:rPr>
              <w:t>:30</w:t>
            </w:r>
            <w:r w:rsidR="003A443E">
              <w:rPr>
                <w:rFonts w:ascii="Times New Roman" w:hAnsi="Times New Roman"/>
                <w:sz w:val="24"/>
                <w:szCs w:val="24"/>
              </w:rPr>
              <w:t xml:space="preserve"> AM</w:t>
            </w:r>
            <w:r w:rsidR="00BC6947" w:rsidRPr="00BC6947">
              <w:rPr>
                <w:rFonts w:ascii="Times New Roman" w:hAnsi="Times New Roman"/>
                <w:sz w:val="24"/>
                <w:szCs w:val="24"/>
              </w:rPr>
              <w:t>-1</w:t>
            </w:r>
            <w:r w:rsidR="00284F9C">
              <w:rPr>
                <w:rFonts w:ascii="Times New Roman" w:hAnsi="Times New Roman"/>
                <w:sz w:val="24"/>
                <w:szCs w:val="24"/>
              </w:rPr>
              <w:t>0</w:t>
            </w:r>
            <w:r w:rsidR="00BC6947" w:rsidRPr="00BC6947">
              <w:rPr>
                <w:rFonts w:ascii="Times New Roman" w:hAnsi="Times New Roman"/>
                <w:sz w:val="24"/>
                <w:szCs w:val="24"/>
              </w:rPr>
              <w:t xml:space="preserve">:00 </w:t>
            </w:r>
            <w:r w:rsidR="00284F9C">
              <w:rPr>
                <w:rFonts w:ascii="Times New Roman" w:hAnsi="Times New Roman"/>
                <w:sz w:val="24"/>
                <w:szCs w:val="24"/>
              </w:rPr>
              <w:t>A</w:t>
            </w:r>
            <w:r w:rsidR="00BC6947" w:rsidRPr="00BC694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</w:tr>
    </w:tbl>
    <w:p w14:paraId="78214428" w14:textId="77777777" w:rsidR="006D5113" w:rsidRDefault="0049695F" w:rsidP="00BD6D91">
      <w:pPr>
        <w:ind w:left="-180" w:hanging="40"/>
        <w:rPr>
          <w:b/>
          <w:i/>
          <w:sz w:val="28"/>
          <w:u w:val="single"/>
        </w:rPr>
      </w:pPr>
      <w:r>
        <w:rPr>
          <w:rFonts w:ascii="Times New Roman" w:hAnsi="Times New Roman"/>
          <w:b/>
          <w:sz w:val="28"/>
          <w:szCs w:val="28"/>
        </w:rPr>
        <w:t xml:space="preserve">Note: </w:t>
      </w:r>
      <w:r w:rsidR="000F66CC" w:rsidRPr="009F5D75">
        <w:rPr>
          <w:b/>
          <w:i/>
          <w:sz w:val="28"/>
        </w:rPr>
        <w:t>Answer FIVE full questions</w:t>
      </w:r>
      <w:r w:rsidR="009F5D75" w:rsidRPr="009F5D75">
        <w:rPr>
          <w:b/>
          <w:i/>
          <w:sz w:val="28"/>
        </w:rPr>
        <w:t>.</w:t>
      </w:r>
      <w:r w:rsidR="00443E88">
        <w:rPr>
          <w:b/>
          <w:i/>
          <w:sz w:val="28"/>
        </w:rPr>
        <w:t xml:space="preserve"> Selecting One question from each part.</w:t>
      </w:r>
    </w:p>
    <w:tbl>
      <w:tblPr>
        <w:tblStyle w:val="TableGrid"/>
        <w:tblW w:w="10488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"/>
        <w:gridCol w:w="9576"/>
        <w:gridCol w:w="456"/>
      </w:tblGrid>
      <w:tr w:rsidR="00712204" w14:paraId="2F5F8BF0" w14:textId="77777777" w:rsidTr="00DD29C8">
        <w:trPr>
          <w:trHeight w:val="395"/>
        </w:trPr>
        <w:tc>
          <w:tcPr>
            <w:tcW w:w="456" w:type="dxa"/>
          </w:tcPr>
          <w:p w14:paraId="2F40B309" w14:textId="77777777" w:rsidR="00712204" w:rsidRPr="00443E88" w:rsidRDefault="00712204" w:rsidP="00A16499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576" w:type="dxa"/>
          </w:tcPr>
          <w:p w14:paraId="60212786" w14:textId="77777777" w:rsidR="00712204" w:rsidRPr="00443E88" w:rsidRDefault="00712204" w:rsidP="007122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43E88">
              <w:rPr>
                <w:rFonts w:ascii="Times New Roman" w:hAnsi="Times New Roman"/>
                <w:b/>
                <w:sz w:val="24"/>
                <w:szCs w:val="24"/>
              </w:rPr>
              <w:t xml:space="preserve">Part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</w:t>
            </w:r>
          </w:p>
          <w:p w14:paraId="72F635EA" w14:textId="77777777" w:rsidR="00712204" w:rsidRPr="00136153" w:rsidRDefault="00712204" w:rsidP="00A1649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14:paraId="6A7F43F9" w14:textId="77777777" w:rsidR="00712204" w:rsidRDefault="00712204" w:rsidP="00A16499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A16499" w14:paraId="570CC803" w14:textId="77777777" w:rsidTr="00DD29C8">
        <w:trPr>
          <w:trHeight w:val="170"/>
        </w:trPr>
        <w:tc>
          <w:tcPr>
            <w:tcW w:w="456" w:type="dxa"/>
          </w:tcPr>
          <w:p w14:paraId="7F883FEA" w14:textId="004068A6" w:rsidR="00A16499" w:rsidRPr="00443E88" w:rsidRDefault="00A16499" w:rsidP="00A16499">
            <w:pPr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576" w:type="dxa"/>
          </w:tcPr>
          <w:p w14:paraId="3096CA00" w14:textId="2D6CA849" w:rsidR="00112877" w:rsidRDefault="00555A83" w:rsidP="00B9415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With reference to test execution,</w:t>
            </w:r>
            <w:r w:rsidR="0088324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explain the concept of scaffolding and test oracles</w:t>
            </w:r>
          </w:p>
          <w:p w14:paraId="6B4A116F" w14:textId="77777777" w:rsidR="002057AE" w:rsidRPr="002057AE" w:rsidRDefault="002057AE" w:rsidP="00A84754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Purpose Explanation:( 3 marks)</w:t>
            </w:r>
          </w:p>
          <w:p w14:paraId="3A96FBC6" w14:textId="2EAE2EE7" w:rsidR="00A84754" w:rsidRPr="00A84754" w:rsidRDefault="00A84754" w:rsidP="00A84754">
            <w:p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A84754">
              <w:rPr>
                <w:rFonts w:ascii="Times New Roman" w:hAnsi="Times New Roman"/>
                <w:sz w:val="24"/>
                <w:szCs w:val="24"/>
              </w:rPr>
              <w:t>Purpose is to provide controllability to execute test cases and observability to judge the outcome.</w:t>
            </w:r>
          </w:p>
          <w:p w14:paraId="4D45B3DE" w14:textId="77777777" w:rsidR="00A84754" w:rsidRPr="00A84754" w:rsidRDefault="00A84754" w:rsidP="00A84754">
            <w:pPr>
              <w:numPr>
                <w:ilvl w:val="1"/>
                <w:numId w:val="22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A84754">
              <w:rPr>
                <w:rFonts w:ascii="Times New Roman" w:hAnsi="Times New Roman"/>
                <w:sz w:val="24"/>
                <w:szCs w:val="24"/>
              </w:rPr>
              <w:t>Make the module executable</w:t>
            </w:r>
          </w:p>
          <w:p w14:paraId="06123CCB" w14:textId="77777777" w:rsidR="00A84754" w:rsidRPr="00A84754" w:rsidRDefault="00A84754" w:rsidP="00A84754">
            <w:pPr>
              <w:numPr>
                <w:ilvl w:val="1"/>
                <w:numId w:val="22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A84754">
              <w:rPr>
                <w:rFonts w:ascii="Times New Roman" w:hAnsi="Times New Roman"/>
                <w:sz w:val="24"/>
                <w:szCs w:val="24"/>
              </w:rPr>
              <w:t xml:space="preserve">Check the interfaces </w:t>
            </w:r>
          </w:p>
          <w:p w14:paraId="3C80D368" w14:textId="59286A48" w:rsidR="00A84754" w:rsidRDefault="002057AE" w:rsidP="00B94157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Definition and Types:( 3 marks)</w:t>
            </w:r>
          </w:p>
          <w:p w14:paraId="45655B2C" w14:textId="77777777" w:rsidR="002057AE" w:rsidRPr="002057AE" w:rsidRDefault="002057AE" w:rsidP="002057AE">
            <w:pPr>
              <w:numPr>
                <w:ilvl w:val="0"/>
                <w:numId w:val="23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2057AE">
              <w:rPr>
                <w:rFonts w:ascii="Times New Roman" w:hAnsi="Times New Roman"/>
                <w:sz w:val="24"/>
                <w:szCs w:val="24"/>
              </w:rPr>
              <w:t>Code produced to support development activities (especially testing)</w:t>
            </w:r>
          </w:p>
          <w:p w14:paraId="244D764C" w14:textId="77777777" w:rsidR="002057AE" w:rsidRPr="002057AE" w:rsidRDefault="002057AE" w:rsidP="002057AE">
            <w:p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2057AE">
              <w:rPr>
                <w:rFonts w:ascii="Times New Roman" w:hAnsi="Times New Roman"/>
                <w:sz w:val="24"/>
                <w:szCs w:val="24"/>
                <w:lang w:val="en-IN"/>
              </w:rPr>
              <w:t xml:space="preserve">Scaffoldings may include </w:t>
            </w:r>
          </w:p>
          <w:p w14:paraId="4ABFF5FC" w14:textId="77777777" w:rsidR="002057AE" w:rsidRPr="002057AE" w:rsidRDefault="002057AE" w:rsidP="002057AE">
            <w:p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2057AE">
              <w:rPr>
                <w:rFonts w:ascii="Times New Roman" w:hAnsi="Times New Roman"/>
                <w:sz w:val="24"/>
                <w:szCs w:val="24"/>
                <w:lang w:val="en-IN"/>
              </w:rPr>
              <w:t xml:space="preserve">1)Test drivers (substituting for a main or calling population) </w:t>
            </w:r>
          </w:p>
          <w:p w14:paraId="414C9D1D" w14:textId="77777777" w:rsidR="002057AE" w:rsidRPr="002057AE" w:rsidRDefault="002057AE" w:rsidP="002057AE">
            <w:p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2057AE">
              <w:rPr>
                <w:rFonts w:ascii="Times New Roman" w:hAnsi="Times New Roman"/>
                <w:sz w:val="24"/>
                <w:szCs w:val="24"/>
                <w:lang w:val="en-IN"/>
              </w:rPr>
              <w:t xml:space="preserve">2)Test harness (substituting for parts of the deployment environment) </w:t>
            </w:r>
          </w:p>
          <w:p w14:paraId="33342FD6" w14:textId="77777777" w:rsidR="002057AE" w:rsidRPr="002057AE" w:rsidRDefault="002057AE" w:rsidP="002057AE">
            <w:p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2057AE">
              <w:rPr>
                <w:rFonts w:ascii="Times New Roman" w:hAnsi="Times New Roman"/>
                <w:sz w:val="24"/>
                <w:szCs w:val="24"/>
                <w:lang w:val="en-IN"/>
              </w:rPr>
              <w:t>3)Stubs (substituting for functionally called or used by the software under test.</w:t>
            </w:r>
          </w:p>
          <w:p w14:paraId="7E823640" w14:textId="0D05EE1F" w:rsidR="002057AE" w:rsidRDefault="002057AE" w:rsidP="00B94157">
            <w:pPr>
              <w:rPr>
                <w:rFonts w:ascii="Times New Roman" w:hAnsi="Times New Roman"/>
                <w:sz w:val="24"/>
                <w:szCs w:val="24"/>
              </w:rPr>
            </w:pPr>
            <w:r w:rsidRPr="002057AE">
              <w:rPr>
                <w:rFonts w:ascii="Times New Roman" w:hAnsi="Times New Roman"/>
                <w:sz w:val="24"/>
                <w:szCs w:val="24"/>
              </w:rPr>
              <w:t>Generic and Specific explanation</w:t>
            </w:r>
          </w:p>
          <w:p w14:paraId="5BB1BD59" w14:textId="53A21633" w:rsidR="002057AE" w:rsidRPr="002057AE" w:rsidRDefault="002057AE" w:rsidP="00B94157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Test Oracles:</w:t>
            </w:r>
          </w:p>
          <w:p w14:paraId="7048DCD8" w14:textId="77777777" w:rsidR="002057AE" w:rsidRPr="002057AE" w:rsidRDefault="002057AE" w:rsidP="002057AE">
            <w:pPr>
              <w:numPr>
                <w:ilvl w:val="0"/>
                <w:numId w:val="24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2057AE">
              <w:rPr>
                <w:rFonts w:ascii="Times New Roman" w:hAnsi="Times New Roman"/>
                <w:sz w:val="24"/>
                <w:szCs w:val="24"/>
              </w:rPr>
              <w:t>Software that applies a pass/fail criterion to a program execution is called a test oracle/ oracle</w:t>
            </w:r>
          </w:p>
          <w:p w14:paraId="364D4474" w14:textId="77777777" w:rsidR="002057AE" w:rsidRPr="002057AE" w:rsidRDefault="002057AE" w:rsidP="002057AE">
            <w:pPr>
              <w:numPr>
                <w:ilvl w:val="0"/>
                <w:numId w:val="24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2057AE">
              <w:rPr>
                <w:rFonts w:ascii="Times New Roman" w:hAnsi="Times New Roman"/>
                <w:sz w:val="24"/>
                <w:szCs w:val="24"/>
                <w:lang w:val="en-IN"/>
              </w:rPr>
              <w:t xml:space="preserve">A test oracle may apply a pass/fail criterion that reflects only a part of the actual program specification, or is an approximation, and therefore passes some program executions it ought to fail </w:t>
            </w:r>
          </w:p>
          <w:p w14:paraId="4D47E4E4" w14:textId="77777777" w:rsidR="002057AE" w:rsidRPr="002057AE" w:rsidRDefault="002057AE" w:rsidP="002057AE">
            <w:pPr>
              <w:numPr>
                <w:ilvl w:val="0"/>
                <w:numId w:val="24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2057AE">
              <w:rPr>
                <w:rFonts w:ascii="Times New Roman" w:hAnsi="Times New Roman"/>
                <w:sz w:val="24"/>
                <w:szCs w:val="24"/>
                <w:lang w:val="en-IN"/>
              </w:rPr>
              <w:t xml:space="preserve">The best oracle we can obtain is an oracle that detects deviations from expectation that may or may not be actual failure </w:t>
            </w:r>
          </w:p>
          <w:p w14:paraId="1A77AB13" w14:textId="77777777" w:rsidR="00A16499" w:rsidRPr="002057AE" w:rsidRDefault="002057AE" w:rsidP="002057A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Comparison explanation and </w:t>
            </w:r>
            <w:proofErr w:type="gramStart"/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diagram( 2</w:t>
            </w:r>
            <w:proofErr w:type="gramEnd"/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4823BEDF" w14:textId="77777777" w:rsidR="002057AE" w:rsidRPr="002057AE" w:rsidRDefault="002057AE" w:rsidP="002057A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Self Checking</w:t>
            </w:r>
            <w:proofErr w:type="spellEnd"/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Oracle (2 marks)</w:t>
            </w:r>
          </w:p>
          <w:p w14:paraId="2908EA06" w14:textId="665E885C" w:rsidR="002057AE" w:rsidRPr="002057AE" w:rsidRDefault="002057AE" w:rsidP="002057A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/>
                <w:sz w:val="24"/>
                <w:szCs w:val="24"/>
              </w:rPr>
            </w:pPr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Partial </w:t>
            </w:r>
            <w:proofErr w:type="gramStart"/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Oracle(</w:t>
            </w:r>
            <w:proofErr w:type="gramEnd"/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2 marks)</w:t>
            </w:r>
          </w:p>
        </w:tc>
        <w:tc>
          <w:tcPr>
            <w:tcW w:w="456" w:type="dxa"/>
          </w:tcPr>
          <w:p w14:paraId="56069EF4" w14:textId="4FA5A58E" w:rsidR="00A16499" w:rsidRPr="002C54BF" w:rsidRDefault="00555A83" w:rsidP="00A1649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12</w:t>
            </w:r>
          </w:p>
        </w:tc>
      </w:tr>
      <w:tr w:rsidR="00712204" w14:paraId="1BC33AA1" w14:textId="77777777" w:rsidTr="00DD29C8">
        <w:trPr>
          <w:trHeight w:val="170"/>
        </w:trPr>
        <w:tc>
          <w:tcPr>
            <w:tcW w:w="456" w:type="dxa"/>
          </w:tcPr>
          <w:p w14:paraId="56C9C272" w14:textId="77777777" w:rsidR="00712204" w:rsidRPr="00443E88" w:rsidRDefault="00712204" w:rsidP="00A1649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53582CE" w14:textId="77777777" w:rsidR="00712204" w:rsidRPr="00136153" w:rsidRDefault="00712204" w:rsidP="0071220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OR</w:t>
            </w:r>
          </w:p>
        </w:tc>
        <w:tc>
          <w:tcPr>
            <w:tcW w:w="456" w:type="dxa"/>
          </w:tcPr>
          <w:p w14:paraId="40E7E82F" w14:textId="77777777" w:rsidR="00712204" w:rsidRDefault="00712204" w:rsidP="00A16499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B65E3" w14:paraId="10F81444" w14:textId="77777777" w:rsidTr="00DD29C8">
        <w:trPr>
          <w:trHeight w:val="422"/>
        </w:trPr>
        <w:tc>
          <w:tcPr>
            <w:tcW w:w="456" w:type="dxa"/>
          </w:tcPr>
          <w:p w14:paraId="2BACE704" w14:textId="77777777" w:rsidR="002C54BF" w:rsidRPr="00443E88" w:rsidRDefault="00772606" w:rsidP="00D7680B">
            <w:pPr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576" w:type="dxa"/>
            <w:vAlign w:val="center"/>
          </w:tcPr>
          <w:p w14:paraId="4776FACD" w14:textId="590281D8" w:rsidR="00245111" w:rsidRDefault="00883243" w:rsidP="0088324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does the analysis principles differ from testing? Explain the following analysis principles with suitable examples.</w:t>
            </w:r>
          </w:p>
          <w:p w14:paraId="4EB67545" w14:textId="77777777" w:rsidR="00883243" w:rsidRDefault="00883243" w:rsidP="00883243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Sensitivity</w:t>
            </w:r>
          </w:p>
          <w:p w14:paraId="559F50E9" w14:textId="77777777" w:rsidR="00883243" w:rsidRDefault="00883243" w:rsidP="00883243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Redundancy</w:t>
            </w:r>
          </w:p>
          <w:p w14:paraId="6E2B2576" w14:textId="77777777" w:rsidR="00883243" w:rsidRDefault="00883243" w:rsidP="00883243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Restriction</w:t>
            </w:r>
          </w:p>
          <w:p w14:paraId="70910A24" w14:textId="77777777" w:rsidR="00883243" w:rsidRDefault="00883243" w:rsidP="00883243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Partition</w:t>
            </w:r>
          </w:p>
          <w:p w14:paraId="3FFEDAF4" w14:textId="77777777" w:rsidR="00883243" w:rsidRDefault="00883243" w:rsidP="00883243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Visibility</w:t>
            </w:r>
          </w:p>
          <w:p w14:paraId="1D44BBD5" w14:textId="77777777" w:rsidR="002057AE" w:rsidRPr="002057AE" w:rsidRDefault="002057AE" w:rsidP="002057AE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Solution:</w:t>
            </w:r>
          </w:p>
          <w:p w14:paraId="75E89198" w14:textId="5EAE6AA9" w:rsidR="002057AE" w:rsidRPr="002057AE" w:rsidRDefault="002057AE" w:rsidP="002057AE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Definition for every terminology </w:t>
            </w:r>
            <w:proofErr w:type="gramStart"/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( 1</w:t>
            </w:r>
            <w:proofErr w:type="gramEnd"/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*6=6 marks)</w:t>
            </w:r>
          </w:p>
          <w:p w14:paraId="54765B3A" w14:textId="77777777" w:rsidR="002057AE" w:rsidRDefault="002057AE" w:rsidP="002057AE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2057AE">
              <w:rPr>
                <w:rFonts w:ascii="Times New Roman" w:hAnsi="Times New Roman"/>
                <w:b/>
                <w:bCs/>
                <w:sz w:val="24"/>
                <w:szCs w:val="24"/>
              </w:rPr>
              <w:t>Example explanation (6 marks)</w:t>
            </w:r>
          </w:p>
          <w:p w14:paraId="13120F59" w14:textId="77777777" w:rsidR="00D93529" w:rsidRPr="00D93529" w:rsidRDefault="00D93529" w:rsidP="00D93529">
            <w:pPr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D93529">
              <w:rPr>
                <w:rFonts w:ascii="Times New Roman" w:hAnsi="Times New Roman"/>
                <w:sz w:val="24"/>
                <w:szCs w:val="24"/>
                <w:lang w:val="en-IN"/>
              </w:rPr>
              <w:t>•Sensitivity: better to fail every time than sometimes</w:t>
            </w:r>
          </w:p>
          <w:p w14:paraId="36E38893" w14:textId="77777777" w:rsidR="00D93529" w:rsidRPr="00D93529" w:rsidRDefault="00D93529" w:rsidP="00D93529">
            <w:pPr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D93529">
              <w:rPr>
                <w:rFonts w:ascii="Times New Roman" w:hAnsi="Times New Roman"/>
                <w:sz w:val="24"/>
                <w:szCs w:val="24"/>
                <w:lang w:val="en-IN"/>
              </w:rPr>
              <w:t>•Redundancy: making intentions explicit</w:t>
            </w:r>
          </w:p>
          <w:p w14:paraId="51FB2E91" w14:textId="77777777" w:rsidR="00D93529" w:rsidRPr="00D93529" w:rsidRDefault="00D93529" w:rsidP="00D93529">
            <w:pPr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D93529">
              <w:rPr>
                <w:rFonts w:ascii="Times New Roman" w:hAnsi="Times New Roman"/>
                <w:sz w:val="24"/>
                <w:szCs w:val="24"/>
                <w:lang w:val="en-IN"/>
              </w:rPr>
              <w:t>•Restriction: making the problem easier</w:t>
            </w:r>
          </w:p>
          <w:p w14:paraId="2C364F3D" w14:textId="77777777" w:rsidR="00D93529" w:rsidRPr="00D93529" w:rsidRDefault="00D93529" w:rsidP="00D93529">
            <w:pPr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D93529">
              <w:rPr>
                <w:rFonts w:ascii="Times New Roman" w:hAnsi="Times New Roman"/>
                <w:sz w:val="24"/>
                <w:szCs w:val="24"/>
                <w:lang w:val="en-IN"/>
              </w:rPr>
              <w:t>•Partition: divide and conquer</w:t>
            </w:r>
          </w:p>
          <w:p w14:paraId="3A8A937A" w14:textId="77777777" w:rsidR="00D93529" w:rsidRPr="00D93529" w:rsidRDefault="00D93529" w:rsidP="00D93529">
            <w:pPr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D93529">
              <w:rPr>
                <w:rFonts w:ascii="Times New Roman" w:hAnsi="Times New Roman"/>
                <w:sz w:val="24"/>
                <w:szCs w:val="24"/>
                <w:lang w:val="en-IN"/>
              </w:rPr>
              <w:t>•Visibility: making information accessible</w:t>
            </w:r>
          </w:p>
          <w:p w14:paraId="714891A0" w14:textId="77777777" w:rsidR="00D93529" w:rsidRPr="00D93529" w:rsidRDefault="00D93529" w:rsidP="00D93529">
            <w:pPr>
              <w:numPr>
                <w:ilvl w:val="0"/>
                <w:numId w:val="26"/>
              </w:numPr>
              <w:rPr>
                <w:rFonts w:ascii="Times New Roman" w:hAnsi="Times New Roman"/>
                <w:sz w:val="24"/>
                <w:szCs w:val="24"/>
                <w:lang w:val="en-IN"/>
              </w:rPr>
            </w:pPr>
            <w:r w:rsidRPr="00D93529">
              <w:rPr>
                <w:rFonts w:ascii="Times New Roman" w:hAnsi="Times New Roman"/>
                <w:sz w:val="24"/>
                <w:szCs w:val="24"/>
                <w:lang w:val="en-IN"/>
              </w:rPr>
              <w:t xml:space="preserve">•Feedback: applying lessons from experience in process and </w:t>
            </w:r>
            <w:r w:rsidRPr="00D93529">
              <w:rPr>
                <w:rFonts w:ascii="Times New Roman" w:hAnsi="Times New Roman"/>
                <w:sz w:val="24"/>
                <w:szCs w:val="24"/>
                <w:lang w:val="en-IN"/>
              </w:rPr>
              <w:tab/>
            </w:r>
            <w:r w:rsidRPr="00D93529">
              <w:rPr>
                <w:rFonts w:ascii="Times New Roman" w:hAnsi="Times New Roman"/>
                <w:sz w:val="24"/>
                <w:szCs w:val="24"/>
                <w:lang w:val="en-IN"/>
              </w:rPr>
              <w:tab/>
            </w:r>
            <w:r w:rsidRPr="00D93529">
              <w:rPr>
                <w:rFonts w:ascii="Times New Roman" w:hAnsi="Times New Roman"/>
                <w:sz w:val="24"/>
                <w:szCs w:val="24"/>
                <w:lang w:val="en-IN"/>
              </w:rPr>
              <w:tab/>
              <w:t>techniques</w:t>
            </w:r>
          </w:p>
          <w:p w14:paraId="23274498" w14:textId="49AE3222" w:rsidR="002057AE" w:rsidRPr="002057AE" w:rsidRDefault="002057AE" w:rsidP="002057A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14:paraId="347F4147" w14:textId="39BA27DC" w:rsidR="002C54BF" w:rsidRPr="002C54BF" w:rsidRDefault="00112877" w:rsidP="006D511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12</w:t>
            </w:r>
          </w:p>
        </w:tc>
      </w:tr>
      <w:tr w:rsidR="00712204" w14:paraId="6F71B897" w14:textId="77777777" w:rsidTr="00DD29C8">
        <w:trPr>
          <w:trHeight w:val="343"/>
        </w:trPr>
        <w:tc>
          <w:tcPr>
            <w:tcW w:w="456" w:type="dxa"/>
          </w:tcPr>
          <w:p w14:paraId="182E3585" w14:textId="77777777" w:rsidR="00712204" w:rsidRPr="00443E88" w:rsidRDefault="00712204" w:rsidP="00D7680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576" w:type="dxa"/>
            <w:vAlign w:val="center"/>
          </w:tcPr>
          <w:p w14:paraId="3FC7E75D" w14:textId="77777777" w:rsidR="00712204" w:rsidRPr="005C00CE" w:rsidRDefault="00712204" w:rsidP="0071220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b/>
                <w:sz w:val="24"/>
                <w:szCs w:val="24"/>
              </w:rPr>
              <w:t xml:space="preserve">Part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II</w:t>
            </w:r>
          </w:p>
        </w:tc>
        <w:tc>
          <w:tcPr>
            <w:tcW w:w="456" w:type="dxa"/>
          </w:tcPr>
          <w:p w14:paraId="7303AF87" w14:textId="77777777" w:rsidR="00712204" w:rsidRDefault="00712204" w:rsidP="006D5113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45111" w14:paraId="2EE7D1BC" w14:textId="77777777" w:rsidTr="00DD29C8">
        <w:trPr>
          <w:trHeight w:val="343"/>
        </w:trPr>
        <w:tc>
          <w:tcPr>
            <w:tcW w:w="456" w:type="dxa"/>
          </w:tcPr>
          <w:p w14:paraId="78C35E15" w14:textId="61D5FB07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9576" w:type="dxa"/>
            <w:vAlign w:val="center"/>
          </w:tcPr>
          <w:p w14:paraId="575D6017" w14:textId="77777777" w:rsidR="00245111" w:rsidRDefault="00533BDC" w:rsidP="00245111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Differentiate the following</w:t>
            </w:r>
          </w:p>
          <w:p w14:paraId="04EC5FF4" w14:textId="13975416" w:rsidR="00533BDC" w:rsidRDefault="00533BDC" w:rsidP="00533BDC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Regression and Progression</w:t>
            </w:r>
          </w:p>
          <w:p w14:paraId="2F817AED" w14:textId="41764532" w:rsidR="00D93529" w:rsidRPr="00D93529" w:rsidRDefault="00D93529" w:rsidP="00D93529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gramStart"/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Solution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( 2</w:t>
            </w:r>
            <w:proofErr w:type="gramEnd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2F2BA157" w14:textId="60309D8E" w:rsidR="00D93529" w:rsidRDefault="00D93529" w:rsidP="00D9352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Regression is a testing activity that happens whenever there exists changes with respect to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application</w:t>
            </w:r>
          </w:p>
          <w:p w14:paraId="732F76A6" w14:textId="28765B3A" w:rsidR="00D93529" w:rsidRDefault="00D93529" w:rsidP="00D9352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Example: Accounting Software</w:t>
            </w:r>
          </w:p>
          <w:p w14:paraId="5F968620" w14:textId="60BDEE6B" w:rsidR="00D93529" w:rsidRDefault="00D93529" w:rsidP="00D9352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Progression is the usual testing activity that happens one after the other.</w:t>
            </w:r>
          </w:p>
          <w:p w14:paraId="232B9D5D" w14:textId="153AFDC9" w:rsidR="00D93529" w:rsidRPr="00D93529" w:rsidRDefault="00D93529" w:rsidP="00D93529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Example:</w:t>
            </w:r>
            <w:r w:rsidR="00C8149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SDLC</w:t>
            </w:r>
          </w:p>
          <w:p w14:paraId="52552D64" w14:textId="77777777" w:rsidR="00533BDC" w:rsidRDefault="00533BDC" w:rsidP="00533BDC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Reengineering and reverse engineering</w:t>
            </w:r>
          </w:p>
          <w:p w14:paraId="201AF793" w14:textId="77EFD961" w:rsidR="00C81497" w:rsidRPr="00C81497" w:rsidRDefault="00C81497" w:rsidP="00C81497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>Solution: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(2 Marks)</w:t>
            </w:r>
          </w:p>
          <w:p w14:paraId="11F33595" w14:textId="77777777" w:rsidR="00C81497" w:rsidRDefault="00C81497" w:rsidP="00C8149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Reverse engineering is understanding the competitive product completely and trying to replicate the same thing.</w:t>
            </w:r>
          </w:p>
          <w:p w14:paraId="5230FDFC" w14:textId="1D4D6C3E" w:rsidR="00C81497" w:rsidRDefault="00C81497" w:rsidP="00C8149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Example: Apple and Samsung</w:t>
            </w:r>
          </w:p>
          <w:p w14:paraId="79FD34C0" w14:textId="2F0807A6" w:rsidR="00C81497" w:rsidRPr="00C81497" w:rsidRDefault="00C81497" w:rsidP="00C81497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Reengineering is a process of development from the scratch.</w:t>
            </w:r>
          </w:p>
        </w:tc>
        <w:tc>
          <w:tcPr>
            <w:tcW w:w="456" w:type="dxa"/>
          </w:tcPr>
          <w:p w14:paraId="01DDA3F6" w14:textId="76683717" w:rsidR="00245111" w:rsidRPr="002C54BF" w:rsidRDefault="00533BDC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</w:tr>
      <w:tr w:rsidR="00245111" w14:paraId="47513F47" w14:textId="77777777" w:rsidTr="00DD29C8">
        <w:trPr>
          <w:trHeight w:val="343"/>
        </w:trPr>
        <w:tc>
          <w:tcPr>
            <w:tcW w:w="456" w:type="dxa"/>
          </w:tcPr>
          <w:p w14:paraId="7DFD5EA1" w14:textId="6BC80A2A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3b</w:t>
            </w:r>
          </w:p>
        </w:tc>
        <w:tc>
          <w:tcPr>
            <w:tcW w:w="9576" w:type="dxa"/>
            <w:vAlign w:val="center"/>
          </w:tcPr>
          <w:p w14:paraId="2F2ECFE8" w14:textId="0BB2F7DC" w:rsidR="00245111" w:rsidRDefault="004A7881" w:rsidP="00245111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Explain the process of Root cause Analysis getting assistance from the 80/20 Pareto rule.</w:t>
            </w:r>
          </w:p>
          <w:p w14:paraId="6BDB76E1" w14:textId="5D6C8C46" w:rsidR="00C81497" w:rsidRDefault="00C81497" w:rsidP="00245111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</w:p>
          <w:p w14:paraId="284E410F" w14:textId="4EB78684" w:rsidR="00C81497" w:rsidRPr="00C81497" w:rsidRDefault="00C81497" w:rsidP="00245111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>Solution:</w:t>
            </w:r>
          </w:p>
          <w:p w14:paraId="71B05F99" w14:textId="090A4289" w:rsidR="00C81497" w:rsidRPr="00C81497" w:rsidRDefault="00C81497" w:rsidP="00245111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>Explanation of 80/20 rule (4 marks)</w:t>
            </w:r>
          </w:p>
          <w:p w14:paraId="69A7444E" w14:textId="110288EC" w:rsidR="00C81497" w:rsidRPr="00C81497" w:rsidRDefault="00C81497" w:rsidP="00245111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>How it performs RCA (4 marks)</w:t>
            </w:r>
          </w:p>
          <w:p w14:paraId="7C24529A" w14:textId="1E50CBFE" w:rsidR="00C81497" w:rsidRPr="00112877" w:rsidRDefault="00C81497" w:rsidP="00245111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>
              <w:object w:dxaOrig="10650" w:dyaOrig="5880" w14:anchorId="205EA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9" type="#_x0000_t75" style="width:467.25pt;height:258pt" o:ole="">
                  <v:imagedata r:id="rId8" o:title=""/>
                </v:shape>
                <o:OLEObject Type="Embed" ProgID="PBrush" ShapeID="_x0000_i1039" DrawAspect="Content" ObjectID="_1635576266" r:id="rId9"/>
              </w:object>
            </w:r>
          </w:p>
        </w:tc>
        <w:tc>
          <w:tcPr>
            <w:tcW w:w="456" w:type="dxa"/>
          </w:tcPr>
          <w:p w14:paraId="1881D190" w14:textId="29719439" w:rsidR="00245111" w:rsidRDefault="00533BDC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8</w:t>
            </w:r>
          </w:p>
        </w:tc>
      </w:tr>
      <w:tr w:rsidR="00245111" w14:paraId="7D566741" w14:textId="77777777" w:rsidTr="00DD29C8">
        <w:trPr>
          <w:trHeight w:val="343"/>
        </w:trPr>
        <w:tc>
          <w:tcPr>
            <w:tcW w:w="456" w:type="dxa"/>
          </w:tcPr>
          <w:p w14:paraId="0E65EA13" w14:textId="77777777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576" w:type="dxa"/>
            <w:vAlign w:val="center"/>
          </w:tcPr>
          <w:p w14:paraId="76D19E09" w14:textId="77777777" w:rsidR="00245111" w:rsidRPr="005C00CE" w:rsidRDefault="00245111" w:rsidP="0024511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OR</w:t>
            </w:r>
          </w:p>
        </w:tc>
        <w:tc>
          <w:tcPr>
            <w:tcW w:w="456" w:type="dxa"/>
          </w:tcPr>
          <w:p w14:paraId="62A8B5E1" w14:textId="77777777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45111" w14:paraId="2D7F2B06" w14:textId="77777777" w:rsidTr="00DD29C8">
        <w:trPr>
          <w:trHeight w:val="343"/>
        </w:trPr>
        <w:tc>
          <w:tcPr>
            <w:tcW w:w="456" w:type="dxa"/>
          </w:tcPr>
          <w:p w14:paraId="76C425BE" w14:textId="2DF15E91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576" w:type="dxa"/>
            <w:vAlign w:val="center"/>
          </w:tcPr>
          <w:p w14:paraId="162F1D6A" w14:textId="77777777" w:rsidR="00245111" w:rsidRDefault="00533BDC" w:rsidP="0024511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Explain the risks generic to process management along with its control tactics.</w:t>
            </w:r>
            <w:r w:rsidR="00BD5D5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3436F6EB" w14:textId="77777777" w:rsidR="00C81497" w:rsidRPr="00C81497" w:rsidRDefault="00C81497" w:rsidP="0024511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Solution: </w:t>
            </w:r>
          </w:p>
          <w:p w14:paraId="558F325A" w14:textId="695D9791" w:rsidR="00C81497" w:rsidRPr="00C81497" w:rsidRDefault="00C81497" w:rsidP="0024511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Definition for the 6 types of risks and the control Statistics </w:t>
            </w:r>
            <w:proofErr w:type="gramStart"/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>( each</w:t>
            </w:r>
            <w:proofErr w:type="gramEnd"/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carries 2 marks)</w:t>
            </w:r>
          </w:p>
          <w:p w14:paraId="6B97585F" w14:textId="77777777" w:rsidR="00C81497" w:rsidRDefault="00C81497" w:rsidP="00245111">
            <w:pPr>
              <w:autoSpaceDE w:val="0"/>
              <w:autoSpaceDN w:val="0"/>
              <w:adjustRightInd w:val="0"/>
              <w:jc w:val="both"/>
            </w:pPr>
            <w:r>
              <w:object w:dxaOrig="12465" w:dyaOrig="6540" w14:anchorId="6D115150">
                <v:shape id="_x0000_i1033" type="#_x0000_t75" style="width:467.25pt;height:245.25pt" o:ole="">
                  <v:imagedata r:id="rId10" o:title=""/>
                </v:shape>
                <o:OLEObject Type="Embed" ProgID="PBrush" ShapeID="_x0000_i1033" DrawAspect="Content" ObjectID="_1635576267" r:id="rId11"/>
              </w:object>
            </w:r>
          </w:p>
          <w:p w14:paraId="7E8D3DB0" w14:textId="77777777" w:rsidR="00C81497" w:rsidRDefault="00C81497" w:rsidP="00245111">
            <w:pPr>
              <w:autoSpaceDE w:val="0"/>
              <w:autoSpaceDN w:val="0"/>
              <w:adjustRightInd w:val="0"/>
              <w:jc w:val="both"/>
            </w:pPr>
            <w:r>
              <w:object w:dxaOrig="12330" w:dyaOrig="3630" w14:anchorId="538A6B3D">
                <v:shape id="_x0000_i1035" type="#_x0000_t75" style="width:468pt;height:138pt" o:ole="">
                  <v:imagedata r:id="rId12" o:title=""/>
                </v:shape>
                <o:OLEObject Type="Embed" ProgID="PBrush" ShapeID="_x0000_i1035" DrawAspect="Content" ObjectID="_1635576268" r:id="rId13"/>
              </w:object>
            </w:r>
          </w:p>
          <w:p w14:paraId="5DE8D10C" w14:textId="375E275E" w:rsidR="00C81497" w:rsidRDefault="00C81497" w:rsidP="0024511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object w:dxaOrig="12015" w:dyaOrig="3165" w14:anchorId="0DED19EF">
                <v:shape id="_x0000_i1037" type="#_x0000_t75" style="width:468pt;height:123pt" o:ole="">
                  <v:imagedata r:id="rId14" o:title=""/>
                </v:shape>
                <o:OLEObject Type="Embed" ProgID="PBrush" ShapeID="_x0000_i1037" DrawAspect="Content" ObjectID="_1635576269" r:id="rId15"/>
              </w:object>
            </w:r>
          </w:p>
        </w:tc>
        <w:tc>
          <w:tcPr>
            <w:tcW w:w="456" w:type="dxa"/>
          </w:tcPr>
          <w:p w14:paraId="47A8B045" w14:textId="4D94985A" w:rsidR="00245111" w:rsidRDefault="00BD5D5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12</w:t>
            </w:r>
          </w:p>
        </w:tc>
      </w:tr>
      <w:tr w:rsidR="00245111" w14:paraId="68AFC529" w14:textId="77777777" w:rsidTr="00DD29C8">
        <w:trPr>
          <w:trHeight w:val="485"/>
        </w:trPr>
        <w:tc>
          <w:tcPr>
            <w:tcW w:w="456" w:type="dxa"/>
          </w:tcPr>
          <w:p w14:paraId="0333A8F6" w14:textId="74908E9D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576" w:type="dxa"/>
            <w:vAlign w:val="center"/>
          </w:tcPr>
          <w:p w14:paraId="6FE588A8" w14:textId="3E2B55C8" w:rsidR="00245111" w:rsidRDefault="00245111" w:rsidP="0024511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b/>
                <w:sz w:val="24"/>
                <w:szCs w:val="24"/>
              </w:rPr>
              <w:t xml:space="preserve">Part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III</w:t>
            </w:r>
          </w:p>
        </w:tc>
        <w:tc>
          <w:tcPr>
            <w:tcW w:w="456" w:type="dxa"/>
          </w:tcPr>
          <w:p w14:paraId="53B88414" w14:textId="60D2CE0B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45111" w14:paraId="00A8E6C0" w14:textId="77777777" w:rsidTr="00DD29C8">
        <w:trPr>
          <w:trHeight w:val="485"/>
        </w:trPr>
        <w:tc>
          <w:tcPr>
            <w:tcW w:w="456" w:type="dxa"/>
          </w:tcPr>
          <w:p w14:paraId="42E21DF5" w14:textId="62E36ED6" w:rsidR="00245111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5a</w:t>
            </w:r>
          </w:p>
        </w:tc>
        <w:tc>
          <w:tcPr>
            <w:tcW w:w="9576" w:type="dxa"/>
            <w:vAlign w:val="center"/>
          </w:tcPr>
          <w:p w14:paraId="50C06F6A" w14:textId="77777777" w:rsidR="00245111" w:rsidRDefault="002D152A" w:rsidP="002451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Integration testing is more detailed than system testing. Justify this with the help of SATM system.</w:t>
            </w:r>
          </w:p>
          <w:p w14:paraId="23E2EDBD" w14:textId="77777777" w:rsidR="00C81497" w:rsidRDefault="00C81497" w:rsidP="00245111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502DEEF" w14:textId="77777777" w:rsidR="00C81497" w:rsidRPr="00C81497" w:rsidRDefault="00C81497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>Solution:</w:t>
            </w:r>
          </w:p>
          <w:p w14:paraId="239B226A" w14:textId="77777777" w:rsidR="00C81497" w:rsidRPr="00C81497" w:rsidRDefault="00C81497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14:paraId="2380F855" w14:textId="0B5660EF" w:rsidR="00C81497" w:rsidRPr="00C81497" w:rsidRDefault="00C81497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>SATM diagram</w:t>
            </w:r>
            <w:r w:rsidR="00A05A75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>( 3</w:t>
            </w:r>
            <w:proofErr w:type="gramEnd"/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77A41798" w14:textId="02BC42AC" w:rsidR="00C81497" w:rsidRDefault="00C81497" w:rsidP="00245111">
            <w:pPr>
              <w:rPr>
                <w:rFonts w:ascii="Times New Roman" w:hAnsi="Times New Roman"/>
                <w:sz w:val="24"/>
                <w:szCs w:val="24"/>
              </w:rPr>
            </w:pPr>
            <w:r w:rsidRPr="00C81497">
              <w:rPr>
                <w:rFonts w:ascii="Times New Roman" w:hAnsi="Times New Roman"/>
                <w:b/>
                <w:bCs/>
                <w:sz w:val="24"/>
                <w:szCs w:val="24"/>
              </w:rPr>
              <w:t>Explanation on how the integration testing is complex in SATM.</w:t>
            </w:r>
            <w:r w:rsidR="00A05A75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(3 marks)</w:t>
            </w:r>
          </w:p>
        </w:tc>
        <w:tc>
          <w:tcPr>
            <w:tcW w:w="456" w:type="dxa"/>
          </w:tcPr>
          <w:p w14:paraId="6D2A0905" w14:textId="20863738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</w:tr>
      <w:tr w:rsidR="00245111" w14:paraId="71303EBB" w14:textId="77777777" w:rsidTr="00DD29C8">
        <w:trPr>
          <w:trHeight w:val="485"/>
        </w:trPr>
        <w:tc>
          <w:tcPr>
            <w:tcW w:w="456" w:type="dxa"/>
          </w:tcPr>
          <w:p w14:paraId="179D76B3" w14:textId="4884B01B" w:rsidR="00245111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5b</w:t>
            </w:r>
          </w:p>
        </w:tc>
        <w:tc>
          <w:tcPr>
            <w:tcW w:w="9576" w:type="dxa"/>
            <w:vAlign w:val="center"/>
          </w:tcPr>
          <w:p w14:paraId="45D36D6A" w14:textId="77777777" w:rsidR="00245111" w:rsidRDefault="008A0DC4" w:rsidP="002451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are the factors responsible for requirement changes? How are the requirements </w:t>
            </w:r>
            <w:r w:rsidR="004A7881">
              <w:rPr>
                <w:rFonts w:ascii="Times New Roman" w:hAnsi="Times New Roman"/>
                <w:sz w:val="24"/>
                <w:szCs w:val="24"/>
              </w:rPr>
              <w:t>traced?</w:t>
            </w:r>
          </w:p>
          <w:p w14:paraId="1CCF8EC1" w14:textId="08847CAE" w:rsidR="00C81497" w:rsidRPr="000D069F" w:rsidRDefault="00C81497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Solution</w:t>
            </w:r>
            <w:r w:rsidR="000D069F">
              <w:rPr>
                <w:rFonts w:ascii="Times New Roman" w:hAnsi="Times New Roman"/>
                <w:b/>
                <w:bCs/>
                <w:sz w:val="24"/>
                <w:szCs w:val="24"/>
              </w:rPr>
              <w:t>:( each point carries one mark)</w:t>
            </w:r>
          </w:p>
          <w:p w14:paraId="6E8ACED8" w14:textId="77777777" w:rsidR="00C81497" w:rsidRPr="000D069F" w:rsidRDefault="00C81497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Errors</w:t>
            </w:r>
          </w:p>
          <w:p w14:paraId="1AD00084" w14:textId="77777777" w:rsidR="00C81497" w:rsidRPr="000D069F" w:rsidRDefault="00C81497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Additional Functionality</w:t>
            </w:r>
          </w:p>
          <w:p w14:paraId="1B45A336" w14:textId="77777777" w:rsidR="00C81497" w:rsidRPr="000D069F" w:rsidRDefault="00C81497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External policies </w:t>
            </w:r>
          </w:p>
          <w:p w14:paraId="0A3C397C" w14:textId="77777777" w:rsidR="00C81497" w:rsidRPr="000D069F" w:rsidRDefault="00C81497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Restructuring</w:t>
            </w:r>
          </w:p>
          <w:p w14:paraId="11422038" w14:textId="77777777" w:rsidR="00C81497" w:rsidRPr="000D069F" w:rsidRDefault="00C81497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Changes in existing technologies</w:t>
            </w:r>
          </w:p>
          <w:p w14:paraId="0EDF77FD" w14:textId="3DBC7567" w:rsidR="00C81497" w:rsidRDefault="000D069F" w:rsidP="00245111">
            <w:pPr>
              <w:rPr>
                <w:rFonts w:ascii="Times New Roman" w:hAnsi="Times New Roman"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Obsolete</w:t>
            </w:r>
            <w:r w:rsidR="00C81497"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capabilities may have to be deleted.</w:t>
            </w:r>
          </w:p>
        </w:tc>
        <w:tc>
          <w:tcPr>
            <w:tcW w:w="456" w:type="dxa"/>
          </w:tcPr>
          <w:p w14:paraId="2E0AD8E9" w14:textId="0A836F4C" w:rsidR="00245111" w:rsidRDefault="00BD5D5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6</w:t>
            </w:r>
          </w:p>
        </w:tc>
      </w:tr>
      <w:tr w:rsidR="00245111" w14:paraId="27DA8FE6" w14:textId="77777777" w:rsidTr="00DD29C8">
        <w:trPr>
          <w:trHeight w:val="485"/>
        </w:trPr>
        <w:tc>
          <w:tcPr>
            <w:tcW w:w="456" w:type="dxa"/>
          </w:tcPr>
          <w:p w14:paraId="5C3E367D" w14:textId="77777777" w:rsidR="00245111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576" w:type="dxa"/>
            <w:vAlign w:val="center"/>
          </w:tcPr>
          <w:p w14:paraId="59BD411C" w14:textId="77777777" w:rsidR="00245111" w:rsidRPr="002034A8" w:rsidRDefault="00245111" w:rsidP="0024511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OR</w:t>
            </w:r>
          </w:p>
        </w:tc>
        <w:tc>
          <w:tcPr>
            <w:tcW w:w="456" w:type="dxa"/>
          </w:tcPr>
          <w:p w14:paraId="4C77B7FF" w14:textId="77777777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45111" w14:paraId="3B2FE612" w14:textId="77777777" w:rsidTr="00DD29C8">
        <w:trPr>
          <w:trHeight w:val="485"/>
        </w:trPr>
        <w:tc>
          <w:tcPr>
            <w:tcW w:w="456" w:type="dxa"/>
          </w:tcPr>
          <w:p w14:paraId="06CF315E" w14:textId="77777777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9576" w:type="dxa"/>
            <w:vAlign w:val="center"/>
          </w:tcPr>
          <w:p w14:paraId="0C94E2C6" w14:textId="77777777" w:rsidR="00245111" w:rsidRDefault="008A0DC4" w:rsidP="00533BD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Explain the Call graph-based Integration.</w:t>
            </w:r>
          </w:p>
          <w:p w14:paraId="501C19DB" w14:textId="77777777" w:rsidR="000D069F" w:rsidRPr="000D069F" w:rsidRDefault="000D069F" w:rsidP="00533BDC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Solution:</w:t>
            </w:r>
          </w:p>
          <w:p w14:paraId="1E583E22" w14:textId="78FF3DC9" w:rsidR="000D069F" w:rsidRPr="000D069F" w:rsidRDefault="000D069F" w:rsidP="00533BDC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Integration testing</w:t>
            </w:r>
            <w:r w:rsidR="00A05A75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bookmarkStart w:id="0" w:name="_GoBack"/>
            <w:bookmarkEnd w:id="0"/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( 2</w:t>
            </w:r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5BB5F0DB" w14:textId="77777777" w:rsidR="000D069F" w:rsidRPr="000D069F" w:rsidRDefault="000D069F" w:rsidP="00533BDC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Pseudocode for SATM9 (4 marks)</w:t>
            </w:r>
          </w:p>
          <w:p w14:paraId="30086CED" w14:textId="0BD156E5" w:rsidR="000D069F" w:rsidRPr="000D069F" w:rsidRDefault="000D069F" w:rsidP="00533BDC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Graphical Diagram with explanation</w:t>
            </w:r>
            <w:r w:rsidR="00A05A75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( 6</w:t>
            </w:r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1948DA8F" w14:textId="77777777" w:rsidR="000D069F" w:rsidRPr="000D069F" w:rsidRDefault="000D069F" w:rsidP="00533BDC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Pairwise and </w:t>
            </w:r>
            <w:proofErr w:type="spell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Neighbourhood</w:t>
            </w:r>
            <w:proofErr w:type="spellEnd"/>
          </w:p>
          <w:p w14:paraId="55A58936" w14:textId="6FE402B5" w:rsidR="000D069F" w:rsidRPr="00136153" w:rsidRDefault="000D069F" w:rsidP="00533BD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14:paraId="4A8DC0F2" w14:textId="631D66A5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="00BD5D51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245111" w14:paraId="44FE6239" w14:textId="77777777" w:rsidTr="00DD29C8">
        <w:trPr>
          <w:trHeight w:val="398"/>
        </w:trPr>
        <w:tc>
          <w:tcPr>
            <w:tcW w:w="456" w:type="dxa"/>
          </w:tcPr>
          <w:p w14:paraId="379A186E" w14:textId="77777777" w:rsidR="00245111" w:rsidRPr="00443E88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576" w:type="dxa"/>
            <w:vAlign w:val="center"/>
          </w:tcPr>
          <w:p w14:paraId="2DA81046" w14:textId="77777777" w:rsidR="00245111" w:rsidRPr="00136153" w:rsidRDefault="00245111" w:rsidP="0024511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b/>
                <w:sz w:val="24"/>
                <w:szCs w:val="24"/>
              </w:rPr>
              <w:t>Part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IV</w:t>
            </w:r>
          </w:p>
        </w:tc>
        <w:tc>
          <w:tcPr>
            <w:tcW w:w="456" w:type="dxa"/>
          </w:tcPr>
          <w:p w14:paraId="23851EE1" w14:textId="77777777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45111" w14:paraId="11A0B65E" w14:textId="77777777" w:rsidTr="00DD29C8">
        <w:trPr>
          <w:trHeight w:val="398"/>
        </w:trPr>
        <w:tc>
          <w:tcPr>
            <w:tcW w:w="456" w:type="dxa"/>
          </w:tcPr>
          <w:p w14:paraId="6E0AFF4B" w14:textId="77777777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9576" w:type="dxa"/>
            <w:vAlign w:val="center"/>
          </w:tcPr>
          <w:p w14:paraId="51F2BE3B" w14:textId="77777777" w:rsidR="00245111" w:rsidRDefault="008A0DC4" w:rsidP="002451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Explain the various steps of the regression testing process. Which step is most important and why?</w:t>
            </w:r>
          </w:p>
          <w:p w14:paraId="68C3DAC0" w14:textId="77777777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Solution:</w:t>
            </w:r>
          </w:p>
          <w:p w14:paraId="2AD5CE84" w14:textId="32E9275F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Definition </w:t>
            </w: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( 2</w:t>
            </w:r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1F874F6C" w14:textId="68DFB75B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Example program </w:t>
            </w: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( 3</w:t>
            </w:r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698A1890" w14:textId="787BEF69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Main(</w:t>
            </w:r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)</w:t>
            </w:r>
          </w:p>
          <w:p w14:paraId="459C8DC6" w14:textId="383BDECA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{</w:t>
            </w:r>
          </w:p>
          <w:p w14:paraId="6BDECFDC" w14:textId="6BC21F82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Int </w:t>
            </w: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a ,</w:t>
            </w:r>
            <w:proofErr w:type="spell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b</w:t>
            </w:r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,c</w:t>
            </w:r>
            <w:proofErr w:type="spell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;</w:t>
            </w:r>
          </w:p>
          <w:p w14:paraId="113FBCDC" w14:textId="37508A28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C=</w:t>
            </w:r>
            <w:proofErr w:type="spell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a+</w:t>
            </w: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b</w:t>
            </w:r>
            <w:proofErr w:type="spell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;</w:t>
            </w:r>
            <w:proofErr w:type="gramEnd"/>
          </w:p>
          <w:p w14:paraId="27D0E3D2" w14:textId="26903063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</w:t>
            </w:r>
            <w:proofErr w:type="spell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Printf</w:t>
            </w:r>
            <w:proofErr w:type="spell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(“%</w:t>
            </w:r>
            <w:proofErr w:type="spell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d</w:t>
            </w: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”,c</w:t>
            </w:r>
            <w:proofErr w:type="spellEnd"/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);</w:t>
            </w:r>
          </w:p>
          <w:p w14:paraId="049D1A1D" w14:textId="79782BEC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}</w:t>
            </w:r>
          </w:p>
          <w:p w14:paraId="1239FB37" w14:textId="471A7521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Modified program (2 marks)</w:t>
            </w:r>
          </w:p>
          <w:p w14:paraId="5D0C5F55" w14:textId="2DC1817C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Show the modified line</w:t>
            </w:r>
          </w:p>
          <w:p w14:paraId="73913840" w14:textId="4D59B591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Diagram and </w:t>
            </w: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Explanation(</w:t>
            </w:r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5 marks)</w:t>
            </w:r>
          </w:p>
          <w:p w14:paraId="7F78851A" w14:textId="3A58D1F1" w:rsidR="000D069F" w:rsidRDefault="000D069F" w:rsidP="000D06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069F">
              <w:rPr>
                <w:rFonts w:ascii="Times New Roman" w:hAnsi="Times New Roman"/>
                <w:sz w:val="24"/>
                <w:szCs w:val="24"/>
              </w:rPr>
              <w:drawing>
                <wp:inline distT="0" distB="0" distL="0" distR="0" wp14:anchorId="7C7AD913" wp14:editId="2E91E316">
                  <wp:extent cx="4724400" cy="2763471"/>
                  <wp:effectExtent l="0" t="0" r="0" b="0"/>
                  <wp:docPr id="4" name="Content Placeholder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EF05A6D-D710-4930-8EB7-953F33E0570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>
                            <a:extLst>
                              <a:ext uri="{FF2B5EF4-FFF2-40B4-BE49-F238E27FC236}">
                                <a16:creationId xmlns:a16="http://schemas.microsoft.com/office/drawing/2014/main" id="{2EF05A6D-D710-4930-8EB7-953F33E0570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700" cy="276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0D13D" w14:textId="3CABEDFD" w:rsidR="000D069F" w:rsidRPr="00136153" w:rsidRDefault="000D069F" w:rsidP="0024511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14:paraId="4F97E7B4" w14:textId="023C9638" w:rsidR="00245111" w:rsidRPr="002C54BF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12</w:t>
            </w:r>
          </w:p>
        </w:tc>
      </w:tr>
      <w:tr w:rsidR="00245111" w14:paraId="6601041F" w14:textId="77777777" w:rsidTr="00DD29C8">
        <w:trPr>
          <w:trHeight w:val="398"/>
        </w:trPr>
        <w:tc>
          <w:tcPr>
            <w:tcW w:w="456" w:type="dxa"/>
          </w:tcPr>
          <w:p w14:paraId="5D80DCAF" w14:textId="77777777" w:rsidR="00245111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576" w:type="dxa"/>
            <w:vAlign w:val="center"/>
          </w:tcPr>
          <w:p w14:paraId="339F09AE" w14:textId="77777777" w:rsidR="00245111" w:rsidRPr="00136153" w:rsidRDefault="00245111" w:rsidP="0024511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OR</w:t>
            </w:r>
          </w:p>
        </w:tc>
        <w:tc>
          <w:tcPr>
            <w:tcW w:w="456" w:type="dxa"/>
          </w:tcPr>
          <w:p w14:paraId="77432575" w14:textId="77777777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45111" w14:paraId="74A58F29" w14:textId="77777777" w:rsidTr="00DD29C8">
        <w:trPr>
          <w:trHeight w:val="485"/>
        </w:trPr>
        <w:tc>
          <w:tcPr>
            <w:tcW w:w="456" w:type="dxa"/>
          </w:tcPr>
          <w:p w14:paraId="5007F499" w14:textId="77777777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9576" w:type="dxa"/>
            <w:vAlign w:val="center"/>
          </w:tcPr>
          <w:p w14:paraId="1C369DEB" w14:textId="77777777" w:rsidR="00245111" w:rsidRDefault="008A0DC4" w:rsidP="0024511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Describe the dependability properties in detail.</w:t>
            </w:r>
          </w:p>
          <w:p w14:paraId="34EA9432" w14:textId="59752DEF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Solution:</w:t>
            </w:r>
          </w:p>
          <w:p w14:paraId="60335DF1" w14:textId="24448A74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Correctness</w:t>
            </w:r>
          </w:p>
          <w:p w14:paraId="77E2D239" w14:textId="621D7CA3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Reliability</w:t>
            </w:r>
          </w:p>
          <w:p w14:paraId="204351C8" w14:textId="36F8A8E1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Safety </w:t>
            </w:r>
          </w:p>
          <w:p w14:paraId="7C739A2C" w14:textId="5EE5CB07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Robustness</w:t>
            </w:r>
          </w:p>
          <w:p w14:paraId="30AAC3CE" w14:textId="6233831E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Explanation(</w:t>
            </w:r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9 marks)</w:t>
            </w:r>
          </w:p>
          <w:p w14:paraId="7C0E0AF9" w14:textId="3C431B22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Define each terminology and mention the measures for measuring it</w:t>
            </w:r>
          </w:p>
          <w:p w14:paraId="7574C60F" w14:textId="68DB1474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Reliability in MTBF etc.</w:t>
            </w:r>
          </w:p>
          <w:p w14:paraId="37AC9F73" w14:textId="34E6CEF1" w:rsidR="000D069F" w:rsidRPr="000D069F" w:rsidRDefault="000D069F" w:rsidP="00245111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gramStart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>Diagram( 3</w:t>
            </w:r>
            <w:proofErr w:type="gramEnd"/>
            <w:r w:rsidRPr="000D069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5C3F7B87" w14:textId="177DECFE" w:rsidR="000D069F" w:rsidRPr="00136153" w:rsidRDefault="000D069F" w:rsidP="000D069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069F">
              <w:rPr>
                <w:rFonts w:ascii="Times New Roman" w:hAnsi="Times New Roman"/>
                <w:sz w:val="24"/>
                <w:szCs w:val="24"/>
              </w:rPr>
              <w:lastRenderedPageBreak/>
              <w:drawing>
                <wp:inline distT="0" distB="0" distL="0" distR="0" wp14:anchorId="54F97A94" wp14:editId="1D1708C7">
                  <wp:extent cx="2667000" cy="1633538"/>
                  <wp:effectExtent l="0" t="0" r="0" b="5080"/>
                  <wp:docPr id="8194" name="Picture 2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2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206" cy="16410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" w:type="dxa"/>
          </w:tcPr>
          <w:p w14:paraId="0A72E41B" w14:textId="10448AC8" w:rsidR="00245111" w:rsidRPr="002C54BF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12</w:t>
            </w:r>
          </w:p>
        </w:tc>
      </w:tr>
      <w:tr w:rsidR="00245111" w14:paraId="611C10E4" w14:textId="77777777" w:rsidTr="00DD29C8">
        <w:trPr>
          <w:trHeight w:val="445"/>
        </w:trPr>
        <w:tc>
          <w:tcPr>
            <w:tcW w:w="456" w:type="dxa"/>
          </w:tcPr>
          <w:p w14:paraId="0E72104F" w14:textId="77777777" w:rsidR="00245111" w:rsidRPr="00443E88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576" w:type="dxa"/>
            <w:vAlign w:val="center"/>
          </w:tcPr>
          <w:p w14:paraId="48E85647" w14:textId="77777777" w:rsidR="00245111" w:rsidRPr="00136153" w:rsidRDefault="00245111" w:rsidP="0024511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b/>
                <w:sz w:val="24"/>
                <w:szCs w:val="24"/>
              </w:rPr>
              <w:t xml:space="preserve">Part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V</w:t>
            </w:r>
          </w:p>
        </w:tc>
        <w:tc>
          <w:tcPr>
            <w:tcW w:w="456" w:type="dxa"/>
          </w:tcPr>
          <w:p w14:paraId="1442C8BF" w14:textId="77777777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45111" w14:paraId="48F25E9C" w14:textId="77777777" w:rsidTr="00DD29C8">
        <w:trPr>
          <w:trHeight w:val="445"/>
        </w:trPr>
        <w:tc>
          <w:tcPr>
            <w:tcW w:w="456" w:type="dxa"/>
          </w:tcPr>
          <w:p w14:paraId="0CC0DBF0" w14:textId="77777777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9576" w:type="dxa"/>
            <w:vAlign w:val="center"/>
          </w:tcPr>
          <w:p w14:paraId="3D496917" w14:textId="77777777" w:rsidR="00245111" w:rsidRDefault="008A0DC4" w:rsidP="0024511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Why quality process model on top of software development process model? Explain the cleanroom process and SRET model with suitable diagram.</w:t>
            </w:r>
          </w:p>
          <w:p w14:paraId="17E01CFD" w14:textId="77777777" w:rsidR="00D93529" w:rsidRPr="00D93529" w:rsidRDefault="00D93529" w:rsidP="00245111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Solution:</w:t>
            </w:r>
          </w:p>
          <w:p w14:paraId="5464D42B" w14:textId="023AAA3B" w:rsidR="00D93529" w:rsidRPr="00D93529" w:rsidRDefault="00D93529" w:rsidP="00245111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Process model on top of SDLC helps in achieving quality easily satisfying quality </w:t>
            </w:r>
            <w:proofErr w:type="gramStart"/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parameters(</w:t>
            </w:r>
            <w:proofErr w:type="gramEnd"/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1 marks)</w:t>
            </w:r>
          </w:p>
          <w:p w14:paraId="17140886" w14:textId="77777777" w:rsidR="00D93529" w:rsidRPr="00D93529" w:rsidRDefault="00D93529" w:rsidP="00245111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gramStart"/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Cleanroom( 6</w:t>
            </w:r>
            <w:proofErr w:type="gramEnd"/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17CB7EFD" w14:textId="4880DD23" w:rsidR="00D93529" w:rsidRPr="00D93529" w:rsidRDefault="00D93529" w:rsidP="00245111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gramStart"/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Explanation( 3</w:t>
            </w:r>
            <w:proofErr w:type="gramEnd"/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Marks)</w:t>
            </w:r>
          </w:p>
          <w:p w14:paraId="74B8D240" w14:textId="77818E33" w:rsidR="00D93529" w:rsidRPr="00D93529" w:rsidRDefault="00D93529" w:rsidP="00D93529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</w:pPr>
            <w:r w:rsidRPr="00D93529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>introduced by IBM in the late 1980s, pairs development</w:t>
            </w:r>
            <w:r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 </w:t>
            </w:r>
            <w:r w:rsidRPr="00D93529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>with V&amp;V activities and stresses analysis over testing in the early phases</w:t>
            </w:r>
            <w:r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>.</w:t>
            </w:r>
          </w:p>
          <w:p w14:paraId="12B05F4F" w14:textId="1A8C14B3" w:rsidR="00D93529" w:rsidRPr="00D93529" w:rsidRDefault="00D93529" w:rsidP="00D93529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</w:pPr>
            <w:r w:rsidRPr="00D93529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The Cleanroom process involves two cooperating </w:t>
            </w:r>
            <w:proofErr w:type="spellStart"/>
            <w:proofErr w:type="gramStart"/>
            <w:r w:rsidRPr="00D93529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>teams,the</w:t>
            </w:r>
            <w:proofErr w:type="spellEnd"/>
            <w:proofErr w:type="gramEnd"/>
            <w:r w:rsidRPr="00D93529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 development and the quality teams, and five major activities: specification, </w:t>
            </w:r>
            <w:proofErr w:type="spellStart"/>
            <w:r w:rsidRPr="00D93529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>planning,design</w:t>
            </w:r>
            <w:proofErr w:type="spellEnd"/>
            <w:r w:rsidRPr="00D93529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 and verification, quality certification, and feedback.</w:t>
            </w:r>
          </w:p>
          <w:p w14:paraId="110E1FAC" w14:textId="3C269D54" w:rsidR="00D93529" w:rsidRPr="00D93529" w:rsidRDefault="00D93529" w:rsidP="00245111">
            <w:pPr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gramStart"/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Diagram(</w:t>
            </w:r>
            <w:proofErr w:type="gramEnd"/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3 marks)</w:t>
            </w:r>
          </w:p>
          <w:p w14:paraId="306E8472" w14:textId="0B02DD77" w:rsidR="00D93529" w:rsidRDefault="00D93529" w:rsidP="00D93529">
            <w:pPr>
              <w:jc w:val="center"/>
            </w:pPr>
            <w:r>
              <w:object w:dxaOrig="9930" w:dyaOrig="6945" w14:anchorId="1E3C7176">
                <v:shape id="_x0000_i1025" type="#_x0000_t75" style="width:256.5pt;height:179.25pt" o:ole="">
                  <v:imagedata r:id="rId18" o:title=""/>
                </v:shape>
                <o:OLEObject Type="Embed" ProgID="PBrush" ShapeID="_x0000_i1025" DrawAspect="Content" ObjectID="_1635576270" r:id="rId19"/>
              </w:object>
            </w:r>
          </w:p>
          <w:p w14:paraId="07F6C7D2" w14:textId="215C6F80" w:rsidR="00D93529" w:rsidRDefault="00D93529" w:rsidP="00D93529">
            <w:pPr>
              <w:jc w:val="center"/>
            </w:pPr>
          </w:p>
          <w:p w14:paraId="722E3B6B" w14:textId="72AA615E" w:rsidR="00D93529" w:rsidRDefault="00D93529" w:rsidP="00D93529">
            <w:pPr>
              <w:jc w:val="center"/>
            </w:pPr>
          </w:p>
          <w:p w14:paraId="0D6649C3" w14:textId="71056D30" w:rsidR="00D93529" w:rsidRPr="00D93529" w:rsidRDefault="00D93529" w:rsidP="00D93529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SRET Explanation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(2 marks)</w:t>
            </w:r>
          </w:p>
          <w:p w14:paraId="22AA7DD2" w14:textId="1DAF8548" w:rsidR="00D93529" w:rsidRPr="00D93529" w:rsidRDefault="00D93529" w:rsidP="00D93529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93529">
              <w:rPr>
                <w:rFonts w:ascii="Times New Roman" w:hAnsi="Times New Roman"/>
                <w:b/>
                <w:bCs/>
                <w:sz w:val="24"/>
                <w:szCs w:val="24"/>
              </w:rPr>
              <w:t>Diagram(3marks)</w:t>
            </w:r>
          </w:p>
          <w:p w14:paraId="7198DF43" w14:textId="5E4AA76A" w:rsidR="00D93529" w:rsidRDefault="00D93529" w:rsidP="00D9352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object w:dxaOrig="10755" w:dyaOrig="5340" w14:anchorId="75C49B32">
                <v:shape id="_x0000_i1030" type="#_x0000_t75" style="width:353.25pt;height:175.5pt" o:ole="">
                  <v:imagedata r:id="rId20" o:title=""/>
                </v:shape>
                <o:OLEObject Type="Embed" ProgID="PBrush" ShapeID="_x0000_i1030" DrawAspect="Content" ObjectID="_1635576271" r:id="rId21"/>
              </w:object>
            </w:r>
          </w:p>
          <w:p w14:paraId="5DC2493F" w14:textId="564B0A00" w:rsidR="00D93529" w:rsidRPr="00136153" w:rsidRDefault="00D93529" w:rsidP="0024511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14:paraId="0180E589" w14:textId="3C63376A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12</w:t>
            </w:r>
          </w:p>
        </w:tc>
      </w:tr>
      <w:tr w:rsidR="00245111" w14:paraId="78E8333E" w14:textId="77777777" w:rsidTr="00DD29C8">
        <w:trPr>
          <w:trHeight w:val="445"/>
        </w:trPr>
        <w:tc>
          <w:tcPr>
            <w:tcW w:w="456" w:type="dxa"/>
          </w:tcPr>
          <w:p w14:paraId="1524561A" w14:textId="77777777" w:rsidR="00245111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576" w:type="dxa"/>
            <w:vAlign w:val="center"/>
          </w:tcPr>
          <w:p w14:paraId="2E07D0B4" w14:textId="77777777" w:rsidR="00245111" w:rsidRPr="00136153" w:rsidRDefault="00245111" w:rsidP="00245111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OR</w:t>
            </w:r>
          </w:p>
        </w:tc>
        <w:tc>
          <w:tcPr>
            <w:tcW w:w="456" w:type="dxa"/>
          </w:tcPr>
          <w:p w14:paraId="7CDE5823" w14:textId="77777777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245111" w14:paraId="4EFA62A4" w14:textId="77777777" w:rsidTr="00DD29C8">
        <w:trPr>
          <w:trHeight w:val="521"/>
        </w:trPr>
        <w:tc>
          <w:tcPr>
            <w:tcW w:w="456" w:type="dxa"/>
          </w:tcPr>
          <w:p w14:paraId="7F02CD87" w14:textId="77777777" w:rsidR="00245111" w:rsidRPr="00443E88" w:rsidRDefault="00245111" w:rsidP="00245111">
            <w:pPr>
              <w:rPr>
                <w:rFonts w:ascii="Times New Roman" w:hAnsi="Times New Roman"/>
                <w:sz w:val="24"/>
                <w:szCs w:val="24"/>
              </w:rPr>
            </w:pPr>
            <w:r w:rsidRPr="00443E88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9576" w:type="dxa"/>
            <w:vAlign w:val="center"/>
          </w:tcPr>
          <w:p w14:paraId="1A2CA6AC" w14:textId="77777777" w:rsidR="00245111" w:rsidRDefault="008A0DC4" w:rsidP="008A0DC4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</w:pPr>
            <w:r w:rsidRPr="008A0DC4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Suppose a project applied orthogonal defect classification and </w:t>
            </w:r>
            <w:proofErr w:type="spellStart"/>
            <w:r w:rsidRPr="008A0DC4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>analyzed</w:t>
            </w:r>
            <w:proofErr w:type="spellEnd"/>
            <w:r w:rsidRPr="008A0DC4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 correlation</w:t>
            </w:r>
            <w:r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 </w:t>
            </w:r>
            <w:r w:rsidRPr="008A0DC4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>between fault types and fault triggers, as well as between fault types and</w:t>
            </w:r>
            <w:r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 </w:t>
            </w:r>
            <w:r w:rsidRPr="008A0DC4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impact. What useful information could be derived from </w:t>
            </w:r>
            <w:r w:rsidR="004A7881" w:rsidRPr="008A0DC4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>cross correlating</w:t>
            </w:r>
            <w:r w:rsidRPr="008A0DC4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 those</w:t>
            </w:r>
            <w:r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 xml:space="preserve"> </w:t>
            </w:r>
            <w:r w:rsidRPr="008A0DC4"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  <w:t>classifications, beyond the information available from each classification alone?</w:t>
            </w:r>
          </w:p>
          <w:p w14:paraId="0854AE8B" w14:textId="4C79A6AA" w:rsidR="000D069F" w:rsidRDefault="000D069F" w:rsidP="008A0DC4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/>
                <w:b/>
                <w:bCs/>
                <w:sz w:val="24"/>
                <w:szCs w:val="24"/>
                <w:lang w:val="en-IN"/>
              </w:rPr>
            </w:pPr>
            <w:r w:rsidRPr="000D069F">
              <w:rPr>
                <w:rFonts w:ascii="Times New Roman" w:eastAsiaTheme="minorHAnsi" w:hAnsi="Times New Roman"/>
                <w:b/>
                <w:bCs/>
                <w:sz w:val="24"/>
                <w:szCs w:val="24"/>
                <w:lang w:val="en-IN"/>
              </w:rPr>
              <w:t>Solution:</w:t>
            </w:r>
          </w:p>
          <w:p w14:paraId="71FBB467" w14:textId="6044BBCB" w:rsidR="000D069F" w:rsidRDefault="000D069F" w:rsidP="008A0DC4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/>
                <w:b/>
                <w:bCs/>
                <w:sz w:val="24"/>
                <w:szCs w:val="24"/>
                <w:lang w:val="en-IN"/>
              </w:rPr>
            </w:pPr>
          </w:p>
          <w:p w14:paraId="47E535A2" w14:textId="4D2D516D" w:rsidR="000D069F" w:rsidRDefault="000D069F" w:rsidP="008A0DC4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val="en-IN"/>
              </w:rPr>
              <w:t>The below information should be obtained but a detailed ODC analysis is required.</w:t>
            </w:r>
          </w:p>
          <w:p w14:paraId="5E99A44D" w14:textId="32A1E8A8" w:rsidR="000D069F" w:rsidRDefault="000D069F" w:rsidP="008A0DC4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val="en-IN"/>
              </w:rPr>
              <w:t>ODC analysis 6 marks</w:t>
            </w:r>
          </w:p>
          <w:p w14:paraId="086753E5" w14:textId="67492EE8" w:rsidR="000D069F" w:rsidRPr="000D069F" w:rsidRDefault="000D069F" w:rsidP="008A0DC4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val="en-IN"/>
              </w:rPr>
              <w:t>And classification 6 marks</w:t>
            </w:r>
          </w:p>
          <w:p w14:paraId="2993A590" w14:textId="1D20383E" w:rsidR="000D069F" w:rsidRPr="008A0DC4" w:rsidRDefault="00A05A75" w:rsidP="00A05A75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HAnsi" w:hAnsi="Times New Roman"/>
                <w:sz w:val="24"/>
                <w:szCs w:val="24"/>
                <w:lang w:val="en-IN"/>
              </w:rPr>
            </w:pPr>
            <w:r>
              <w:object w:dxaOrig="10860" w:dyaOrig="6210" w14:anchorId="7F9C1F48">
                <v:shape id="_x0000_i1041" type="#_x0000_t75" style="width:396pt;height:226.5pt" o:ole="">
                  <v:imagedata r:id="rId22" o:title=""/>
                </v:shape>
                <o:OLEObject Type="Embed" ProgID="PBrush" ShapeID="_x0000_i1041" DrawAspect="Content" ObjectID="_1635576272" r:id="rId23"/>
              </w:object>
            </w:r>
          </w:p>
        </w:tc>
        <w:tc>
          <w:tcPr>
            <w:tcW w:w="456" w:type="dxa"/>
          </w:tcPr>
          <w:p w14:paraId="20433FFC" w14:textId="018D147A" w:rsidR="00245111" w:rsidRDefault="00245111" w:rsidP="0024511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12</w:t>
            </w:r>
          </w:p>
        </w:tc>
      </w:tr>
    </w:tbl>
    <w:p w14:paraId="76A6FAFA" w14:textId="10928A7A" w:rsidR="006D5113" w:rsidRDefault="006D5113" w:rsidP="000C3CDA"/>
    <w:p w14:paraId="60D720CB" w14:textId="3811E79C" w:rsidR="00A47BF6" w:rsidRPr="00A47BF6" w:rsidRDefault="00A47BF6" w:rsidP="00A47BF6">
      <w:pPr>
        <w:tabs>
          <w:tab w:val="left" w:pos="1500"/>
        </w:tabs>
      </w:pPr>
      <w:r>
        <w:tab/>
      </w:r>
    </w:p>
    <w:sectPr w:rsidR="00A47BF6" w:rsidRPr="00A47BF6" w:rsidSect="00D73E1D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559FD" w14:textId="77777777" w:rsidR="000638A8" w:rsidRDefault="000638A8" w:rsidP="002C54BF">
      <w:pPr>
        <w:spacing w:after="0" w:line="240" w:lineRule="auto"/>
      </w:pPr>
      <w:r>
        <w:separator/>
      </w:r>
    </w:p>
  </w:endnote>
  <w:endnote w:type="continuationSeparator" w:id="0">
    <w:p w14:paraId="16EB4E64" w14:textId="77777777" w:rsidR="000638A8" w:rsidRDefault="000638A8" w:rsidP="002C5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B7EE0" w14:textId="1EBAC8F4" w:rsidR="000F45DF" w:rsidRPr="002C54BF" w:rsidRDefault="00A47BF6">
    <w:pPr>
      <w:pStyle w:val="Footer"/>
      <w:rPr>
        <w:rFonts w:ascii="Times New Roman" w:hAnsi="Times New Roman"/>
        <w:color w:val="808080" w:themeColor="background1" w:themeShade="80"/>
      </w:rPr>
    </w:pPr>
    <w:r>
      <w:rPr>
        <w:rFonts w:ascii="Times New Roman" w:hAnsi="Times New Roman"/>
        <w:color w:val="808080" w:themeColor="background1" w:themeShade="80"/>
      </w:rPr>
      <w:t>BE</w:t>
    </w:r>
    <w:r w:rsidR="000F45DF">
      <w:rPr>
        <w:rFonts w:ascii="Times New Roman" w:hAnsi="Times New Roman"/>
        <w:color w:val="808080" w:themeColor="background1" w:themeShade="80"/>
      </w:rPr>
      <w:t xml:space="preserve">(CSE), </w:t>
    </w:r>
    <w:r w:rsidR="000F45DF">
      <w:rPr>
        <w:rFonts w:ascii="Times New Roman" w:hAnsi="Times New Roman"/>
        <w:b/>
        <w:color w:val="808080" w:themeColor="background1" w:themeShade="80"/>
      </w:rPr>
      <w:t>V</w:t>
    </w:r>
    <w:r w:rsidR="00C26474">
      <w:rPr>
        <w:rFonts w:ascii="Times New Roman" w:hAnsi="Times New Roman"/>
        <w:b/>
        <w:color w:val="808080" w:themeColor="background1" w:themeShade="80"/>
      </w:rPr>
      <w:t xml:space="preserve"> </w:t>
    </w:r>
    <w:r w:rsidR="000F45DF" w:rsidRPr="002C54BF">
      <w:rPr>
        <w:rFonts w:ascii="Times New Roman" w:hAnsi="Times New Roman"/>
        <w:color w:val="808080" w:themeColor="background1" w:themeShade="80"/>
      </w:rPr>
      <w:t>Semester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55345" w14:textId="77777777" w:rsidR="000638A8" w:rsidRDefault="000638A8" w:rsidP="002C54BF">
      <w:pPr>
        <w:spacing w:after="0" w:line="240" w:lineRule="auto"/>
      </w:pPr>
      <w:r>
        <w:separator/>
      </w:r>
    </w:p>
  </w:footnote>
  <w:footnote w:type="continuationSeparator" w:id="0">
    <w:p w14:paraId="0ADCC0FE" w14:textId="77777777" w:rsidR="000638A8" w:rsidRDefault="000638A8" w:rsidP="002C5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82B92"/>
    <w:multiLevelType w:val="hybridMultilevel"/>
    <w:tmpl w:val="55481CE4"/>
    <w:lvl w:ilvl="0" w:tplc="8B8AD75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F74A8"/>
    <w:multiLevelType w:val="hybridMultilevel"/>
    <w:tmpl w:val="3378E5AC"/>
    <w:lvl w:ilvl="0" w:tplc="B546C1A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D09BA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1E2EC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2E41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22586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62F45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0A550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C909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5CEFC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679DA"/>
    <w:multiLevelType w:val="hybridMultilevel"/>
    <w:tmpl w:val="081A2434"/>
    <w:lvl w:ilvl="0" w:tplc="470C0CD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59CEAC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F6AFE1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532E2E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0E6419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1160FF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B44DFC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D82FB9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9684A7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0F561784"/>
    <w:multiLevelType w:val="hybridMultilevel"/>
    <w:tmpl w:val="FD50A484"/>
    <w:lvl w:ilvl="0" w:tplc="A60CB84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7479C"/>
    <w:multiLevelType w:val="hybridMultilevel"/>
    <w:tmpl w:val="EDC6892A"/>
    <w:lvl w:ilvl="0" w:tplc="814A8A3C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0940C82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3C05D3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11A76C4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E86186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9E617E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8FA1660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F045852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0D6497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17373CFD"/>
    <w:multiLevelType w:val="hybridMultilevel"/>
    <w:tmpl w:val="9CF012C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E16AE"/>
    <w:multiLevelType w:val="hybridMultilevel"/>
    <w:tmpl w:val="52422948"/>
    <w:lvl w:ilvl="0" w:tplc="4298485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E08CA"/>
    <w:multiLevelType w:val="hybridMultilevel"/>
    <w:tmpl w:val="CB646BF0"/>
    <w:lvl w:ilvl="0" w:tplc="402673C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5C238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A2CF2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7EB65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18F94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C23E2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2AA08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8A267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5479F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52211"/>
    <w:multiLevelType w:val="hybridMultilevel"/>
    <w:tmpl w:val="2558EA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45629"/>
    <w:multiLevelType w:val="hybridMultilevel"/>
    <w:tmpl w:val="1766E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B2239"/>
    <w:multiLevelType w:val="hybridMultilevel"/>
    <w:tmpl w:val="52E21612"/>
    <w:lvl w:ilvl="0" w:tplc="DF6CC3C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64F1E"/>
    <w:multiLevelType w:val="hybridMultilevel"/>
    <w:tmpl w:val="F9141112"/>
    <w:lvl w:ilvl="0" w:tplc="8B8AD75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A71BAC"/>
    <w:multiLevelType w:val="hybridMultilevel"/>
    <w:tmpl w:val="AD7CF6A6"/>
    <w:lvl w:ilvl="0" w:tplc="40EAB0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2E3DA0"/>
    <w:multiLevelType w:val="hybridMultilevel"/>
    <w:tmpl w:val="B73ADF98"/>
    <w:lvl w:ilvl="0" w:tplc="6540C8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363C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604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4B23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30F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F4B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DA77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B6D3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5E5C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D45162C"/>
    <w:multiLevelType w:val="hybridMultilevel"/>
    <w:tmpl w:val="F6F83B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7836BA"/>
    <w:multiLevelType w:val="hybridMultilevel"/>
    <w:tmpl w:val="56C8B3EA"/>
    <w:lvl w:ilvl="0" w:tplc="AC70BDF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D68732">
      <w:start w:val="87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36FBE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DEF5D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CE776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96E80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ACD36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B48EA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1C360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E04A62"/>
    <w:multiLevelType w:val="hybridMultilevel"/>
    <w:tmpl w:val="36E8B3EC"/>
    <w:lvl w:ilvl="0" w:tplc="DCAC2C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8852B5"/>
    <w:multiLevelType w:val="hybridMultilevel"/>
    <w:tmpl w:val="6AEE8C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8F7E85"/>
    <w:multiLevelType w:val="hybridMultilevel"/>
    <w:tmpl w:val="0DF6FA1A"/>
    <w:lvl w:ilvl="0" w:tplc="5E02D29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5A6BC8">
      <w:start w:val="778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AEC33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44902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AA5FB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C8D3C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D4B52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24CB9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08F76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77F5E"/>
    <w:multiLevelType w:val="hybridMultilevel"/>
    <w:tmpl w:val="18747908"/>
    <w:lvl w:ilvl="0" w:tplc="BEEA99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714934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B0C44A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9224EA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3F632E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78CEEC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782EB0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C9E569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704CAF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" w15:restartNumberingAfterBreak="0">
    <w:nsid w:val="6E0B5FE3"/>
    <w:multiLevelType w:val="hybridMultilevel"/>
    <w:tmpl w:val="53B4A760"/>
    <w:lvl w:ilvl="0" w:tplc="0F44FF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130339"/>
    <w:multiLevelType w:val="hybridMultilevel"/>
    <w:tmpl w:val="BD76D710"/>
    <w:lvl w:ilvl="0" w:tplc="3C3066B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FCD29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4A771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FE850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CA44E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D635A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5E7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D6C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F0F52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763D24"/>
    <w:multiLevelType w:val="hybridMultilevel"/>
    <w:tmpl w:val="B4DE17A2"/>
    <w:lvl w:ilvl="0" w:tplc="8B8AD75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65116E"/>
    <w:multiLevelType w:val="hybridMultilevel"/>
    <w:tmpl w:val="9BB4E2EA"/>
    <w:lvl w:ilvl="0" w:tplc="BEEA99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997B8F"/>
    <w:multiLevelType w:val="hybridMultilevel"/>
    <w:tmpl w:val="D166C052"/>
    <w:lvl w:ilvl="0" w:tplc="8B8AD75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469AD0">
      <w:start w:val="43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2C5FC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1ABF5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9E130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3C79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AA54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FA5F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D4E6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EF64F1"/>
    <w:multiLevelType w:val="hybridMultilevel"/>
    <w:tmpl w:val="3B604964"/>
    <w:lvl w:ilvl="0" w:tplc="2820A5A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7"/>
  </w:num>
  <w:num w:numId="4">
    <w:abstractNumId w:val="21"/>
  </w:num>
  <w:num w:numId="5">
    <w:abstractNumId w:val="24"/>
  </w:num>
  <w:num w:numId="6">
    <w:abstractNumId w:val="18"/>
  </w:num>
  <w:num w:numId="7">
    <w:abstractNumId w:val="1"/>
  </w:num>
  <w:num w:numId="8">
    <w:abstractNumId w:val="15"/>
  </w:num>
  <w:num w:numId="9">
    <w:abstractNumId w:val="11"/>
  </w:num>
  <w:num w:numId="10">
    <w:abstractNumId w:val="22"/>
  </w:num>
  <w:num w:numId="11">
    <w:abstractNumId w:val="0"/>
  </w:num>
  <w:num w:numId="12">
    <w:abstractNumId w:val="25"/>
  </w:num>
  <w:num w:numId="13">
    <w:abstractNumId w:val="16"/>
  </w:num>
  <w:num w:numId="14">
    <w:abstractNumId w:val="6"/>
  </w:num>
  <w:num w:numId="15">
    <w:abstractNumId w:val="3"/>
  </w:num>
  <w:num w:numId="16">
    <w:abstractNumId w:val="9"/>
  </w:num>
  <w:num w:numId="17">
    <w:abstractNumId w:val="5"/>
  </w:num>
  <w:num w:numId="18">
    <w:abstractNumId w:val="20"/>
  </w:num>
  <w:num w:numId="19">
    <w:abstractNumId w:val="17"/>
  </w:num>
  <w:num w:numId="20">
    <w:abstractNumId w:val="12"/>
  </w:num>
  <w:num w:numId="21">
    <w:abstractNumId w:val="10"/>
  </w:num>
  <w:num w:numId="22">
    <w:abstractNumId w:val="4"/>
  </w:num>
  <w:num w:numId="23">
    <w:abstractNumId w:val="2"/>
  </w:num>
  <w:num w:numId="24">
    <w:abstractNumId w:val="19"/>
  </w:num>
  <w:num w:numId="25">
    <w:abstractNumId w:val="23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113"/>
    <w:rsid w:val="00011761"/>
    <w:rsid w:val="00030BB5"/>
    <w:rsid w:val="00045514"/>
    <w:rsid w:val="00045683"/>
    <w:rsid w:val="00046A2E"/>
    <w:rsid w:val="00052EBB"/>
    <w:rsid w:val="0006038B"/>
    <w:rsid w:val="000638A8"/>
    <w:rsid w:val="000C3CDA"/>
    <w:rsid w:val="000D069F"/>
    <w:rsid w:val="000D5CD9"/>
    <w:rsid w:val="000F45DF"/>
    <w:rsid w:val="000F66CC"/>
    <w:rsid w:val="0010716F"/>
    <w:rsid w:val="00112877"/>
    <w:rsid w:val="00136153"/>
    <w:rsid w:val="00142AA7"/>
    <w:rsid w:val="00143C0F"/>
    <w:rsid w:val="00147CC0"/>
    <w:rsid w:val="001D0E46"/>
    <w:rsid w:val="001F6613"/>
    <w:rsid w:val="002034A8"/>
    <w:rsid w:val="002057AE"/>
    <w:rsid w:val="00210F84"/>
    <w:rsid w:val="00217CC0"/>
    <w:rsid w:val="00230626"/>
    <w:rsid w:val="00245111"/>
    <w:rsid w:val="002741CA"/>
    <w:rsid w:val="00284F9C"/>
    <w:rsid w:val="002909C9"/>
    <w:rsid w:val="002A1DA8"/>
    <w:rsid w:val="002C54BF"/>
    <w:rsid w:val="002D152A"/>
    <w:rsid w:val="002E3CB6"/>
    <w:rsid w:val="002E4EF0"/>
    <w:rsid w:val="002F3B97"/>
    <w:rsid w:val="002F4A82"/>
    <w:rsid w:val="0031036F"/>
    <w:rsid w:val="003505C3"/>
    <w:rsid w:val="00355453"/>
    <w:rsid w:val="00361E68"/>
    <w:rsid w:val="003915A4"/>
    <w:rsid w:val="003A443E"/>
    <w:rsid w:val="003D08C4"/>
    <w:rsid w:val="003D5AE3"/>
    <w:rsid w:val="003D65C9"/>
    <w:rsid w:val="003E2A97"/>
    <w:rsid w:val="003F0985"/>
    <w:rsid w:val="0042180B"/>
    <w:rsid w:val="00422288"/>
    <w:rsid w:val="00443E88"/>
    <w:rsid w:val="00443F36"/>
    <w:rsid w:val="00445EDA"/>
    <w:rsid w:val="0049695F"/>
    <w:rsid w:val="004A7881"/>
    <w:rsid w:val="004D0576"/>
    <w:rsid w:val="004D19EC"/>
    <w:rsid w:val="0050222B"/>
    <w:rsid w:val="00533BDC"/>
    <w:rsid w:val="005428D9"/>
    <w:rsid w:val="005553BF"/>
    <w:rsid w:val="00555A83"/>
    <w:rsid w:val="00574C0B"/>
    <w:rsid w:val="00583616"/>
    <w:rsid w:val="005B3317"/>
    <w:rsid w:val="005C00CE"/>
    <w:rsid w:val="005D6701"/>
    <w:rsid w:val="00610811"/>
    <w:rsid w:val="00615EBD"/>
    <w:rsid w:val="00651687"/>
    <w:rsid w:val="00653D66"/>
    <w:rsid w:val="00695733"/>
    <w:rsid w:val="006959BF"/>
    <w:rsid w:val="006A18C7"/>
    <w:rsid w:val="006D5113"/>
    <w:rsid w:val="006D5A3D"/>
    <w:rsid w:val="006E650A"/>
    <w:rsid w:val="00705562"/>
    <w:rsid w:val="00712204"/>
    <w:rsid w:val="007148AC"/>
    <w:rsid w:val="0072714C"/>
    <w:rsid w:val="00751445"/>
    <w:rsid w:val="007578D7"/>
    <w:rsid w:val="00772606"/>
    <w:rsid w:val="00777E8F"/>
    <w:rsid w:val="00794F8E"/>
    <w:rsid w:val="007A34F4"/>
    <w:rsid w:val="007B65E3"/>
    <w:rsid w:val="007C2199"/>
    <w:rsid w:val="007F76EF"/>
    <w:rsid w:val="008409DF"/>
    <w:rsid w:val="00883243"/>
    <w:rsid w:val="008A0DC4"/>
    <w:rsid w:val="008C119E"/>
    <w:rsid w:val="008D26F0"/>
    <w:rsid w:val="008D540E"/>
    <w:rsid w:val="008F6A9A"/>
    <w:rsid w:val="009028E3"/>
    <w:rsid w:val="0092577F"/>
    <w:rsid w:val="00971A1D"/>
    <w:rsid w:val="00984887"/>
    <w:rsid w:val="009921B5"/>
    <w:rsid w:val="009A1C02"/>
    <w:rsid w:val="009F5D75"/>
    <w:rsid w:val="00A05A75"/>
    <w:rsid w:val="00A15015"/>
    <w:rsid w:val="00A16499"/>
    <w:rsid w:val="00A44366"/>
    <w:rsid w:val="00A47BF6"/>
    <w:rsid w:val="00A5522A"/>
    <w:rsid w:val="00A644E1"/>
    <w:rsid w:val="00A84754"/>
    <w:rsid w:val="00A87860"/>
    <w:rsid w:val="00AA7513"/>
    <w:rsid w:val="00AB6300"/>
    <w:rsid w:val="00AB6B68"/>
    <w:rsid w:val="00AC517E"/>
    <w:rsid w:val="00AF03D1"/>
    <w:rsid w:val="00B02AD1"/>
    <w:rsid w:val="00B57CFD"/>
    <w:rsid w:val="00B94157"/>
    <w:rsid w:val="00BA4CFA"/>
    <w:rsid w:val="00BC6947"/>
    <w:rsid w:val="00BD5945"/>
    <w:rsid w:val="00BD5D51"/>
    <w:rsid w:val="00BD6D91"/>
    <w:rsid w:val="00BE1B62"/>
    <w:rsid w:val="00BE757A"/>
    <w:rsid w:val="00C0177A"/>
    <w:rsid w:val="00C12B36"/>
    <w:rsid w:val="00C22B01"/>
    <w:rsid w:val="00C23D21"/>
    <w:rsid w:val="00C26474"/>
    <w:rsid w:val="00C528E0"/>
    <w:rsid w:val="00C667CC"/>
    <w:rsid w:val="00C81497"/>
    <w:rsid w:val="00CA13F0"/>
    <w:rsid w:val="00CA725E"/>
    <w:rsid w:val="00CA78B3"/>
    <w:rsid w:val="00CC2091"/>
    <w:rsid w:val="00CC513C"/>
    <w:rsid w:val="00CC61FA"/>
    <w:rsid w:val="00D06168"/>
    <w:rsid w:val="00D22110"/>
    <w:rsid w:val="00D31204"/>
    <w:rsid w:val="00D4325D"/>
    <w:rsid w:val="00D70F98"/>
    <w:rsid w:val="00D73E1D"/>
    <w:rsid w:val="00D7680B"/>
    <w:rsid w:val="00D93529"/>
    <w:rsid w:val="00D93C46"/>
    <w:rsid w:val="00DB4033"/>
    <w:rsid w:val="00DD29C8"/>
    <w:rsid w:val="00DE310C"/>
    <w:rsid w:val="00DF2AC3"/>
    <w:rsid w:val="00E32F5F"/>
    <w:rsid w:val="00E43419"/>
    <w:rsid w:val="00E66A4E"/>
    <w:rsid w:val="00EB29F4"/>
    <w:rsid w:val="00EC7143"/>
    <w:rsid w:val="00F17CFA"/>
    <w:rsid w:val="00FA0CFD"/>
    <w:rsid w:val="00FB699B"/>
    <w:rsid w:val="00FC2947"/>
    <w:rsid w:val="00FC5331"/>
    <w:rsid w:val="00FD7045"/>
    <w:rsid w:val="00FE07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4074107A"/>
  <w15:docId w15:val="{C6C86AB3-A903-437A-A8B0-90C40E358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113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51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113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113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D51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2C54B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C5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4BF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6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40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20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401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9956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869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832">
          <w:marLeft w:val="155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2724">
          <w:marLeft w:val="155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3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91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62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135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79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53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9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72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23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50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460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06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52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3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2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0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01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9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343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69537">
          <w:marLeft w:val="155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921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979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452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56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440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427">
          <w:marLeft w:val="155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6087">
          <w:marLeft w:val="155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1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5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707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666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988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1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90677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5607">
          <w:marLeft w:val="155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1493">
          <w:marLeft w:val="21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53599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00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1064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6973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8789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2977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47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5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56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55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51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35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971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894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9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5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pujar</dc:creator>
  <cp:lastModifiedBy>vijay</cp:lastModifiedBy>
  <cp:revision>4</cp:revision>
  <cp:lastPrinted>2017-11-16T18:06:00Z</cp:lastPrinted>
  <dcterms:created xsi:type="dcterms:W3CDTF">2019-11-18T03:37:00Z</dcterms:created>
  <dcterms:modified xsi:type="dcterms:W3CDTF">2019-11-18T04:28:00Z</dcterms:modified>
</cp:coreProperties>
</file>