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DFE3E" w14:textId="71B2ECFE" w:rsidR="00D528DF" w:rsidRPr="00070E11" w:rsidRDefault="00D36553" w:rsidP="00D36553">
      <w:pPr>
        <w:jc w:val="cente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Module-</w:t>
      </w:r>
      <w:r w:rsidR="00B65E58">
        <w:rPr>
          <w:rFonts w:ascii="Times New Roman" w:hAnsi="Times New Roman" w:cs="Times New Roman"/>
          <w:b/>
          <w:bCs/>
          <w:sz w:val="24"/>
          <w:szCs w:val="24"/>
          <w:u w:val="single"/>
        </w:rPr>
        <w:t>2</w:t>
      </w:r>
    </w:p>
    <w:p w14:paraId="7542D211" w14:textId="7523F3AD" w:rsidR="00D36553" w:rsidRDefault="00B65E58" w:rsidP="00D3655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Functional Testing</w:t>
      </w:r>
    </w:p>
    <w:p w14:paraId="7F48237D" w14:textId="4F977412" w:rsidR="00B65E58" w:rsidRDefault="00B65E58" w:rsidP="00B65E58">
      <w:pPr>
        <w:rPr>
          <w:rFonts w:ascii="Times New Roman" w:hAnsi="Times New Roman" w:cs="Times New Roman"/>
          <w:b/>
          <w:bCs/>
          <w:sz w:val="24"/>
          <w:szCs w:val="24"/>
          <w:u w:val="single"/>
        </w:rPr>
      </w:pPr>
      <w:r>
        <w:rPr>
          <w:rFonts w:ascii="Times New Roman" w:hAnsi="Times New Roman" w:cs="Times New Roman"/>
          <w:b/>
          <w:bCs/>
          <w:sz w:val="24"/>
          <w:szCs w:val="24"/>
          <w:u w:val="single"/>
        </w:rPr>
        <w:t>Overview:</w:t>
      </w:r>
    </w:p>
    <w:p w14:paraId="004CBCD2" w14:textId="6E108713" w:rsidR="00B65E58" w:rsidRPr="00DB35D2" w:rsidRDefault="00B65E58" w:rsidP="00866B1C">
      <w:pPr>
        <w:pStyle w:val="ListParagraph"/>
        <w:numPr>
          <w:ilvl w:val="0"/>
          <w:numId w:val="2"/>
        </w:numPr>
        <w:jc w:val="both"/>
        <w:rPr>
          <w:rFonts w:ascii="Times New Roman" w:hAnsi="Times New Roman" w:cs="Times New Roman"/>
          <w:sz w:val="24"/>
          <w:szCs w:val="24"/>
        </w:rPr>
      </w:pPr>
      <w:r w:rsidRPr="00DB35D2">
        <w:rPr>
          <w:rFonts w:ascii="Times New Roman" w:hAnsi="Times New Roman" w:cs="Times New Roman"/>
          <w:sz w:val="24"/>
          <w:szCs w:val="24"/>
        </w:rPr>
        <w:t>This module gives knowledge about the different ways of deriving test cases with specifications.</w:t>
      </w:r>
    </w:p>
    <w:p w14:paraId="0B1AC3E4" w14:textId="5F155BC6" w:rsidR="00B65E58" w:rsidRPr="00DB35D2" w:rsidRDefault="00B65E58" w:rsidP="00866B1C">
      <w:pPr>
        <w:pStyle w:val="ListParagraph"/>
        <w:numPr>
          <w:ilvl w:val="0"/>
          <w:numId w:val="2"/>
        </w:numPr>
        <w:jc w:val="both"/>
        <w:rPr>
          <w:rFonts w:ascii="Times New Roman" w:hAnsi="Times New Roman" w:cs="Times New Roman"/>
          <w:sz w:val="24"/>
          <w:szCs w:val="24"/>
        </w:rPr>
      </w:pPr>
      <w:r w:rsidRPr="00DB35D2">
        <w:rPr>
          <w:rFonts w:ascii="Times New Roman" w:hAnsi="Times New Roman" w:cs="Times New Roman"/>
          <w:sz w:val="24"/>
          <w:szCs w:val="24"/>
        </w:rPr>
        <w:t xml:space="preserve">At the end of this module, one should be </w:t>
      </w:r>
      <w:r w:rsidR="00DB35D2" w:rsidRPr="00DB35D2">
        <w:rPr>
          <w:rFonts w:ascii="Times New Roman" w:hAnsi="Times New Roman" w:cs="Times New Roman"/>
          <w:sz w:val="24"/>
          <w:szCs w:val="24"/>
        </w:rPr>
        <w:t>able</w:t>
      </w:r>
      <w:r w:rsidRPr="00DB35D2">
        <w:rPr>
          <w:rFonts w:ascii="Times New Roman" w:hAnsi="Times New Roman" w:cs="Times New Roman"/>
          <w:sz w:val="24"/>
          <w:szCs w:val="24"/>
        </w:rPr>
        <w:t xml:space="preserve"> to derive test cases following a strategy for any type of specifications.</w:t>
      </w:r>
    </w:p>
    <w:p w14:paraId="6DAD3E53" w14:textId="1884C2F3" w:rsidR="00B65E58" w:rsidRPr="00DB35D2" w:rsidRDefault="00DB35D2" w:rsidP="00B65E58">
      <w:pPr>
        <w:jc w:val="both"/>
        <w:rPr>
          <w:rFonts w:ascii="Times New Roman" w:hAnsi="Times New Roman" w:cs="Times New Roman"/>
          <w:b/>
          <w:bCs/>
          <w:sz w:val="24"/>
          <w:szCs w:val="24"/>
          <w:u w:val="single"/>
        </w:rPr>
      </w:pPr>
      <w:r w:rsidRPr="00DB35D2">
        <w:rPr>
          <w:rFonts w:ascii="Times New Roman" w:hAnsi="Times New Roman" w:cs="Times New Roman"/>
          <w:b/>
          <w:bCs/>
          <w:sz w:val="24"/>
          <w:szCs w:val="24"/>
          <w:u w:val="single"/>
        </w:rPr>
        <w:t>Recall of Functional Testing:</w:t>
      </w:r>
    </w:p>
    <w:p w14:paraId="3837B26E" w14:textId="4A8DE1D9" w:rsidR="00DB35D2" w:rsidRPr="00DB35D2" w:rsidRDefault="00DB35D2" w:rsidP="00866B1C">
      <w:pPr>
        <w:pStyle w:val="ListParagraph"/>
        <w:numPr>
          <w:ilvl w:val="0"/>
          <w:numId w:val="3"/>
        </w:numPr>
        <w:jc w:val="both"/>
        <w:rPr>
          <w:rFonts w:ascii="Times New Roman" w:hAnsi="Times New Roman" w:cs="Times New Roman"/>
          <w:sz w:val="24"/>
          <w:szCs w:val="24"/>
        </w:rPr>
      </w:pPr>
      <w:r w:rsidRPr="00DB35D2">
        <w:rPr>
          <w:rFonts w:ascii="Times New Roman" w:hAnsi="Times New Roman" w:cs="Times New Roman"/>
          <w:sz w:val="24"/>
          <w:szCs w:val="24"/>
        </w:rPr>
        <w:t xml:space="preserve">Otherwise referred to as </w:t>
      </w:r>
      <w:r w:rsidRPr="00DB35D2">
        <w:rPr>
          <w:rFonts w:ascii="Times New Roman" w:hAnsi="Times New Roman" w:cs="Times New Roman"/>
          <w:color w:val="FF0000"/>
          <w:sz w:val="24"/>
          <w:szCs w:val="24"/>
        </w:rPr>
        <w:t xml:space="preserve">Blackbox testing </w:t>
      </w:r>
      <w:r w:rsidRPr="00DB35D2">
        <w:rPr>
          <w:rFonts w:ascii="Times New Roman" w:hAnsi="Times New Roman" w:cs="Times New Roman"/>
          <w:sz w:val="24"/>
          <w:szCs w:val="24"/>
        </w:rPr>
        <w:t>tries to test the functionality of an application.</w:t>
      </w:r>
    </w:p>
    <w:p w14:paraId="2B0723AB" w14:textId="0F4B0028" w:rsidR="00DB35D2" w:rsidRPr="00DB35D2" w:rsidRDefault="00DB35D2" w:rsidP="00866B1C">
      <w:pPr>
        <w:pStyle w:val="ListParagraph"/>
        <w:numPr>
          <w:ilvl w:val="0"/>
          <w:numId w:val="3"/>
        </w:numPr>
        <w:jc w:val="both"/>
        <w:rPr>
          <w:rFonts w:ascii="Times New Roman" w:hAnsi="Times New Roman" w:cs="Times New Roman"/>
          <w:sz w:val="24"/>
          <w:szCs w:val="24"/>
        </w:rPr>
      </w:pPr>
      <w:r w:rsidRPr="00DB35D2">
        <w:rPr>
          <w:rFonts w:ascii="Times New Roman" w:hAnsi="Times New Roman" w:cs="Times New Roman"/>
          <w:sz w:val="24"/>
          <w:szCs w:val="24"/>
        </w:rPr>
        <w:t xml:space="preserve">The input generally considered for generating test cases </w:t>
      </w:r>
      <w:r w:rsidR="002635E8">
        <w:rPr>
          <w:rFonts w:ascii="Times New Roman" w:hAnsi="Times New Roman" w:cs="Times New Roman"/>
          <w:sz w:val="24"/>
          <w:szCs w:val="24"/>
        </w:rPr>
        <w:t>in</w:t>
      </w:r>
      <w:r w:rsidRPr="00DB35D2">
        <w:rPr>
          <w:rFonts w:ascii="Times New Roman" w:hAnsi="Times New Roman" w:cs="Times New Roman"/>
          <w:sz w:val="24"/>
          <w:szCs w:val="24"/>
        </w:rPr>
        <w:t xml:space="preserve"> black box testing is specification.</w:t>
      </w:r>
    </w:p>
    <w:p w14:paraId="3F63EB61" w14:textId="7B68C7E3" w:rsidR="00DB35D2" w:rsidRPr="00DB35D2" w:rsidRDefault="00DB35D2" w:rsidP="00866B1C">
      <w:pPr>
        <w:pStyle w:val="ListParagraph"/>
        <w:numPr>
          <w:ilvl w:val="0"/>
          <w:numId w:val="3"/>
        </w:numPr>
        <w:jc w:val="both"/>
        <w:rPr>
          <w:rFonts w:ascii="Times New Roman" w:hAnsi="Times New Roman" w:cs="Times New Roman"/>
          <w:sz w:val="24"/>
          <w:szCs w:val="24"/>
        </w:rPr>
      </w:pPr>
      <w:r w:rsidRPr="00DB35D2">
        <w:rPr>
          <w:rFonts w:ascii="Times New Roman" w:hAnsi="Times New Roman" w:cs="Times New Roman"/>
          <w:sz w:val="24"/>
          <w:szCs w:val="24"/>
        </w:rPr>
        <w:t>There are 3 test generation strategies for deriving test cases using functionality testing.</w:t>
      </w:r>
    </w:p>
    <w:p w14:paraId="7DC937FD" w14:textId="065C018E" w:rsidR="00DB35D2" w:rsidRPr="00DB35D2" w:rsidRDefault="00DB35D2" w:rsidP="00866B1C">
      <w:pPr>
        <w:pStyle w:val="ListParagraph"/>
        <w:numPr>
          <w:ilvl w:val="0"/>
          <w:numId w:val="3"/>
        </w:numPr>
        <w:jc w:val="both"/>
        <w:rPr>
          <w:rFonts w:ascii="Times New Roman" w:hAnsi="Times New Roman" w:cs="Times New Roman"/>
          <w:sz w:val="24"/>
          <w:szCs w:val="24"/>
        </w:rPr>
      </w:pPr>
      <w:r w:rsidRPr="00DB35D2">
        <w:rPr>
          <w:rFonts w:ascii="Times New Roman" w:hAnsi="Times New Roman" w:cs="Times New Roman"/>
          <w:sz w:val="24"/>
          <w:szCs w:val="24"/>
        </w:rPr>
        <w:t>They are as follows:</w:t>
      </w:r>
    </w:p>
    <w:p w14:paraId="12B45B23" w14:textId="7B9A5B44" w:rsidR="00DB35D2" w:rsidRDefault="00DB35D2" w:rsidP="00866B1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Boundary value analysis</w:t>
      </w:r>
    </w:p>
    <w:p w14:paraId="6BAC3F4E" w14:textId="10F67560" w:rsidR="00DB35D2" w:rsidRDefault="00DB35D2" w:rsidP="00866B1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Equivalence Partitioning</w:t>
      </w:r>
    </w:p>
    <w:p w14:paraId="5A019F84" w14:textId="3BE98321" w:rsidR="00DB35D2" w:rsidRDefault="00DB35D2" w:rsidP="00866B1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Decision Tables.</w:t>
      </w:r>
    </w:p>
    <w:p w14:paraId="08585A10" w14:textId="7D0A9B6B" w:rsidR="00DB35D2" w:rsidRDefault="00DB35D2" w:rsidP="00DB35D2">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Why Test generation strategies?</w:t>
      </w:r>
    </w:p>
    <w:p w14:paraId="6B5244C1"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class Roots { </w:t>
      </w:r>
    </w:p>
    <w:p w14:paraId="4E248245"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 Solve ax2 + bx + c = 0 </w:t>
      </w:r>
    </w:p>
    <w:p w14:paraId="69A6691B"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public </w:t>
      </w:r>
      <w:proofErr w:type="gramStart"/>
      <w:r w:rsidRPr="00DB35D2">
        <w:rPr>
          <w:rFonts w:ascii="Times New Roman" w:hAnsi="Times New Roman" w:cs="Times New Roman"/>
          <w:color w:val="1F3864" w:themeColor="accent1" w:themeShade="80"/>
          <w:sz w:val="24"/>
          <w:szCs w:val="24"/>
          <w:lang w:val="en-US"/>
        </w:rPr>
        <w:t>roots(</w:t>
      </w:r>
      <w:proofErr w:type="gramEnd"/>
      <w:r w:rsidRPr="00DB35D2">
        <w:rPr>
          <w:rFonts w:ascii="Times New Roman" w:hAnsi="Times New Roman" w:cs="Times New Roman"/>
          <w:color w:val="1F3864" w:themeColor="accent1" w:themeShade="80"/>
          <w:sz w:val="24"/>
          <w:szCs w:val="24"/>
          <w:lang w:val="en-US"/>
        </w:rPr>
        <w:t xml:space="preserve">double a, double b, double c) </w:t>
      </w:r>
    </w:p>
    <w:p w14:paraId="301B1B0F"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 … } </w:t>
      </w:r>
    </w:p>
    <w:p w14:paraId="1AE9D7A8"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 Result: values for x </w:t>
      </w:r>
    </w:p>
    <w:p w14:paraId="18030D45" w14:textId="77777777" w:rsidR="00DB35D2" w:rsidRPr="00DB35D2" w:rsidRDefault="00DB35D2" w:rsidP="00DB35D2">
      <w:pPr>
        <w:ind w:left="720"/>
        <w:jc w:val="both"/>
        <w:rPr>
          <w:rFonts w:ascii="Times New Roman" w:hAnsi="Times New Roman" w:cs="Times New Roman"/>
          <w:color w:val="1F3864" w:themeColor="accent1" w:themeShade="80"/>
          <w:sz w:val="24"/>
          <w:szCs w:val="24"/>
        </w:rPr>
      </w:pPr>
      <w:r w:rsidRPr="00DB35D2">
        <w:rPr>
          <w:rFonts w:ascii="Times New Roman" w:hAnsi="Times New Roman" w:cs="Times New Roman"/>
          <w:color w:val="1F3864" w:themeColor="accent1" w:themeShade="80"/>
          <w:sz w:val="24"/>
          <w:szCs w:val="24"/>
          <w:lang w:val="en-US"/>
        </w:rPr>
        <w:t xml:space="preserve">double </w:t>
      </w:r>
      <w:proofErr w:type="spellStart"/>
      <w:r w:rsidRPr="00DB35D2">
        <w:rPr>
          <w:rFonts w:ascii="Times New Roman" w:hAnsi="Times New Roman" w:cs="Times New Roman"/>
          <w:color w:val="1F3864" w:themeColor="accent1" w:themeShade="80"/>
          <w:sz w:val="24"/>
          <w:szCs w:val="24"/>
          <w:lang w:val="en-US"/>
        </w:rPr>
        <w:t>root_one</w:t>
      </w:r>
      <w:proofErr w:type="spellEnd"/>
      <w:r w:rsidRPr="00DB35D2">
        <w:rPr>
          <w:rFonts w:ascii="Times New Roman" w:hAnsi="Times New Roman" w:cs="Times New Roman"/>
          <w:color w:val="1F3864" w:themeColor="accent1" w:themeShade="80"/>
          <w:sz w:val="24"/>
          <w:szCs w:val="24"/>
          <w:lang w:val="en-US"/>
        </w:rPr>
        <w:t xml:space="preserve">, </w:t>
      </w:r>
      <w:proofErr w:type="spellStart"/>
      <w:r w:rsidRPr="00DB35D2">
        <w:rPr>
          <w:rFonts w:ascii="Times New Roman" w:hAnsi="Times New Roman" w:cs="Times New Roman"/>
          <w:color w:val="1F3864" w:themeColor="accent1" w:themeShade="80"/>
          <w:sz w:val="24"/>
          <w:szCs w:val="24"/>
          <w:lang w:val="en-US"/>
        </w:rPr>
        <w:t>root_two</w:t>
      </w:r>
      <w:proofErr w:type="spellEnd"/>
      <w:r w:rsidRPr="00DB35D2">
        <w:rPr>
          <w:rFonts w:ascii="Times New Roman" w:hAnsi="Times New Roman" w:cs="Times New Roman"/>
          <w:color w:val="1F3864" w:themeColor="accent1" w:themeShade="80"/>
          <w:sz w:val="24"/>
          <w:szCs w:val="24"/>
          <w:lang w:val="en-US"/>
        </w:rPr>
        <w:t>;</w:t>
      </w:r>
    </w:p>
    <w:p w14:paraId="4820BD3F" w14:textId="77777777" w:rsidR="00DB35D2" w:rsidRPr="00DB35D2" w:rsidRDefault="00DB35D2" w:rsidP="00DB35D2">
      <w:pPr>
        <w:ind w:left="720"/>
        <w:jc w:val="both"/>
        <w:rPr>
          <w:rFonts w:ascii="Times New Roman" w:hAnsi="Times New Roman" w:cs="Times New Roman"/>
          <w:sz w:val="24"/>
          <w:szCs w:val="24"/>
        </w:rPr>
      </w:pPr>
      <w:r w:rsidRPr="00DB35D2">
        <w:rPr>
          <w:rFonts w:ascii="Times New Roman" w:hAnsi="Times New Roman" w:cs="Times New Roman"/>
          <w:color w:val="1F3864" w:themeColor="accent1" w:themeShade="80"/>
          <w:sz w:val="24"/>
          <w:szCs w:val="24"/>
          <w:lang w:val="en-US"/>
        </w:rPr>
        <w:t xml:space="preserve"> } </w:t>
      </w:r>
    </w:p>
    <w:p w14:paraId="2B090808" w14:textId="485DF253" w:rsidR="00DB35D2" w:rsidRDefault="00DB35D2" w:rsidP="00DB35D2">
      <w:pPr>
        <w:jc w:val="both"/>
        <w:rPr>
          <w:rFonts w:ascii="Times New Roman" w:hAnsi="Times New Roman" w:cs="Times New Roman"/>
          <w:sz w:val="24"/>
          <w:szCs w:val="24"/>
          <w:lang w:val="en-US"/>
        </w:rPr>
      </w:pPr>
      <w:r w:rsidRPr="00DB35D2">
        <w:rPr>
          <w:rFonts w:ascii="Times New Roman" w:hAnsi="Times New Roman" w:cs="Times New Roman"/>
          <w:sz w:val="24"/>
          <w:szCs w:val="24"/>
          <w:lang w:val="en-US"/>
        </w:rPr>
        <w:t>Which values for a, b, c should we test? assuming a, b, c, were 32-bit integers, we’d have 1028 legal inputs with 1.000.000.000.000 tests/s, we would still require 2.5 billion years</w:t>
      </w:r>
      <w:r>
        <w:rPr>
          <w:rFonts w:ascii="Times New Roman" w:hAnsi="Times New Roman" w:cs="Times New Roman"/>
          <w:sz w:val="24"/>
          <w:szCs w:val="24"/>
          <w:lang w:val="en-US"/>
        </w:rPr>
        <w:t>.</w:t>
      </w:r>
    </w:p>
    <w:p w14:paraId="5726424D" w14:textId="3F531EDA" w:rsidR="00DB35D2" w:rsidRDefault="00DB35D2" w:rsidP="00DB35D2">
      <w:pPr>
        <w:jc w:val="both"/>
        <w:rPr>
          <w:rFonts w:ascii="Times New Roman" w:hAnsi="Times New Roman" w:cs="Times New Roman"/>
          <w:sz w:val="24"/>
          <w:szCs w:val="24"/>
          <w:lang w:val="en-US"/>
        </w:rPr>
      </w:pPr>
      <w:r>
        <w:rPr>
          <w:rFonts w:ascii="Times New Roman" w:hAnsi="Times New Roman" w:cs="Times New Roman"/>
          <w:sz w:val="24"/>
          <w:szCs w:val="24"/>
          <w:lang w:val="en-US"/>
        </w:rPr>
        <w:t>For the given problem above, it is nearly impossible for anyone to identify the total number of test cases necessary to test this application. To avoid selection of random testcases and to gain confidentiality if we follow a strategy and test an application, we can avoid 99% of failures in terms of testing functionality.</w:t>
      </w:r>
    </w:p>
    <w:p w14:paraId="72D36B42" w14:textId="02412432" w:rsidR="00DB35D2" w:rsidRDefault="002635E8" w:rsidP="00DB35D2">
      <w:pPr>
        <w:jc w:val="both"/>
        <w:rPr>
          <w:rFonts w:ascii="Times New Roman" w:hAnsi="Times New Roman" w:cs="Times New Roman"/>
          <w:sz w:val="24"/>
          <w:szCs w:val="24"/>
          <w:lang w:val="en-US"/>
        </w:rPr>
      </w:pPr>
      <w:r>
        <w:rPr>
          <w:rFonts w:ascii="Times New Roman" w:hAnsi="Times New Roman" w:cs="Times New Roman"/>
          <w:sz w:val="24"/>
          <w:szCs w:val="24"/>
          <w:lang w:val="en-US"/>
        </w:rPr>
        <w:t>These strategies help testers to avoid exhaustive testing and check for optimality while deriving test cases.</w:t>
      </w:r>
    </w:p>
    <w:p w14:paraId="181650CF" w14:textId="32C76ED5" w:rsidR="002635E8" w:rsidRPr="002635E8" w:rsidRDefault="002635E8" w:rsidP="00DB35D2">
      <w:pPr>
        <w:jc w:val="both"/>
        <w:rPr>
          <w:rFonts w:ascii="Times New Roman" w:hAnsi="Times New Roman" w:cs="Times New Roman"/>
          <w:b/>
          <w:bCs/>
          <w:sz w:val="24"/>
          <w:szCs w:val="24"/>
          <w:u w:val="single"/>
          <w:lang w:val="en-US"/>
        </w:rPr>
      </w:pPr>
      <w:r w:rsidRPr="002635E8">
        <w:rPr>
          <w:rFonts w:ascii="Times New Roman" w:hAnsi="Times New Roman" w:cs="Times New Roman"/>
          <w:b/>
          <w:bCs/>
          <w:sz w:val="24"/>
          <w:szCs w:val="24"/>
          <w:u w:val="single"/>
          <w:lang w:val="en-US"/>
        </w:rPr>
        <w:t>Test Generation Strategies:</w:t>
      </w:r>
    </w:p>
    <w:p w14:paraId="66A52AF4" w14:textId="160C39EF" w:rsidR="002635E8" w:rsidRDefault="002635E8" w:rsidP="00DB35D2">
      <w:pPr>
        <w:jc w:val="both"/>
        <w:rPr>
          <w:rFonts w:ascii="Times New Roman" w:hAnsi="Times New Roman" w:cs="Times New Roman"/>
          <w:sz w:val="24"/>
          <w:szCs w:val="24"/>
          <w:lang w:val="en-US"/>
        </w:rPr>
      </w:pPr>
      <w:r>
        <w:rPr>
          <w:rFonts w:ascii="Times New Roman" w:hAnsi="Times New Roman" w:cs="Times New Roman"/>
          <w:sz w:val="24"/>
          <w:szCs w:val="24"/>
          <w:lang w:val="en-US"/>
        </w:rPr>
        <w:t>If one needs to understand the generation strategies, the first step is understanding the requirement. Let us consider the “Triangle Problem” for understanding all the strategies.</w:t>
      </w:r>
    </w:p>
    <w:p w14:paraId="6E1734CD" w14:textId="2E85ABDC" w:rsidR="002635E8" w:rsidRDefault="002635E8" w:rsidP="00DB35D2">
      <w:pPr>
        <w:jc w:val="both"/>
        <w:rPr>
          <w:rFonts w:ascii="Times New Roman" w:hAnsi="Times New Roman" w:cs="Times New Roman"/>
          <w:b/>
          <w:bCs/>
          <w:sz w:val="24"/>
          <w:szCs w:val="24"/>
          <w:u w:val="single"/>
          <w:lang w:val="en-US"/>
        </w:rPr>
      </w:pPr>
      <w:r w:rsidRPr="002635E8">
        <w:rPr>
          <w:rFonts w:ascii="Times New Roman" w:hAnsi="Times New Roman" w:cs="Times New Roman"/>
          <w:b/>
          <w:bCs/>
          <w:sz w:val="24"/>
          <w:szCs w:val="24"/>
          <w:u w:val="single"/>
          <w:lang w:val="en-US"/>
        </w:rPr>
        <w:t>Triangle Problem:</w:t>
      </w:r>
    </w:p>
    <w:p w14:paraId="591ED94F" w14:textId="0C1E8D58" w:rsidR="002635E8" w:rsidRDefault="002635E8" w:rsidP="002635E8">
      <w:pPr>
        <w:ind w:left="72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Input:</w:t>
      </w:r>
    </w:p>
    <w:p w14:paraId="0B212A3C" w14:textId="608FE28B" w:rsidR="002635E8" w:rsidRPr="002635E8" w:rsidRDefault="002635E8" w:rsidP="002635E8">
      <w:pPr>
        <w:ind w:left="720"/>
        <w:jc w:val="both"/>
        <w:rPr>
          <w:rFonts w:ascii="Times New Roman" w:hAnsi="Times New Roman" w:cs="Times New Roman"/>
          <w:sz w:val="24"/>
          <w:szCs w:val="24"/>
          <w:lang w:val="en-US"/>
        </w:rPr>
      </w:pPr>
      <w:r w:rsidRPr="002635E8">
        <w:rPr>
          <w:rFonts w:ascii="Times New Roman" w:hAnsi="Times New Roman" w:cs="Times New Roman"/>
          <w:sz w:val="24"/>
          <w:szCs w:val="24"/>
          <w:lang w:val="en-US"/>
        </w:rPr>
        <w:t>The three sides of a triangle</w:t>
      </w:r>
      <w:r>
        <w:rPr>
          <w:rFonts w:ascii="Times New Roman" w:hAnsi="Times New Roman" w:cs="Times New Roman"/>
          <w:sz w:val="24"/>
          <w:szCs w:val="24"/>
          <w:lang w:val="en-US"/>
        </w:rPr>
        <w:t xml:space="preserve"> as integers.</w:t>
      </w:r>
    </w:p>
    <w:p w14:paraId="24C6FE9D" w14:textId="6E748865" w:rsidR="002635E8" w:rsidRDefault="002635E8" w:rsidP="002635E8">
      <w:pPr>
        <w:ind w:left="72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07A17E29" w14:textId="0AE3271D" w:rsidR="002635E8" w:rsidRDefault="002635E8" w:rsidP="00DB35D2">
      <w:pPr>
        <w:jc w:val="both"/>
        <w:rPr>
          <w:rFonts w:ascii="Times New Roman" w:hAnsi="Times New Roman" w:cs="Times New Roman"/>
          <w:sz w:val="24"/>
          <w:szCs w:val="24"/>
          <w:lang w:val="en-US"/>
        </w:rPr>
      </w:pPr>
      <w:r w:rsidRPr="002635E8">
        <w:rPr>
          <w:rFonts w:ascii="Times New Roman" w:hAnsi="Times New Roman" w:cs="Times New Roman"/>
          <w:sz w:val="24"/>
          <w:szCs w:val="24"/>
          <w:lang w:val="en-US"/>
        </w:rPr>
        <w:tab/>
        <w:t>The type of the triangle Equilateral, Isosceles, Scalene and Not a Triangle.</w:t>
      </w:r>
    </w:p>
    <w:p w14:paraId="476035D0" w14:textId="654868AA" w:rsidR="002635E8" w:rsidRPr="0020494F" w:rsidRDefault="002635E8" w:rsidP="00DB35D2">
      <w:p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ab/>
      </w:r>
      <w:r w:rsidRPr="0020494F">
        <w:rPr>
          <w:rFonts w:ascii="Times New Roman" w:hAnsi="Times New Roman" w:cs="Times New Roman"/>
          <w:b/>
          <w:bCs/>
          <w:sz w:val="24"/>
          <w:szCs w:val="24"/>
          <w:u w:val="single"/>
          <w:lang w:val="en-US"/>
        </w:rPr>
        <w:t>Procedure:</w:t>
      </w:r>
    </w:p>
    <w:p w14:paraId="25E42843" w14:textId="4FB60ECD" w:rsidR="002635E8" w:rsidRPr="0020494F" w:rsidRDefault="002635E8" w:rsidP="00DB35D2">
      <w:pPr>
        <w:jc w:val="both"/>
        <w:rPr>
          <w:rFonts w:ascii="Times New Roman" w:hAnsi="Times New Roman" w:cs="Times New Roman"/>
          <w:b/>
          <w:bCs/>
          <w:sz w:val="24"/>
          <w:szCs w:val="24"/>
          <w:lang w:val="en-US"/>
        </w:rPr>
      </w:pPr>
      <w:r>
        <w:rPr>
          <w:rFonts w:ascii="Times New Roman" w:hAnsi="Times New Roman" w:cs="Times New Roman"/>
          <w:sz w:val="24"/>
          <w:szCs w:val="24"/>
          <w:lang w:val="en-US"/>
        </w:rPr>
        <w:tab/>
        <w:t>This problem is solved using the triangle property</w:t>
      </w:r>
      <w:r w:rsidR="0020494F">
        <w:rPr>
          <w:rFonts w:ascii="Times New Roman" w:hAnsi="Times New Roman" w:cs="Times New Roman"/>
          <w:sz w:val="24"/>
          <w:szCs w:val="24"/>
          <w:lang w:val="en-US"/>
        </w:rPr>
        <w:t xml:space="preserve"> </w:t>
      </w:r>
      <w:r w:rsidR="0020494F" w:rsidRPr="0020494F">
        <w:rPr>
          <w:rFonts w:ascii="Times New Roman" w:hAnsi="Times New Roman" w:cs="Times New Roman"/>
          <w:b/>
          <w:bCs/>
          <w:sz w:val="24"/>
          <w:szCs w:val="24"/>
          <w:lang w:val="en-US"/>
        </w:rPr>
        <w:t xml:space="preserve">“The sum of any pair of two sides </w:t>
      </w:r>
    </w:p>
    <w:p w14:paraId="060121A3" w14:textId="6083D21F" w:rsidR="0020494F" w:rsidRDefault="0020494F" w:rsidP="00DB35D2">
      <w:pPr>
        <w:jc w:val="both"/>
        <w:rPr>
          <w:rFonts w:ascii="Times New Roman" w:eastAsiaTheme="minorEastAsia" w:hAnsi="Times New Roman" w:cs="Times New Roman"/>
          <w:b/>
          <w:bCs/>
          <w:sz w:val="24"/>
          <w:szCs w:val="24"/>
          <w:lang w:val="en-US"/>
        </w:rPr>
      </w:pPr>
      <w:r w:rsidRPr="0020494F">
        <w:rPr>
          <w:rFonts w:ascii="Times New Roman" w:hAnsi="Times New Roman" w:cs="Times New Roman"/>
          <w:b/>
          <w:bCs/>
          <w:sz w:val="24"/>
          <w:szCs w:val="24"/>
          <w:lang w:val="en-US"/>
        </w:rPr>
        <w:tab/>
        <w:t>must be greater than the third side” (</w:t>
      </w:r>
      <w:proofErr w:type="spellStart"/>
      <w:r w:rsidRPr="0020494F">
        <w:rPr>
          <w:rFonts w:ascii="Times New Roman" w:hAnsi="Times New Roman" w:cs="Times New Roman"/>
          <w:b/>
          <w:bCs/>
          <w:sz w:val="24"/>
          <w:szCs w:val="24"/>
          <w:lang w:val="en-US"/>
        </w:rPr>
        <w:t>i.e</w:t>
      </w:r>
      <w:proofErr w:type="spellEnd"/>
      <w:r w:rsidRPr="0020494F">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a&lt;b+c,b&lt;c+a,c&lt;b+a</m:t>
        </m:r>
      </m:oMath>
      <w:r w:rsidRPr="0020494F">
        <w:rPr>
          <w:rFonts w:ascii="Times New Roman" w:eastAsiaTheme="minorEastAsia" w:hAnsi="Times New Roman" w:cs="Times New Roman"/>
          <w:b/>
          <w:bCs/>
          <w:sz w:val="24"/>
          <w:szCs w:val="24"/>
          <w:lang w:val="en-US"/>
        </w:rPr>
        <w:t>.</w:t>
      </w:r>
    </w:p>
    <w:p w14:paraId="3C20D0D2" w14:textId="5B95C7DB" w:rsidR="0020494F" w:rsidRPr="0020494F" w:rsidRDefault="0020494F" w:rsidP="00866B1C">
      <w:pPr>
        <w:pStyle w:val="ListParagraph"/>
        <w:numPr>
          <w:ilvl w:val="1"/>
          <w:numId w:val="4"/>
        </w:numPr>
        <w:jc w:val="both"/>
        <w:rPr>
          <w:rFonts w:ascii="Times New Roman" w:eastAsiaTheme="minorEastAsia" w:hAnsi="Times New Roman" w:cs="Times New Roman"/>
          <w:sz w:val="24"/>
          <w:szCs w:val="24"/>
          <w:lang w:val="en-US"/>
        </w:rPr>
      </w:pPr>
      <w:r w:rsidRPr="0020494F">
        <w:rPr>
          <w:rFonts w:ascii="Times New Roman" w:eastAsiaTheme="minorEastAsia" w:hAnsi="Times New Roman" w:cs="Times New Roman"/>
          <w:sz w:val="24"/>
          <w:szCs w:val="24"/>
          <w:lang w:val="en-US"/>
        </w:rPr>
        <w:t>If any of the above conditions fails, then the triangle is “Not a Triangle”</w:t>
      </w:r>
    </w:p>
    <w:p w14:paraId="76BC12B7" w14:textId="4D2512C0" w:rsidR="0020494F" w:rsidRPr="0020494F" w:rsidRDefault="0020494F" w:rsidP="00866B1C">
      <w:pPr>
        <w:pStyle w:val="ListParagraph"/>
        <w:numPr>
          <w:ilvl w:val="1"/>
          <w:numId w:val="4"/>
        </w:numPr>
        <w:jc w:val="both"/>
        <w:rPr>
          <w:rFonts w:ascii="Times New Roman" w:hAnsi="Times New Roman" w:cs="Times New Roman"/>
          <w:sz w:val="24"/>
          <w:szCs w:val="24"/>
          <w:lang w:val="en-US"/>
        </w:rPr>
      </w:pPr>
      <w:r w:rsidRPr="0020494F">
        <w:rPr>
          <w:rFonts w:ascii="Times New Roman" w:eastAsiaTheme="minorEastAsia" w:hAnsi="Times New Roman" w:cs="Times New Roman"/>
          <w:sz w:val="24"/>
          <w:szCs w:val="24"/>
          <w:lang w:val="en-US"/>
        </w:rPr>
        <w:t>If all three sides are equal, then the triangle is “Equilateral</w:t>
      </w:r>
      <w:r w:rsidRPr="0020494F">
        <w:rPr>
          <w:rFonts w:ascii="Times New Roman" w:hAnsi="Times New Roman" w:cs="Times New Roman"/>
          <w:sz w:val="24"/>
          <w:szCs w:val="24"/>
          <w:lang w:val="en-US"/>
        </w:rPr>
        <w:t xml:space="preserve"> Triangle”</w:t>
      </w:r>
    </w:p>
    <w:p w14:paraId="07F3BC9A" w14:textId="1FB7824F" w:rsidR="0020494F" w:rsidRPr="0020494F" w:rsidRDefault="0020494F" w:rsidP="00866B1C">
      <w:pPr>
        <w:pStyle w:val="ListParagraph"/>
        <w:numPr>
          <w:ilvl w:val="1"/>
          <w:numId w:val="4"/>
        </w:numPr>
        <w:jc w:val="both"/>
        <w:rPr>
          <w:rFonts w:ascii="Times New Roman" w:hAnsi="Times New Roman" w:cs="Times New Roman"/>
          <w:sz w:val="24"/>
          <w:szCs w:val="24"/>
          <w:lang w:val="en-US"/>
        </w:rPr>
      </w:pPr>
      <w:r w:rsidRPr="0020494F">
        <w:rPr>
          <w:rFonts w:ascii="Times New Roman" w:hAnsi="Times New Roman" w:cs="Times New Roman"/>
          <w:sz w:val="24"/>
          <w:szCs w:val="24"/>
          <w:lang w:val="en-US"/>
        </w:rPr>
        <w:t>Exactly one pair of sides is equal, then it forms “Isosceles Triangle”</w:t>
      </w:r>
    </w:p>
    <w:p w14:paraId="3C875116" w14:textId="5E0EE345" w:rsidR="0020494F" w:rsidRDefault="0020494F" w:rsidP="00866B1C">
      <w:pPr>
        <w:pStyle w:val="ListParagraph"/>
        <w:numPr>
          <w:ilvl w:val="1"/>
          <w:numId w:val="4"/>
        </w:numPr>
        <w:jc w:val="both"/>
        <w:rPr>
          <w:rFonts w:ascii="Times New Roman" w:hAnsi="Times New Roman" w:cs="Times New Roman"/>
          <w:sz w:val="24"/>
          <w:szCs w:val="24"/>
          <w:lang w:val="en-US"/>
        </w:rPr>
      </w:pPr>
      <w:r w:rsidRPr="0020494F">
        <w:rPr>
          <w:rFonts w:ascii="Times New Roman" w:hAnsi="Times New Roman" w:cs="Times New Roman"/>
          <w:sz w:val="24"/>
          <w:szCs w:val="24"/>
          <w:lang w:val="en-US"/>
        </w:rPr>
        <w:t>If no pair of sides is equal, then it forms “Scalene Triangle”.</w:t>
      </w:r>
    </w:p>
    <w:p w14:paraId="799A3F50" w14:textId="03BB4C3C" w:rsidR="0020494F" w:rsidRPr="0064656A" w:rsidRDefault="0020494F" w:rsidP="0064656A">
      <w:pPr>
        <w:jc w:val="both"/>
        <w:rPr>
          <w:rFonts w:ascii="Times New Roman" w:hAnsi="Times New Roman" w:cs="Times New Roman"/>
          <w:b/>
          <w:bCs/>
          <w:sz w:val="24"/>
          <w:szCs w:val="24"/>
          <w:u w:val="single"/>
          <w:lang w:val="en-US"/>
        </w:rPr>
      </w:pPr>
      <w:r w:rsidRPr="0020494F">
        <w:rPr>
          <w:rFonts w:ascii="Times New Roman" w:hAnsi="Times New Roman" w:cs="Times New Roman"/>
          <w:b/>
          <w:bCs/>
          <w:sz w:val="24"/>
          <w:szCs w:val="24"/>
          <w:u w:val="single"/>
          <w:lang w:val="en-US"/>
        </w:rPr>
        <w:t>Pseudocode</w:t>
      </w:r>
      <w:r w:rsidR="0064656A">
        <w:rPr>
          <w:rFonts w:ascii="Times New Roman" w:hAnsi="Times New Roman" w:cs="Times New Roman"/>
          <w:b/>
          <w:bCs/>
          <w:sz w:val="24"/>
          <w:szCs w:val="24"/>
          <w:u w:val="single"/>
          <w:lang w:val="en-US"/>
        </w:rPr>
        <w:t>: (Structured Implementation):</w:t>
      </w:r>
    </w:p>
    <w:p w14:paraId="679ED02A"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Dim a, b, c As Integer</w:t>
      </w:r>
    </w:p>
    <w:p w14:paraId="52A4D3AB"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 xml:space="preserve">Dim c1, c2, c3, </w:t>
      </w:r>
      <w:proofErr w:type="spellStart"/>
      <w:r w:rsidRPr="0064656A">
        <w:rPr>
          <w:rFonts w:ascii="Times New Roman" w:hAnsi="Times New Roman" w:cs="Times New Roman"/>
          <w:sz w:val="24"/>
          <w:szCs w:val="24"/>
          <w:lang w:val="en-US"/>
        </w:rPr>
        <w:t>IsATriangle</w:t>
      </w:r>
      <w:proofErr w:type="spellEnd"/>
      <w:r w:rsidRPr="0064656A">
        <w:rPr>
          <w:rFonts w:ascii="Times New Roman" w:hAnsi="Times New Roman" w:cs="Times New Roman"/>
          <w:sz w:val="24"/>
          <w:szCs w:val="24"/>
          <w:lang w:val="en-US"/>
        </w:rPr>
        <w:t xml:space="preserve"> As Boolean</w:t>
      </w:r>
    </w:p>
    <w:p w14:paraId="18591CFE" w14:textId="77777777" w:rsidR="0064656A" w:rsidRPr="0064656A" w:rsidRDefault="0064656A" w:rsidP="0064656A">
      <w:pPr>
        <w:spacing w:line="240" w:lineRule="auto"/>
        <w:jc w:val="both"/>
        <w:rPr>
          <w:rFonts w:ascii="Times New Roman" w:hAnsi="Times New Roman" w:cs="Times New Roman"/>
          <w:b/>
          <w:bCs/>
          <w:sz w:val="24"/>
          <w:szCs w:val="24"/>
        </w:rPr>
      </w:pPr>
      <w:r w:rsidRPr="0064656A">
        <w:rPr>
          <w:rFonts w:ascii="Times New Roman" w:hAnsi="Times New Roman" w:cs="Times New Roman"/>
          <w:b/>
          <w:bCs/>
          <w:sz w:val="24"/>
          <w:szCs w:val="24"/>
          <w:lang w:val="en-US"/>
        </w:rPr>
        <w:t>‘Step 1: Get Input</w:t>
      </w:r>
    </w:p>
    <w:p w14:paraId="2DB9F5E5"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Do</w:t>
      </w:r>
    </w:p>
    <w:p w14:paraId="521B1FD1" w14:textId="43685BA9"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(“Enter 3 integers which are sides of a triangle”)</w:t>
      </w:r>
    </w:p>
    <w:p w14:paraId="75A075A8" w14:textId="15912F46"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Input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(a, b, c)</w:t>
      </w:r>
    </w:p>
    <w:p w14:paraId="27CE9AFB"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c1 = (1 ≤ a) AND (a ≤ 200)</w:t>
      </w:r>
    </w:p>
    <w:p w14:paraId="3C1C46DB"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c2 = (1 ≤ b) AND (b ≤ 200)</w:t>
      </w:r>
    </w:p>
    <w:p w14:paraId="23D717D3"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c3 = (1 ≤ c) AND (c ≤ 200)</w:t>
      </w:r>
    </w:p>
    <w:p w14:paraId="0DB9D272"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If NOT(c1)</w:t>
      </w:r>
    </w:p>
    <w:p w14:paraId="2CCB1C42" w14:textId="7DCF51D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Then 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(“Value of a is not in the range of permitted values”) </w:t>
      </w:r>
      <w:proofErr w:type="spellStart"/>
      <w:r w:rsidRPr="0064656A">
        <w:rPr>
          <w:rFonts w:ascii="Times New Roman" w:hAnsi="Times New Roman" w:cs="Times New Roman"/>
          <w:sz w:val="24"/>
          <w:szCs w:val="24"/>
          <w:lang w:val="en-US"/>
        </w:rPr>
        <w:t>EndIf</w:t>
      </w:r>
      <w:proofErr w:type="spellEnd"/>
    </w:p>
    <w:p w14:paraId="0707D657"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If NOT(c2)</w:t>
      </w:r>
    </w:p>
    <w:p w14:paraId="52B66A39" w14:textId="158394E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Then 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(“Value of b is not in the range of permitted values”) </w:t>
      </w:r>
      <w:proofErr w:type="spellStart"/>
      <w:r w:rsidRPr="0064656A">
        <w:rPr>
          <w:rFonts w:ascii="Times New Roman" w:hAnsi="Times New Roman" w:cs="Times New Roman"/>
          <w:sz w:val="24"/>
          <w:szCs w:val="24"/>
          <w:lang w:val="en-US"/>
        </w:rPr>
        <w:t>EndIf</w:t>
      </w:r>
      <w:proofErr w:type="spellEnd"/>
    </w:p>
    <w:p w14:paraId="3B15E366"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If NOT(c3)</w:t>
      </w:r>
    </w:p>
    <w:p w14:paraId="76A70A4C" w14:textId="73F415B1" w:rsidR="0064656A" w:rsidRPr="00DB35D2" w:rsidRDefault="0064656A" w:rsidP="0064656A">
      <w:pPr>
        <w:spacing w:line="240" w:lineRule="auto"/>
        <w:jc w:val="both"/>
        <w:rPr>
          <w:rFonts w:ascii="Times New Roman" w:hAnsi="Times New Roman" w:cs="Times New Roman"/>
          <w:sz w:val="24"/>
          <w:szCs w:val="24"/>
          <w:lang w:val="en-US"/>
        </w:rPr>
      </w:pPr>
      <w:r w:rsidRPr="0064656A">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(“Value of c is not in the range of permitted values”) </w:t>
      </w:r>
      <w:proofErr w:type="spellStart"/>
      <w:r w:rsidRPr="0064656A">
        <w:rPr>
          <w:rFonts w:ascii="Times New Roman" w:hAnsi="Times New Roman" w:cs="Times New Roman"/>
          <w:sz w:val="24"/>
          <w:szCs w:val="24"/>
          <w:lang w:val="en-US"/>
        </w:rPr>
        <w:t>EndIf</w:t>
      </w:r>
      <w:proofErr w:type="spellEnd"/>
    </w:p>
    <w:p w14:paraId="12B6B8EF"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Until c1 AND c2 AND c3</w:t>
      </w:r>
    </w:p>
    <w:p w14:paraId="06E17747" w14:textId="75F114D8"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(“Side A </w:t>
      </w:r>
      <w:proofErr w:type="spellStart"/>
      <w:r w:rsidRPr="0064656A">
        <w:rPr>
          <w:rFonts w:ascii="Times New Roman" w:hAnsi="Times New Roman" w:cs="Times New Roman"/>
          <w:sz w:val="24"/>
          <w:szCs w:val="24"/>
          <w:lang w:val="en-US"/>
        </w:rPr>
        <w:t>is</w:t>
      </w:r>
      <w:proofErr w:type="gramStart"/>
      <w:r w:rsidRPr="0064656A">
        <w:rPr>
          <w:rFonts w:ascii="Times New Roman" w:hAnsi="Times New Roman" w:cs="Times New Roman"/>
          <w:sz w:val="24"/>
          <w:szCs w:val="24"/>
          <w:lang w:val="en-US"/>
        </w:rPr>
        <w:t>”,a</w:t>
      </w:r>
      <w:proofErr w:type="spellEnd"/>
      <w:proofErr w:type="gramEnd"/>
      <w:r w:rsidRPr="0064656A">
        <w:rPr>
          <w:rFonts w:ascii="Times New Roman" w:hAnsi="Times New Roman" w:cs="Times New Roman"/>
          <w:sz w:val="24"/>
          <w:szCs w:val="24"/>
          <w:lang w:val="en-US"/>
        </w:rPr>
        <w:t>)</w:t>
      </w:r>
    </w:p>
    <w:p w14:paraId="12A99917" w14:textId="3CB991E3"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(“Side B </w:t>
      </w:r>
      <w:proofErr w:type="spellStart"/>
      <w:r w:rsidRPr="0064656A">
        <w:rPr>
          <w:rFonts w:ascii="Times New Roman" w:hAnsi="Times New Roman" w:cs="Times New Roman"/>
          <w:sz w:val="24"/>
          <w:szCs w:val="24"/>
          <w:lang w:val="en-US"/>
        </w:rPr>
        <w:t>is</w:t>
      </w:r>
      <w:proofErr w:type="gramStart"/>
      <w:r w:rsidRPr="0064656A">
        <w:rPr>
          <w:rFonts w:ascii="Times New Roman" w:hAnsi="Times New Roman" w:cs="Times New Roman"/>
          <w:sz w:val="24"/>
          <w:szCs w:val="24"/>
          <w:lang w:val="en-US"/>
        </w:rPr>
        <w:t>”,b</w:t>
      </w:r>
      <w:proofErr w:type="spellEnd"/>
      <w:proofErr w:type="gramEnd"/>
      <w:r w:rsidRPr="0064656A">
        <w:rPr>
          <w:rFonts w:ascii="Times New Roman" w:hAnsi="Times New Roman" w:cs="Times New Roman"/>
          <w:sz w:val="24"/>
          <w:szCs w:val="24"/>
          <w:lang w:val="en-US"/>
        </w:rPr>
        <w:t>)</w:t>
      </w:r>
    </w:p>
    <w:p w14:paraId="0F62C6F9" w14:textId="361E8F33"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 xml:space="preserve">(“Side C </w:t>
      </w:r>
      <w:proofErr w:type="spellStart"/>
      <w:r w:rsidRPr="0064656A">
        <w:rPr>
          <w:rFonts w:ascii="Times New Roman" w:hAnsi="Times New Roman" w:cs="Times New Roman"/>
          <w:sz w:val="24"/>
          <w:szCs w:val="24"/>
          <w:lang w:val="en-US"/>
        </w:rPr>
        <w:t>is</w:t>
      </w:r>
      <w:proofErr w:type="gramStart"/>
      <w:r w:rsidRPr="0064656A">
        <w:rPr>
          <w:rFonts w:ascii="Times New Roman" w:hAnsi="Times New Roman" w:cs="Times New Roman"/>
          <w:sz w:val="24"/>
          <w:szCs w:val="24"/>
          <w:lang w:val="en-US"/>
        </w:rPr>
        <w:t>”,c</w:t>
      </w:r>
      <w:proofErr w:type="spellEnd"/>
      <w:proofErr w:type="gramEnd"/>
      <w:r w:rsidRPr="0064656A">
        <w:rPr>
          <w:rFonts w:ascii="Times New Roman" w:hAnsi="Times New Roman" w:cs="Times New Roman"/>
          <w:sz w:val="24"/>
          <w:szCs w:val="24"/>
          <w:lang w:val="en-US"/>
        </w:rPr>
        <w:t>)</w:t>
      </w:r>
    </w:p>
    <w:p w14:paraId="5B77FA19" w14:textId="77777777" w:rsidR="0064656A" w:rsidRPr="0064656A" w:rsidRDefault="0064656A" w:rsidP="0064656A">
      <w:pPr>
        <w:spacing w:line="240" w:lineRule="auto"/>
        <w:jc w:val="both"/>
        <w:rPr>
          <w:rFonts w:ascii="Times New Roman" w:hAnsi="Times New Roman" w:cs="Times New Roman"/>
          <w:b/>
          <w:bCs/>
          <w:sz w:val="24"/>
          <w:szCs w:val="24"/>
        </w:rPr>
      </w:pPr>
      <w:r w:rsidRPr="0064656A">
        <w:rPr>
          <w:rFonts w:ascii="Times New Roman" w:hAnsi="Times New Roman" w:cs="Times New Roman"/>
          <w:b/>
          <w:bCs/>
          <w:sz w:val="24"/>
          <w:szCs w:val="24"/>
          <w:lang w:val="en-US"/>
        </w:rPr>
        <w:t>‘Step 2: Is A Triangle?</w:t>
      </w:r>
    </w:p>
    <w:p w14:paraId="24C28167"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lastRenderedPageBreak/>
        <w:t>If (a &lt; b + c) AND (b &lt; a + c) AND (c &lt; a + b)</w:t>
      </w:r>
    </w:p>
    <w:p w14:paraId="54EB0A9C"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 xml:space="preserve">Then </w:t>
      </w:r>
      <w:proofErr w:type="spellStart"/>
      <w:r w:rsidRPr="0064656A">
        <w:rPr>
          <w:rFonts w:ascii="Times New Roman" w:hAnsi="Times New Roman" w:cs="Times New Roman"/>
          <w:sz w:val="24"/>
          <w:szCs w:val="24"/>
          <w:lang w:val="en-US"/>
        </w:rPr>
        <w:t>IsATriangle</w:t>
      </w:r>
      <w:proofErr w:type="spellEnd"/>
      <w:r w:rsidRPr="0064656A">
        <w:rPr>
          <w:rFonts w:ascii="Times New Roman" w:hAnsi="Times New Roman" w:cs="Times New Roman"/>
          <w:sz w:val="24"/>
          <w:szCs w:val="24"/>
          <w:lang w:val="en-US"/>
        </w:rPr>
        <w:t xml:space="preserve"> = True</w:t>
      </w:r>
    </w:p>
    <w:p w14:paraId="5802D35E"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 xml:space="preserve">Else </w:t>
      </w:r>
      <w:proofErr w:type="spellStart"/>
      <w:r w:rsidRPr="0064656A">
        <w:rPr>
          <w:rFonts w:ascii="Times New Roman" w:hAnsi="Times New Roman" w:cs="Times New Roman"/>
          <w:sz w:val="24"/>
          <w:szCs w:val="24"/>
          <w:lang w:val="en-US"/>
        </w:rPr>
        <w:t>IsATriangle</w:t>
      </w:r>
      <w:proofErr w:type="spellEnd"/>
      <w:r w:rsidRPr="0064656A">
        <w:rPr>
          <w:rFonts w:ascii="Times New Roman" w:hAnsi="Times New Roman" w:cs="Times New Roman"/>
          <w:sz w:val="24"/>
          <w:szCs w:val="24"/>
          <w:lang w:val="en-US"/>
        </w:rPr>
        <w:t xml:space="preserve"> = False</w:t>
      </w:r>
    </w:p>
    <w:p w14:paraId="7F73AF09" w14:textId="77777777" w:rsidR="0064656A" w:rsidRPr="0064656A" w:rsidRDefault="0064656A" w:rsidP="0064656A">
      <w:pPr>
        <w:spacing w:line="240" w:lineRule="auto"/>
        <w:jc w:val="both"/>
        <w:rPr>
          <w:rFonts w:ascii="Times New Roman" w:hAnsi="Times New Roman" w:cs="Times New Roman"/>
          <w:sz w:val="24"/>
          <w:szCs w:val="24"/>
        </w:rPr>
      </w:pPr>
      <w:proofErr w:type="spellStart"/>
      <w:r w:rsidRPr="0064656A">
        <w:rPr>
          <w:rFonts w:ascii="Times New Roman" w:hAnsi="Times New Roman" w:cs="Times New Roman"/>
          <w:sz w:val="24"/>
          <w:szCs w:val="24"/>
          <w:lang w:val="en-US"/>
        </w:rPr>
        <w:t>EndIf</w:t>
      </w:r>
      <w:proofErr w:type="spellEnd"/>
    </w:p>
    <w:p w14:paraId="140EF012" w14:textId="77777777" w:rsidR="0064656A" w:rsidRPr="0064656A" w:rsidRDefault="0064656A" w:rsidP="0064656A">
      <w:pPr>
        <w:spacing w:line="240" w:lineRule="auto"/>
        <w:jc w:val="both"/>
        <w:rPr>
          <w:rFonts w:ascii="Times New Roman" w:hAnsi="Times New Roman" w:cs="Times New Roman"/>
          <w:b/>
          <w:bCs/>
          <w:sz w:val="24"/>
          <w:szCs w:val="24"/>
        </w:rPr>
      </w:pPr>
      <w:r w:rsidRPr="0064656A">
        <w:rPr>
          <w:rFonts w:ascii="Times New Roman" w:hAnsi="Times New Roman" w:cs="Times New Roman"/>
          <w:b/>
          <w:bCs/>
          <w:sz w:val="24"/>
          <w:szCs w:val="24"/>
          <w:lang w:val="en-US"/>
        </w:rPr>
        <w:t>‘Step 3: Determine Triangle Type</w:t>
      </w:r>
    </w:p>
    <w:p w14:paraId="1C1CA980"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 xml:space="preserve">If </w:t>
      </w:r>
      <w:proofErr w:type="spellStart"/>
      <w:r w:rsidRPr="0064656A">
        <w:rPr>
          <w:rFonts w:ascii="Times New Roman" w:hAnsi="Times New Roman" w:cs="Times New Roman"/>
          <w:sz w:val="24"/>
          <w:szCs w:val="24"/>
          <w:lang w:val="en-US"/>
        </w:rPr>
        <w:t>IsATriangle</w:t>
      </w:r>
      <w:proofErr w:type="spellEnd"/>
    </w:p>
    <w:p w14:paraId="129F4781"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Then If (a = b) AND (b = c)</w:t>
      </w:r>
    </w:p>
    <w:p w14:paraId="0386D597"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Then Output (“Equilateral”)</w:t>
      </w:r>
    </w:p>
    <w:p w14:paraId="66BCBE65"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Else If (a ≠b) AND (a ≠c) AND (b ≠c)</w:t>
      </w:r>
    </w:p>
    <w:p w14:paraId="71E11FE6"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Then Output (“Scalene”)</w:t>
      </w:r>
    </w:p>
    <w:p w14:paraId="6491BA61" w14:textId="7777777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Else Output (“Isosceles”)</w:t>
      </w:r>
    </w:p>
    <w:p w14:paraId="45A816F2" w14:textId="77777777" w:rsidR="0064656A" w:rsidRPr="0064656A" w:rsidRDefault="0064656A" w:rsidP="0064656A">
      <w:pPr>
        <w:spacing w:line="240" w:lineRule="auto"/>
        <w:jc w:val="both"/>
        <w:rPr>
          <w:rFonts w:ascii="Times New Roman" w:hAnsi="Times New Roman" w:cs="Times New Roman"/>
          <w:sz w:val="24"/>
          <w:szCs w:val="24"/>
        </w:rPr>
      </w:pPr>
      <w:proofErr w:type="spellStart"/>
      <w:r w:rsidRPr="0064656A">
        <w:rPr>
          <w:rFonts w:ascii="Times New Roman" w:hAnsi="Times New Roman" w:cs="Times New Roman"/>
          <w:sz w:val="24"/>
          <w:szCs w:val="24"/>
          <w:lang w:val="en-US"/>
        </w:rPr>
        <w:t>EndIf</w:t>
      </w:r>
      <w:proofErr w:type="spellEnd"/>
    </w:p>
    <w:p w14:paraId="5C85177B" w14:textId="77777777" w:rsidR="0064656A" w:rsidRPr="0064656A" w:rsidRDefault="0064656A" w:rsidP="0064656A">
      <w:pPr>
        <w:spacing w:line="240" w:lineRule="auto"/>
        <w:jc w:val="both"/>
        <w:rPr>
          <w:rFonts w:ascii="Times New Roman" w:hAnsi="Times New Roman" w:cs="Times New Roman"/>
          <w:sz w:val="24"/>
          <w:szCs w:val="24"/>
        </w:rPr>
      </w:pPr>
      <w:proofErr w:type="spellStart"/>
      <w:r w:rsidRPr="0064656A">
        <w:rPr>
          <w:rFonts w:ascii="Times New Roman" w:hAnsi="Times New Roman" w:cs="Times New Roman"/>
          <w:sz w:val="24"/>
          <w:szCs w:val="24"/>
          <w:lang w:val="en-US"/>
        </w:rPr>
        <w:t>EndIf</w:t>
      </w:r>
      <w:proofErr w:type="spellEnd"/>
    </w:p>
    <w:p w14:paraId="78E2B427" w14:textId="25A71547" w:rsidR="0064656A" w:rsidRPr="0064656A" w:rsidRDefault="0064656A" w:rsidP="0064656A">
      <w:pPr>
        <w:spacing w:line="240" w:lineRule="auto"/>
        <w:jc w:val="both"/>
        <w:rPr>
          <w:rFonts w:ascii="Times New Roman" w:hAnsi="Times New Roman" w:cs="Times New Roman"/>
          <w:sz w:val="24"/>
          <w:szCs w:val="24"/>
        </w:rPr>
      </w:pPr>
      <w:r w:rsidRPr="0064656A">
        <w:rPr>
          <w:rFonts w:ascii="Times New Roman" w:hAnsi="Times New Roman" w:cs="Times New Roman"/>
          <w:sz w:val="24"/>
          <w:szCs w:val="24"/>
          <w:lang w:val="en-US"/>
        </w:rPr>
        <w:t>Else Output</w:t>
      </w:r>
      <w:r>
        <w:rPr>
          <w:rFonts w:ascii="Times New Roman" w:hAnsi="Times New Roman" w:cs="Times New Roman"/>
          <w:sz w:val="24"/>
          <w:szCs w:val="24"/>
          <w:lang w:val="en-US"/>
        </w:rPr>
        <w:t xml:space="preserve"> </w:t>
      </w:r>
      <w:r w:rsidRPr="0064656A">
        <w:rPr>
          <w:rFonts w:ascii="Times New Roman" w:hAnsi="Times New Roman" w:cs="Times New Roman"/>
          <w:sz w:val="24"/>
          <w:szCs w:val="24"/>
          <w:lang w:val="en-US"/>
        </w:rPr>
        <w:t>(“Not a Triangle”)</w:t>
      </w:r>
    </w:p>
    <w:p w14:paraId="1AF94139" w14:textId="4D687A48" w:rsidR="00DB35D2" w:rsidRDefault="0064656A" w:rsidP="0064656A">
      <w:pPr>
        <w:spacing w:line="240" w:lineRule="auto"/>
        <w:jc w:val="both"/>
        <w:rPr>
          <w:rFonts w:ascii="Times New Roman" w:hAnsi="Times New Roman" w:cs="Times New Roman"/>
          <w:sz w:val="24"/>
          <w:szCs w:val="24"/>
          <w:lang w:val="en-US"/>
        </w:rPr>
      </w:pPr>
      <w:proofErr w:type="spellStart"/>
      <w:r w:rsidRPr="0064656A">
        <w:rPr>
          <w:rFonts w:ascii="Times New Roman" w:hAnsi="Times New Roman" w:cs="Times New Roman"/>
          <w:sz w:val="24"/>
          <w:szCs w:val="24"/>
          <w:lang w:val="en-US"/>
        </w:rPr>
        <w:t>EndIf</w:t>
      </w:r>
      <w:proofErr w:type="spellEnd"/>
    </w:p>
    <w:p w14:paraId="66DA5DFF" w14:textId="44EA9DC9" w:rsidR="0064656A" w:rsidRDefault="0064656A" w:rsidP="0064656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triangle problem, let us try to understand all the test generation strategies.</w:t>
      </w:r>
    </w:p>
    <w:p w14:paraId="10E47987" w14:textId="14E79A3D" w:rsidR="00DB35D2" w:rsidRDefault="0064656A" w:rsidP="0064656A">
      <w:pPr>
        <w:spacing w:line="240" w:lineRule="auto"/>
        <w:jc w:val="both"/>
        <w:rPr>
          <w:rFonts w:ascii="Times New Roman" w:hAnsi="Times New Roman" w:cs="Times New Roman"/>
          <w:b/>
          <w:bCs/>
          <w:sz w:val="24"/>
          <w:szCs w:val="24"/>
          <w:u w:val="single"/>
          <w:lang w:val="en-US"/>
        </w:rPr>
      </w:pPr>
      <w:r w:rsidRPr="0064656A">
        <w:rPr>
          <w:rFonts w:ascii="Times New Roman" w:hAnsi="Times New Roman" w:cs="Times New Roman"/>
          <w:b/>
          <w:bCs/>
          <w:sz w:val="24"/>
          <w:szCs w:val="24"/>
          <w:u w:val="single"/>
          <w:lang w:val="en-US"/>
        </w:rPr>
        <w:t>Boundary Value Analysis:(BV</w:t>
      </w:r>
      <w:r w:rsidR="00067162">
        <w:rPr>
          <w:rFonts w:ascii="Times New Roman" w:hAnsi="Times New Roman" w:cs="Times New Roman"/>
          <w:b/>
          <w:bCs/>
          <w:sz w:val="24"/>
          <w:szCs w:val="24"/>
          <w:u w:val="single"/>
          <w:lang w:val="en-US"/>
        </w:rPr>
        <w:t>A)</w:t>
      </w:r>
    </w:p>
    <w:p w14:paraId="1414DF5E" w14:textId="7AA65503" w:rsidR="00067162" w:rsidRPr="00092540" w:rsidRDefault="00067162" w:rsidP="00866B1C">
      <w:pPr>
        <w:pStyle w:val="ListParagraph"/>
        <w:numPr>
          <w:ilvl w:val="0"/>
          <w:numId w:val="5"/>
        </w:numPr>
        <w:spacing w:line="240" w:lineRule="auto"/>
        <w:jc w:val="both"/>
        <w:rPr>
          <w:rFonts w:ascii="Times New Roman" w:hAnsi="Times New Roman" w:cs="Times New Roman"/>
          <w:sz w:val="24"/>
          <w:szCs w:val="24"/>
          <w:lang w:val="en-US"/>
        </w:rPr>
      </w:pPr>
      <w:r w:rsidRPr="00092540">
        <w:rPr>
          <w:rFonts w:ascii="Times New Roman" w:hAnsi="Times New Roman" w:cs="Times New Roman"/>
          <w:sz w:val="24"/>
          <w:szCs w:val="24"/>
          <w:lang w:val="en-US"/>
        </w:rPr>
        <w:t>While generating test cases for functional testing, the underlying idea to generate test cases is by understanding the functional nature of the program.</w:t>
      </w:r>
    </w:p>
    <w:p w14:paraId="5A1856FD" w14:textId="238A1FFE" w:rsidR="00067162" w:rsidRPr="00092540" w:rsidRDefault="00067162" w:rsidP="00866B1C">
      <w:pPr>
        <w:pStyle w:val="ListParagraph"/>
        <w:numPr>
          <w:ilvl w:val="0"/>
          <w:numId w:val="5"/>
        </w:numPr>
        <w:spacing w:line="240" w:lineRule="auto"/>
        <w:jc w:val="both"/>
        <w:rPr>
          <w:rFonts w:ascii="Times New Roman" w:hAnsi="Times New Roman" w:cs="Times New Roman"/>
          <w:sz w:val="24"/>
          <w:szCs w:val="24"/>
          <w:lang w:val="en-US"/>
        </w:rPr>
      </w:pPr>
      <w:r w:rsidRPr="00092540">
        <w:rPr>
          <w:rFonts w:ascii="Times New Roman" w:hAnsi="Times New Roman" w:cs="Times New Roman"/>
          <w:sz w:val="24"/>
          <w:szCs w:val="24"/>
          <w:lang w:val="en-US"/>
        </w:rPr>
        <w:t>Input domain testing/ Boundary value analysis focuses on the input domain.</w:t>
      </w:r>
    </w:p>
    <w:p w14:paraId="04FA0DDF" w14:textId="4CD1C8AD" w:rsidR="00067162" w:rsidRPr="00092540" w:rsidRDefault="00067162" w:rsidP="00866B1C">
      <w:pPr>
        <w:pStyle w:val="ListParagraph"/>
        <w:numPr>
          <w:ilvl w:val="0"/>
          <w:numId w:val="5"/>
        </w:numPr>
        <w:spacing w:line="240" w:lineRule="auto"/>
        <w:jc w:val="both"/>
        <w:rPr>
          <w:rFonts w:ascii="Times New Roman" w:hAnsi="Times New Roman" w:cs="Times New Roman"/>
          <w:sz w:val="24"/>
          <w:szCs w:val="24"/>
          <w:lang w:val="en-US"/>
        </w:rPr>
      </w:pPr>
      <w:r w:rsidRPr="00092540">
        <w:rPr>
          <w:rFonts w:ascii="Times New Roman" w:hAnsi="Times New Roman" w:cs="Times New Roman"/>
          <w:sz w:val="24"/>
          <w:szCs w:val="24"/>
          <w:lang w:val="en-US"/>
        </w:rPr>
        <w:t xml:space="preserve">Two considerations apply to </w:t>
      </w:r>
      <w:r w:rsidR="00092540" w:rsidRPr="00092540">
        <w:rPr>
          <w:rFonts w:ascii="Times New Roman" w:hAnsi="Times New Roman" w:cs="Times New Roman"/>
          <w:sz w:val="24"/>
          <w:szCs w:val="24"/>
          <w:lang w:val="en-US"/>
        </w:rPr>
        <w:t xml:space="preserve">input value testing </w:t>
      </w:r>
    </w:p>
    <w:p w14:paraId="270C7D13" w14:textId="3116A287" w:rsidR="00092540" w:rsidRDefault="00092540" w:rsidP="00866B1C">
      <w:pPr>
        <w:pStyle w:val="ListParagraph"/>
        <w:numPr>
          <w:ilvl w:val="1"/>
          <w:numId w:val="5"/>
        </w:numPr>
        <w:spacing w:line="240" w:lineRule="auto"/>
        <w:jc w:val="both"/>
        <w:rPr>
          <w:rFonts w:ascii="Times New Roman" w:hAnsi="Times New Roman" w:cs="Times New Roman"/>
          <w:b/>
          <w:bCs/>
          <w:color w:val="1F3864" w:themeColor="accent1" w:themeShade="80"/>
          <w:sz w:val="24"/>
          <w:szCs w:val="24"/>
          <w:lang w:val="en-US"/>
        </w:rPr>
      </w:pPr>
      <w:r w:rsidRPr="00092540">
        <w:rPr>
          <w:rFonts w:ascii="Times New Roman" w:hAnsi="Times New Roman" w:cs="Times New Roman"/>
          <w:b/>
          <w:bCs/>
          <w:color w:val="1F3864" w:themeColor="accent1" w:themeShade="80"/>
          <w:sz w:val="24"/>
          <w:szCs w:val="24"/>
          <w:lang w:val="en-US"/>
        </w:rPr>
        <w:t>Consideration of invalid values for a variable</w:t>
      </w:r>
      <w:r w:rsidR="00BE1C18">
        <w:rPr>
          <w:rFonts w:ascii="Times New Roman" w:hAnsi="Times New Roman" w:cs="Times New Roman"/>
          <w:b/>
          <w:bCs/>
          <w:color w:val="1F3864" w:themeColor="accent1" w:themeShade="80"/>
          <w:sz w:val="24"/>
          <w:szCs w:val="24"/>
          <w:lang w:val="en-US"/>
        </w:rPr>
        <w:t xml:space="preserve"> provides 4 variants of Boundary value Analysis</w:t>
      </w:r>
    </w:p>
    <w:p w14:paraId="4C65DD33" w14:textId="70006133" w:rsidR="00BE1C18" w:rsidRPr="00BE1C18" w:rsidRDefault="00BE1C18" w:rsidP="00866B1C">
      <w:pPr>
        <w:pStyle w:val="ListParagraph"/>
        <w:numPr>
          <w:ilvl w:val="0"/>
          <w:numId w:val="6"/>
        </w:numPr>
        <w:spacing w:line="240" w:lineRule="auto"/>
        <w:jc w:val="both"/>
        <w:rPr>
          <w:rFonts w:ascii="Times New Roman" w:hAnsi="Times New Roman" w:cs="Times New Roman"/>
          <w:b/>
          <w:bCs/>
          <w:color w:val="FF0000"/>
          <w:sz w:val="24"/>
          <w:szCs w:val="24"/>
          <w:lang w:val="en-US"/>
        </w:rPr>
      </w:pPr>
      <w:r w:rsidRPr="00BE1C18">
        <w:rPr>
          <w:rFonts w:ascii="Times New Roman" w:hAnsi="Times New Roman" w:cs="Times New Roman"/>
          <w:b/>
          <w:bCs/>
          <w:color w:val="FF0000"/>
          <w:sz w:val="24"/>
          <w:szCs w:val="24"/>
          <w:lang w:val="en-US"/>
        </w:rPr>
        <w:t>Normal Boundary Value Analysis</w:t>
      </w:r>
    </w:p>
    <w:p w14:paraId="599DD2F8" w14:textId="2872F1B3" w:rsidR="00BE1C18" w:rsidRPr="00BE1C18" w:rsidRDefault="00BE1C18" w:rsidP="00866B1C">
      <w:pPr>
        <w:pStyle w:val="ListParagraph"/>
        <w:numPr>
          <w:ilvl w:val="0"/>
          <w:numId w:val="6"/>
        </w:numPr>
        <w:spacing w:line="240" w:lineRule="auto"/>
        <w:jc w:val="both"/>
        <w:rPr>
          <w:rFonts w:ascii="Times New Roman" w:hAnsi="Times New Roman" w:cs="Times New Roman"/>
          <w:b/>
          <w:bCs/>
          <w:color w:val="FF0000"/>
          <w:sz w:val="24"/>
          <w:szCs w:val="24"/>
          <w:lang w:val="en-US"/>
        </w:rPr>
      </w:pPr>
      <w:r w:rsidRPr="00BE1C18">
        <w:rPr>
          <w:rFonts w:ascii="Times New Roman" w:hAnsi="Times New Roman" w:cs="Times New Roman"/>
          <w:b/>
          <w:bCs/>
          <w:color w:val="FF0000"/>
          <w:sz w:val="24"/>
          <w:szCs w:val="24"/>
          <w:lang w:val="en-US"/>
        </w:rPr>
        <w:t>Robust Boundary Value Analysis</w:t>
      </w:r>
    </w:p>
    <w:p w14:paraId="5CAF390A" w14:textId="158A12EE" w:rsidR="00BE1C18" w:rsidRPr="00BE1C18" w:rsidRDefault="00BE1C18" w:rsidP="00866B1C">
      <w:pPr>
        <w:pStyle w:val="ListParagraph"/>
        <w:numPr>
          <w:ilvl w:val="0"/>
          <w:numId w:val="6"/>
        </w:numPr>
        <w:spacing w:line="240" w:lineRule="auto"/>
        <w:jc w:val="both"/>
        <w:rPr>
          <w:rFonts w:ascii="Times New Roman" w:hAnsi="Times New Roman" w:cs="Times New Roman"/>
          <w:b/>
          <w:bCs/>
          <w:color w:val="FF0000"/>
          <w:sz w:val="24"/>
          <w:szCs w:val="24"/>
          <w:lang w:val="en-US"/>
        </w:rPr>
      </w:pPr>
      <w:r w:rsidRPr="00BE1C18">
        <w:rPr>
          <w:rFonts w:ascii="Times New Roman" w:hAnsi="Times New Roman" w:cs="Times New Roman"/>
          <w:b/>
          <w:bCs/>
          <w:color w:val="FF0000"/>
          <w:sz w:val="24"/>
          <w:szCs w:val="24"/>
          <w:lang w:val="en-US"/>
        </w:rPr>
        <w:t>Worst Boundary Value Analysis</w:t>
      </w:r>
    </w:p>
    <w:p w14:paraId="6D04E889" w14:textId="1AE04608" w:rsidR="00BE1C18" w:rsidRPr="00BE1C18" w:rsidRDefault="00BE1C18" w:rsidP="00866B1C">
      <w:pPr>
        <w:pStyle w:val="ListParagraph"/>
        <w:numPr>
          <w:ilvl w:val="0"/>
          <w:numId w:val="6"/>
        </w:numPr>
        <w:spacing w:line="240" w:lineRule="auto"/>
        <w:jc w:val="both"/>
        <w:rPr>
          <w:rFonts w:ascii="Times New Roman" w:hAnsi="Times New Roman" w:cs="Times New Roman"/>
          <w:b/>
          <w:bCs/>
          <w:color w:val="FF0000"/>
          <w:sz w:val="24"/>
          <w:szCs w:val="24"/>
          <w:lang w:val="en-US"/>
        </w:rPr>
      </w:pPr>
      <w:r w:rsidRPr="00BE1C18">
        <w:rPr>
          <w:rFonts w:ascii="Times New Roman" w:hAnsi="Times New Roman" w:cs="Times New Roman"/>
          <w:b/>
          <w:bCs/>
          <w:color w:val="FF0000"/>
          <w:sz w:val="24"/>
          <w:szCs w:val="24"/>
          <w:lang w:val="en-US"/>
        </w:rPr>
        <w:t>Robust worst boundary value analysis</w:t>
      </w:r>
    </w:p>
    <w:p w14:paraId="256D7426" w14:textId="01987B8F" w:rsidR="00092540" w:rsidRPr="00092540" w:rsidRDefault="00092540" w:rsidP="00866B1C">
      <w:pPr>
        <w:pStyle w:val="ListParagraph"/>
        <w:numPr>
          <w:ilvl w:val="1"/>
          <w:numId w:val="5"/>
        </w:numPr>
        <w:spacing w:line="240" w:lineRule="auto"/>
        <w:jc w:val="both"/>
        <w:rPr>
          <w:rFonts w:ascii="Times New Roman" w:hAnsi="Times New Roman" w:cs="Times New Roman"/>
          <w:b/>
          <w:bCs/>
          <w:color w:val="1F3864" w:themeColor="accent1" w:themeShade="80"/>
          <w:sz w:val="24"/>
          <w:szCs w:val="24"/>
          <w:lang w:val="en-US"/>
        </w:rPr>
      </w:pPr>
      <w:r w:rsidRPr="00092540">
        <w:rPr>
          <w:rFonts w:ascii="Times New Roman" w:hAnsi="Times New Roman" w:cs="Times New Roman"/>
          <w:b/>
          <w:bCs/>
          <w:color w:val="1F3864" w:themeColor="accent1" w:themeShade="80"/>
          <w:sz w:val="24"/>
          <w:szCs w:val="24"/>
          <w:lang w:val="en-US"/>
        </w:rPr>
        <w:t>Single Fault Assumption: failure is due to invalid values of a single variable.</w:t>
      </w:r>
    </w:p>
    <w:p w14:paraId="51C8D200" w14:textId="15CE0008" w:rsidR="00092540" w:rsidRDefault="00092540" w:rsidP="00092540">
      <w:pPr>
        <w:spacing w:line="24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Applicability:</w:t>
      </w:r>
    </w:p>
    <w:p w14:paraId="1AE3E124" w14:textId="76BE6F9A" w:rsidR="00092540" w:rsidRPr="00092540" w:rsidRDefault="00092540" w:rsidP="00092540">
      <w:pPr>
        <w:spacing w:line="240" w:lineRule="auto"/>
        <w:jc w:val="both"/>
        <w:rPr>
          <w:rFonts w:ascii="Times New Roman" w:hAnsi="Times New Roman" w:cs="Times New Roman"/>
          <w:sz w:val="24"/>
          <w:szCs w:val="24"/>
          <w:lang w:val="en-US"/>
        </w:rPr>
      </w:pPr>
      <w:r w:rsidRPr="00092540">
        <w:rPr>
          <w:rFonts w:ascii="Times New Roman" w:hAnsi="Times New Roman" w:cs="Times New Roman"/>
          <w:sz w:val="24"/>
          <w:szCs w:val="24"/>
          <w:lang w:val="en-US"/>
        </w:rPr>
        <w:t>This boundary value strategy can be used for generating testcases if and only if the variables in the function take up input values in range.</w:t>
      </w:r>
    </w:p>
    <w:p w14:paraId="02CC5D56" w14:textId="5F6110A8" w:rsidR="00092540" w:rsidRDefault="00092540" w:rsidP="00092540">
      <w:pPr>
        <w:spacing w:line="240" w:lineRule="auto"/>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53D18FC4" wp14:editId="38DF0779">
            <wp:extent cx="1533525" cy="9718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900" cy="972698"/>
                    </a:xfrm>
                    <a:prstGeom prst="rect">
                      <a:avLst/>
                    </a:prstGeom>
                    <a:noFill/>
                    <a:ln>
                      <a:noFill/>
                    </a:ln>
                  </pic:spPr>
                </pic:pic>
              </a:graphicData>
            </a:graphic>
          </wp:inline>
        </w:drawing>
      </w:r>
    </w:p>
    <w:p w14:paraId="29C8D8E5" w14:textId="4D498ED2" w:rsidR="00092540" w:rsidRDefault="00092540" w:rsidP="00092540">
      <w:pPr>
        <w:spacing w:line="240" w:lineRule="auto"/>
        <w:rPr>
          <w:rFonts w:ascii="Times New Roman" w:hAnsi="Times New Roman" w:cs="Times New Roman"/>
          <w:sz w:val="24"/>
          <w:szCs w:val="24"/>
          <w:lang w:val="en-US"/>
        </w:rPr>
      </w:pPr>
      <w:r w:rsidRPr="00092540">
        <w:rPr>
          <w:rFonts w:ascii="Times New Roman" w:hAnsi="Times New Roman" w:cs="Times New Roman"/>
          <w:sz w:val="24"/>
          <w:szCs w:val="24"/>
          <w:lang w:val="en-US"/>
        </w:rPr>
        <w:lastRenderedPageBreak/>
        <w:t>Suppose a function takes up two input variable x</w:t>
      </w:r>
      <w:r w:rsidRPr="00092540">
        <w:rPr>
          <w:rFonts w:ascii="Times New Roman" w:hAnsi="Times New Roman" w:cs="Times New Roman"/>
          <w:sz w:val="24"/>
          <w:szCs w:val="24"/>
          <w:vertAlign w:val="subscript"/>
          <w:lang w:val="en-US"/>
        </w:rPr>
        <w:t xml:space="preserve">1 </w:t>
      </w:r>
      <w:r w:rsidRPr="00092540">
        <w:rPr>
          <w:rFonts w:ascii="Times New Roman" w:hAnsi="Times New Roman" w:cs="Times New Roman"/>
          <w:sz w:val="24"/>
          <w:szCs w:val="24"/>
          <w:lang w:val="en-US"/>
        </w:rPr>
        <w:t>and x</w:t>
      </w:r>
      <w:r w:rsidRPr="00092540">
        <w:rPr>
          <w:rFonts w:ascii="Times New Roman" w:hAnsi="Times New Roman" w:cs="Times New Roman"/>
          <w:sz w:val="24"/>
          <w:szCs w:val="24"/>
          <w:vertAlign w:val="subscript"/>
          <w:lang w:val="en-US"/>
        </w:rPr>
        <w:t xml:space="preserve">2 </w:t>
      </w:r>
      <w:r w:rsidRPr="00092540">
        <w:rPr>
          <w:rFonts w:ascii="Times New Roman" w:hAnsi="Times New Roman" w:cs="Times New Roman"/>
          <w:sz w:val="24"/>
          <w:szCs w:val="24"/>
          <w:lang w:val="en-US"/>
        </w:rPr>
        <w:t>in the interval [</w:t>
      </w:r>
      <w:proofErr w:type="spellStart"/>
      <w:proofErr w:type="gramStart"/>
      <w:r w:rsidRPr="00092540">
        <w:rPr>
          <w:rFonts w:ascii="Times New Roman" w:hAnsi="Times New Roman" w:cs="Times New Roman"/>
          <w:sz w:val="24"/>
          <w:szCs w:val="24"/>
          <w:lang w:val="en-US"/>
        </w:rPr>
        <w:t>a,b</w:t>
      </w:r>
      <w:proofErr w:type="spellEnd"/>
      <w:proofErr w:type="gramEnd"/>
      <w:r w:rsidRPr="00092540">
        <w:rPr>
          <w:rFonts w:ascii="Times New Roman" w:hAnsi="Times New Roman" w:cs="Times New Roman"/>
          <w:sz w:val="24"/>
          <w:szCs w:val="24"/>
          <w:lang w:val="en-US"/>
        </w:rPr>
        <w:t>] and [</w:t>
      </w:r>
      <w:proofErr w:type="spellStart"/>
      <w:r w:rsidRPr="00092540">
        <w:rPr>
          <w:rFonts w:ascii="Times New Roman" w:hAnsi="Times New Roman" w:cs="Times New Roman"/>
          <w:sz w:val="24"/>
          <w:szCs w:val="24"/>
          <w:lang w:val="en-US"/>
        </w:rPr>
        <w:t>c,d</w:t>
      </w:r>
      <w:proofErr w:type="spellEnd"/>
      <w:r w:rsidRPr="00092540">
        <w:rPr>
          <w:rFonts w:ascii="Times New Roman" w:hAnsi="Times New Roman" w:cs="Times New Roman"/>
          <w:sz w:val="24"/>
          <w:szCs w:val="24"/>
          <w:lang w:val="en-US"/>
        </w:rPr>
        <w:t>] the input space for the considered function is depicted below:</w:t>
      </w:r>
    </w:p>
    <w:p w14:paraId="19F8F146" w14:textId="3D249DAF" w:rsidR="00092540" w:rsidRDefault="00092540" w:rsidP="00092540">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69F53E" wp14:editId="369581DB">
            <wp:extent cx="4581525" cy="3095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095625"/>
                    </a:xfrm>
                    <a:prstGeom prst="rect">
                      <a:avLst/>
                    </a:prstGeom>
                    <a:noFill/>
                    <a:ln>
                      <a:noFill/>
                    </a:ln>
                  </pic:spPr>
                </pic:pic>
              </a:graphicData>
            </a:graphic>
          </wp:inline>
        </w:drawing>
      </w:r>
    </w:p>
    <w:p w14:paraId="40C214B2" w14:textId="1EE9FB17" w:rsidR="00092540" w:rsidRPr="00BE1C18" w:rsidRDefault="00092540" w:rsidP="00092540">
      <w:pPr>
        <w:spacing w:line="240" w:lineRule="auto"/>
        <w:rPr>
          <w:rFonts w:ascii="Times New Roman" w:hAnsi="Times New Roman" w:cs="Times New Roman"/>
          <w:b/>
          <w:bCs/>
          <w:sz w:val="24"/>
          <w:szCs w:val="24"/>
          <w:u w:val="single"/>
          <w:lang w:val="en-US"/>
        </w:rPr>
      </w:pPr>
      <w:r w:rsidRPr="00BE1C18">
        <w:rPr>
          <w:rFonts w:ascii="Times New Roman" w:hAnsi="Times New Roman" w:cs="Times New Roman"/>
          <w:b/>
          <w:bCs/>
          <w:sz w:val="24"/>
          <w:szCs w:val="24"/>
          <w:u w:val="single"/>
          <w:lang w:val="en-US"/>
        </w:rPr>
        <w:t xml:space="preserve">Boundary Value Analysis </w:t>
      </w:r>
      <w:r w:rsidR="00BE1C18" w:rsidRPr="00BE1C18">
        <w:rPr>
          <w:rFonts w:ascii="Times New Roman" w:hAnsi="Times New Roman" w:cs="Times New Roman"/>
          <w:b/>
          <w:bCs/>
          <w:sz w:val="24"/>
          <w:szCs w:val="24"/>
          <w:u w:val="single"/>
          <w:lang w:val="en-US"/>
        </w:rPr>
        <w:t>logic:</w:t>
      </w:r>
    </w:p>
    <w:p w14:paraId="2D4CFF5E" w14:textId="6204D8E0" w:rsidR="00BE1C18" w:rsidRP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sz w:val="24"/>
          <w:szCs w:val="24"/>
        </w:rPr>
      </w:pPr>
      <w:r w:rsidRPr="00BE1C18">
        <w:rPr>
          <w:rFonts w:ascii="Times New Roman" w:eastAsia="AGaramondPro-Regular" w:hAnsi="Times New Roman" w:cs="Times New Roman"/>
          <w:sz w:val="24"/>
          <w:szCs w:val="24"/>
        </w:rPr>
        <w:t>All four forms of boundary value testing focus on the boundary of the input space to identify</w:t>
      </w:r>
      <w:r>
        <w:rPr>
          <w:rFonts w:ascii="Times New Roman" w:eastAsia="AGaramondPro-Regular" w:hAnsi="Times New Roman" w:cs="Times New Roman"/>
          <w:sz w:val="24"/>
          <w:szCs w:val="24"/>
        </w:rPr>
        <w:t xml:space="preserve"> </w:t>
      </w:r>
      <w:r w:rsidRPr="00BE1C18">
        <w:rPr>
          <w:rFonts w:ascii="Times New Roman" w:eastAsia="AGaramondPro-Regular" w:hAnsi="Times New Roman" w:cs="Times New Roman"/>
          <w:sz w:val="24"/>
          <w:szCs w:val="24"/>
        </w:rPr>
        <w:t xml:space="preserve">test cases. </w:t>
      </w:r>
    </w:p>
    <w:p w14:paraId="1C0D7E07" w14:textId="5F655CDB" w:rsidR="00BE1C18" w:rsidRP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sz w:val="24"/>
          <w:szCs w:val="24"/>
        </w:rPr>
      </w:pPr>
      <w:r w:rsidRPr="00BE1C18">
        <w:rPr>
          <w:rFonts w:ascii="Times New Roman" w:eastAsia="AGaramondPro-Regular" w:hAnsi="Times New Roman" w:cs="Times New Roman"/>
          <w:sz w:val="24"/>
          <w:szCs w:val="24"/>
        </w:rPr>
        <w:t>The rationale behind boundary value testing is that errors tend to occur near the</w:t>
      </w:r>
      <w:r>
        <w:rPr>
          <w:rFonts w:ascii="Times New Roman" w:eastAsia="AGaramondPro-Regular" w:hAnsi="Times New Roman" w:cs="Times New Roman"/>
          <w:sz w:val="24"/>
          <w:szCs w:val="24"/>
        </w:rPr>
        <w:t xml:space="preserve"> </w:t>
      </w:r>
      <w:r w:rsidRPr="00BE1C18">
        <w:rPr>
          <w:rFonts w:ascii="Times New Roman" w:eastAsia="AGaramondPro-Regular" w:hAnsi="Times New Roman" w:cs="Times New Roman"/>
          <w:sz w:val="24"/>
          <w:szCs w:val="24"/>
        </w:rPr>
        <w:t xml:space="preserve">extreme values of an input variable. </w:t>
      </w:r>
    </w:p>
    <w:p w14:paraId="31CD1C7A" w14:textId="77777777" w:rsid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sz w:val="24"/>
          <w:szCs w:val="24"/>
        </w:rPr>
      </w:pPr>
      <w:r w:rsidRPr="00BE1C18">
        <w:rPr>
          <w:rFonts w:ascii="Times New Roman" w:eastAsia="AGaramondPro-Regular" w:hAnsi="Times New Roman" w:cs="Times New Roman"/>
          <w:sz w:val="24"/>
          <w:szCs w:val="24"/>
        </w:rPr>
        <w:t>Loop conditions, for example, may test for &lt; when they should test for ≤, and counters often are “off by one.”</w:t>
      </w:r>
    </w:p>
    <w:p w14:paraId="0F362E2F" w14:textId="77777777" w:rsid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b/>
          <w:bCs/>
          <w:sz w:val="24"/>
          <w:szCs w:val="24"/>
        </w:rPr>
      </w:pPr>
      <w:r w:rsidRPr="00BE1C18">
        <w:rPr>
          <w:rFonts w:ascii="Times New Roman" w:eastAsia="AGaramondPro-Regular" w:hAnsi="Times New Roman" w:cs="Times New Roman"/>
          <w:sz w:val="24"/>
          <w:szCs w:val="24"/>
        </w:rPr>
        <w:t xml:space="preserve">The basic idea of boundary value analysis is to use input variable values at their </w:t>
      </w:r>
      <w:r w:rsidRPr="00BE1C18">
        <w:rPr>
          <w:rFonts w:ascii="Times New Roman" w:eastAsia="AGaramondPro-Regular" w:hAnsi="Times New Roman" w:cs="Times New Roman"/>
          <w:b/>
          <w:bCs/>
          <w:sz w:val="24"/>
          <w:szCs w:val="24"/>
        </w:rPr>
        <w:t>minimum, just above the minimum, a nominal value, just below their maximum, and at their maximum.</w:t>
      </w:r>
    </w:p>
    <w:p w14:paraId="6DE9E0E0" w14:textId="26951E9D" w:rsidR="00092540" w:rsidRP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b/>
          <w:bCs/>
          <w:sz w:val="24"/>
          <w:szCs w:val="24"/>
        </w:rPr>
      </w:pPr>
      <w:r w:rsidRPr="00BE1C18">
        <w:rPr>
          <w:rFonts w:ascii="Times New Roman" w:eastAsia="AGaramondPro-Regular" w:hAnsi="Times New Roman" w:cs="Times New Roman"/>
          <w:sz w:val="24"/>
          <w:szCs w:val="24"/>
        </w:rPr>
        <w:t>So, for a function of n variables, boundary value analysis yields 4n + 1 unique test cases.</w:t>
      </w:r>
    </w:p>
    <w:p w14:paraId="62DBC555" w14:textId="0093850A" w:rsidR="00BE1C18" w:rsidRPr="00BE1C18"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b/>
          <w:bCs/>
          <w:sz w:val="24"/>
          <w:szCs w:val="24"/>
        </w:rPr>
      </w:pPr>
      <w:r>
        <w:rPr>
          <w:rFonts w:ascii="Times New Roman" w:eastAsia="AGaramondPro-Regular" w:hAnsi="Times New Roman" w:cs="Times New Roman"/>
          <w:sz w:val="24"/>
          <w:szCs w:val="24"/>
        </w:rPr>
        <w:t xml:space="preserve">The boundary for the variables is defined explicitly however if there is absence of explicit bounds, artificial bounds </w:t>
      </w:r>
      <w:r w:rsidR="0018417F">
        <w:rPr>
          <w:rFonts w:ascii="Times New Roman" w:eastAsia="AGaramondPro-Regular" w:hAnsi="Times New Roman" w:cs="Times New Roman"/>
          <w:sz w:val="24"/>
          <w:szCs w:val="24"/>
        </w:rPr>
        <w:t>must</w:t>
      </w:r>
      <w:r>
        <w:rPr>
          <w:rFonts w:ascii="Times New Roman" w:eastAsia="AGaramondPro-Regular" w:hAnsi="Times New Roman" w:cs="Times New Roman"/>
          <w:sz w:val="24"/>
          <w:szCs w:val="24"/>
        </w:rPr>
        <w:t xml:space="preserve"> be created as we are going to do for the triangle problem.</w:t>
      </w:r>
    </w:p>
    <w:p w14:paraId="41C446CD" w14:textId="35E84C73" w:rsidR="00BE1C18" w:rsidRPr="0018417F" w:rsidRDefault="00BE1C18" w:rsidP="00866B1C">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b/>
          <w:bCs/>
          <w:sz w:val="24"/>
          <w:szCs w:val="24"/>
        </w:rPr>
      </w:pPr>
      <w:r>
        <w:rPr>
          <w:rFonts w:ascii="Times New Roman" w:eastAsia="AGaramondPro-Regular" w:hAnsi="Times New Roman" w:cs="Times New Roman"/>
          <w:sz w:val="24"/>
          <w:szCs w:val="24"/>
        </w:rPr>
        <w:t xml:space="preserve"> For a function with two variables as input, </w:t>
      </w:r>
      <w:r w:rsidR="0018417F">
        <w:rPr>
          <w:rFonts w:ascii="Times New Roman" w:eastAsia="AGaramondPro-Regular" w:hAnsi="Times New Roman" w:cs="Times New Roman"/>
          <w:sz w:val="24"/>
          <w:szCs w:val="24"/>
        </w:rPr>
        <w:t>the test cases are depicted below:</w:t>
      </w:r>
    </w:p>
    <w:p w14:paraId="2BC9ADDF" w14:textId="3663737A" w:rsidR="0018417F" w:rsidRDefault="0018417F" w:rsidP="0018417F">
      <w:pPr>
        <w:pStyle w:val="ListParagraph"/>
        <w:autoSpaceDE w:val="0"/>
        <w:autoSpaceDN w:val="0"/>
        <w:adjustRightInd w:val="0"/>
        <w:spacing w:after="0" w:line="240" w:lineRule="auto"/>
        <w:jc w:val="center"/>
        <w:rPr>
          <w:rFonts w:ascii="Times New Roman" w:eastAsia="AGaramondPro-Regular" w:hAnsi="Times New Roman" w:cs="Times New Roman"/>
          <w:b/>
          <w:bCs/>
          <w:sz w:val="24"/>
          <w:szCs w:val="24"/>
        </w:rPr>
      </w:pPr>
      <w:r>
        <w:rPr>
          <w:rFonts w:ascii="Times New Roman" w:eastAsia="AGaramondPro-Regular" w:hAnsi="Times New Roman" w:cs="Times New Roman"/>
          <w:b/>
          <w:bCs/>
          <w:noProof/>
          <w:sz w:val="24"/>
          <w:szCs w:val="24"/>
        </w:rPr>
        <w:lastRenderedPageBreak/>
        <w:drawing>
          <wp:inline distT="0" distB="0" distL="0" distR="0" wp14:anchorId="1AF7F8A5" wp14:editId="59C183F8">
            <wp:extent cx="3333750" cy="2416969"/>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6207" cy="2418750"/>
                    </a:xfrm>
                    <a:prstGeom prst="rect">
                      <a:avLst/>
                    </a:prstGeom>
                    <a:noFill/>
                    <a:ln>
                      <a:noFill/>
                    </a:ln>
                  </pic:spPr>
                </pic:pic>
              </a:graphicData>
            </a:graphic>
          </wp:inline>
        </w:drawing>
      </w:r>
    </w:p>
    <w:p w14:paraId="2051D48F" w14:textId="61BECDD7" w:rsidR="0018417F" w:rsidRPr="0018417F" w:rsidRDefault="0018417F" w:rsidP="0018417F">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18417F">
        <w:rPr>
          <w:rFonts w:ascii="Times New Roman" w:eastAsia="AGaramondPro-Regular" w:hAnsi="Times New Roman" w:cs="Times New Roman"/>
          <w:b/>
          <w:bCs/>
          <w:sz w:val="24"/>
          <w:szCs w:val="24"/>
          <w:u w:val="single"/>
        </w:rPr>
        <w:t>Normal Boundary Value Test cases for the triangle problem:</w:t>
      </w:r>
    </w:p>
    <w:p w14:paraId="6FEB99A1" w14:textId="3C719E3D" w:rsidR="0018417F" w:rsidRDefault="0018417F" w:rsidP="0018417F">
      <w:pPr>
        <w:pStyle w:val="ListParagraph"/>
        <w:autoSpaceDE w:val="0"/>
        <w:autoSpaceDN w:val="0"/>
        <w:adjustRightInd w:val="0"/>
        <w:spacing w:after="0" w:line="240" w:lineRule="auto"/>
        <w:rPr>
          <w:rFonts w:ascii="Times New Roman" w:eastAsia="AGaramondPro-Regular" w:hAnsi="Times New Roman" w:cs="Times New Roman"/>
          <w:b/>
          <w:bCs/>
          <w:sz w:val="24"/>
          <w:szCs w:val="24"/>
        </w:rPr>
      </w:pPr>
    </w:p>
    <w:p w14:paraId="03E5B94A" w14:textId="03115C8D" w:rsidR="0018417F" w:rsidRPr="0018417F" w:rsidRDefault="0018417F" w:rsidP="00866B1C">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sz w:val="24"/>
          <w:szCs w:val="24"/>
        </w:rPr>
      </w:pPr>
      <w:r w:rsidRPr="0018417F">
        <w:rPr>
          <w:rFonts w:ascii="Times New Roman" w:eastAsia="AGaramondPro-Regular" w:hAnsi="Times New Roman" w:cs="Times New Roman"/>
          <w:sz w:val="24"/>
          <w:szCs w:val="24"/>
        </w:rPr>
        <w:t>In the problem statement, no conditions are specified on the triangle sides, other than being</w:t>
      </w:r>
      <w:r>
        <w:rPr>
          <w:rFonts w:ascii="Times New Roman" w:eastAsia="AGaramondPro-Regular" w:hAnsi="Times New Roman" w:cs="Times New Roman"/>
          <w:sz w:val="24"/>
          <w:szCs w:val="24"/>
        </w:rPr>
        <w:t xml:space="preserve"> </w:t>
      </w:r>
      <w:r w:rsidRPr="0018417F">
        <w:rPr>
          <w:rFonts w:ascii="Times New Roman" w:eastAsia="AGaramondPro-Regular" w:hAnsi="Times New Roman" w:cs="Times New Roman"/>
          <w:sz w:val="24"/>
          <w:szCs w:val="24"/>
        </w:rPr>
        <w:t xml:space="preserve">integers. </w:t>
      </w:r>
    </w:p>
    <w:p w14:paraId="02E1FDB7" w14:textId="77777777" w:rsidR="0018417F" w:rsidRPr="0018417F" w:rsidRDefault="0018417F" w:rsidP="00866B1C">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sz w:val="24"/>
          <w:szCs w:val="24"/>
        </w:rPr>
      </w:pPr>
      <w:r w:rsidRPr="0018417F">
        <w:rPr>
          <w:rFonts w:ascii="Times New Roman" w:eastAsia="AGaramondPro-Regular" w:hAnsi="Times New Roman" w:cs="Times New Roman"/>
          <w:sz w:val="24"/>
          <w:szCs w:val="24"/>
        </w:rPr>
        <w:t xml:space="preserve">Obviously, the lower bounds of the ranges are all 1. We arbitrarily take 200 as an upper bound. </w:t>
      </w:r>
    </w:p>
    <w:p w14:paraId="4D6BFB99" w14:textId="6498CEA0" w:rsidR="0018417F" w:rsidRPr="0018417F" w:rsidRDefault="0018417F" w:rsidP="00866B1C">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b/>
          <w:bCs/>
          <w:sz w:val="24"/>
          <w:szCs w:val="24"/>
        </w:rPr>
      </w:pPr>
      <w:r w:rsidRPr="0018417F">
        <w:rPr>
          <w:rFonts w:ascii="Times New Roman" w:eastAsia="AGaramondPro-Regular" w:hAnsi="Times New Roman" w:cs="Times New Roman"/>
          <w:sz w:val="24"/>
          <w:szCs w:val="24"/>
        </w:rPr>
        <w:t xml:space="preserve">Triangle problem possess 3 variables as input so </w:t>
      </w:r>
      <w:r w:rsidRPr="0018417F">
        <w:rPr>
          <w:rFonts w:ascii="Times New Roman" w:eastAsia="AGaramondPro-Regular" w:hAnsi="Times New Roman" w:cs="Times New Roman"/>
          <w:b/>
          <w:bCs/>
          <w:sz w:val="24"/>
          <w:szCs w:val="24"/>
        </w:rPr>
        <w:t>4n + 1= 4*3+1= 13 test cases.</w:t>
      </w:r>
    </w:p>
    <w:p w14:paraId="6DD06199" w14:textId="1787ED2E" w:rsidR="0018417F" w:rsidRPr="0018417F" w:rsidRDefault="0018417F" w:rsidP="00866B1C">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sz w:val="24"/>
          <w:szCs w:val="24"/>
        </w:rPr>
      </w:pPr>
      <w:r w:rsidRPr="0018417F">
        <w:rPr>
          <w:rFonts w:ascii="Times New Roman" w:eastAsia="AGaramondPro-Regular" w:hAnsi="Times New Roman" w:cs="Times New Roman"/>
          <w:sz w:val="24"/>
          <w:szCs w:val="24"/>
        </w:rPr>
        <w:t xml:space="preserve">Applying BVA for each side, the test values are </w:t>
      </w:r>
      <w:r w:rsidRPr="0018417F">
        <w:rPr>
          <w:rFonts w:ascii="Times New Roman" w:eastAsia="AGaramondPro-Regular" w:hAnsi="Times New Roman" w:cs="Times New Roman"/>
          <w:b/>
          <w:bCs/>
          <w:sz w:val="24"/>
          <w:szCs w:val="24"/>
        </w:rPr>
        <w:t>{1, 2, 100, 199, 200}.</w:t>
      </w:r>
    </w:p>
    <w:p w14:paraId="54A2BAED" w14:textId="77777777" w:rsidR="0018417F" w:rsidRPr="0018417F" w:rsidRDefault="0018417F" w:rsidP="0018417F">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p>
    <w:p w14:paraId="78A5039C" w14:textId="1099AD45" w:rsidR="0018417F" w:rsidRDefault="0018417F" w:rsidP="0018417F">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mc:AlternateContent>
          <mc:Choice Requires="wps">
            <w:drawing>
              <wp:anchor distT="0" distB="0" distL="114300" distR="114300" simplePos="0" relativeHeight="251663360" behindDoc="0" locked="0" layoutInCell="1" allowOverlap="1" wp14:anchorId="7B43BBC2" wp14:editId="29107D50">
                <wp:simplePos x="0" y="0"/>
                <wp:positionH relativeFrom="column">
                  <wp:posOffset>4619625</wp:posOffset>
                </wp:positionH>
                <wp:positionV relativeFrom="paragraph">
                  <wp:posOffset>761365</wp:posOffset>
                </wp:positionV>
                <wp:extent cx="375920" cy="85725"/>
                <wp:effectExtent l="19050" t="19050" r="24130" b="47625"/>
                <wp:wrapNone/>
                <wp:docPr id="40" name="Arrow: Left 40"/>
                <wp:cNvGraphicFramePr/>
                <a:graphic xmlns:a="http://schemas.openxmlformats.org/drawingml/2006/main">
                  <a:graphicData uri="http://schemas.microsoft.com/office/word/2010/wordprocessingShape">
                    <wps:wsp>
                      <wps:cNvSpPr/>
                      <wps:spPr>
                        <a:xfrm>
                          <a:off x="0" y="0"/>
                          <a:ext cx="375920"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77A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0" o:spid="_x0000_s1026" type="#_x0000_t66" style="position:absolute;margin-left:363.75pt;margin-top:59.95pt;width:29.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" adj="2463" fillcolor="#4472c4 [3204]" strokecolor="#1f3763 [1604]" strokeweight="1pt"/>
            </w:pict>
          </mc:Fallback>
        </mc:AlternateContent>
      </w:r>
      <w:r>
        <w:rPr>
          <w:rFonts w:ascii="Times New Roman" w:eastAsia="AGaramondPro-Regular" w:hAnsi="Times New Roman" w:cs="Times New Roman"/>
          <w:noProof/>
          <w:sz w:val="24"/>
          <w:szCs w:val="24"/>
        </w:rPr>
        <mc:AlternateContent>
          <mc:Choice Requires="wps">
            <w:drawing>
              <wp:anchor distT="0" distB="0" distL="114300" distR="114300" simplePos="0" relativeHeight="251661312" behindDoc="0" locked="0" layoutInCell="1" allowOverlap="1" wp14:anchorId="2C52EF6F" wp14:editId="4354C641">
                <wp:simplePos x="0" y="0"/>
                <wp:positionH relativeFrom="column">
                  <wp:posOffset>4610100</wp:posOffset>
                </wp:positionH>
                <wp:positionV relativeFrom="paragraph">
                  <wp:posOffset>2817495</wp:posOffset>
                </wp:positionV>
                <wp:extent cx="375920" cy="85725"/>
                <wp:effectExtent l="19050" t="19050" r="24130" b="47625"/>
                <wp:wrapNone/>
                <wp:docPr id="39" name="Arrow: Left 39"/>
                <wp:cNvGraphicFramePr/>
                <a:graphic xmlns:a="http://schemas.openxmlformats.org/drawingml/2006/main">
                  <a:graphicData uri="http://schemas.microsoft.com/office/word/2010/wordprocessingShape">
                    <wps:wsp>
                      <wps:cNvSpPr/>
                      <wps:spPr>
                        <a:xfrm>
                          <a:off x="0" y="0"/>
                          <a:ext cx="375920"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DF3BD" id="Arrow: Left 39" o:spid="_x0000_s1026" type="#_x0000_t66" style="position:absolute;margin-left:363pt;margin-top:221.85pt;width:29.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" adj="2463" fillcolor="#4472c4 [3204]" strokecolor="#1f3763 [1604]" strokeweight="1pt"/>
            </w:pict>
          </mc:Fallback>
        </mc:AlternateContent>
      </w:r>
      <w:r>
        <w:rPr>
          <w:rFonts w:ascii="Times New Roman" w:eastAsia="AGaramondPro-Regular" w:hAnsi="Times New Roman" w:cs="Times New Roman"/>
          <w:noProof/>
          <w:sz w:val="24"/>
          <w:szCs w:val="24"/>
        </w:rPr>
        <mc:AlternateContent>
          <mc:Choice Requires="wps">
            <w:drawing>
              <wp:anchor distT="0" distB="0" distL="114300" distR="114300" simplePos="0" relativeHeight="251659264" behindDoc="0" locked="0" layoutInCell="1" allowOverlap="1" wp14:anchorId="0F18EBE7" wp14:editId="17CE57E0">
                <wp:simplePos x="0" y="0"/>
                <wp:positionH relativeFrom="column">
                  <wp:posOffset>4596130</wp:posOffset>
                </wp:positionH>
                <wp:positionV relativeFrom="paragraph">
                  <wp:posOffset>1807845</wp:posOffset>
                </wp:positionV>
                <wp:extent cx="375920" cy="85725"/>
                <wp:effectExtent l="19050" t="19050" r="24130" b="47625"/>
                <wp:wrapNone/>
                <wp:docPr id="38" name="Arrow: Left 38"/>
                <wp:cNvGraphicFramePr/>
                <a:graphic xmlns:a="http://schemas.openxmlformats.org/drawingml/2006/main">
                  <a:graphicData uri="http://schemas.microsoft.com/office/word/2010/wordprocessingShape">
                    <wps:wsp>
                      <wps:cNvSpPr/>
                      <wps:spPr>
                        <a:xfrm>
                          <a:off x="0" y="0"/>
                          <a:ext cx="375920"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B6036" id="Arrow: Left 38" o:spid="_x0000_s1026" type="#_x0000_t66" style="position:absolute;margin-left:361.9pt;margin-top:142.35pt;width:29.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" adj="2463" fillcolor="#4472c4 [3204]" strokecolor="#1f3763 [1604]" strokeweight="1pt"/>
            </w:pict>
          </mc:Fallback>
        </mc:AlternateContent>
      </w:r>
      <w:r>
        <w:rPr>
          <w:rFonts w:ascii="Times New Roman" w:eastAsia="AGaramondPro-Regular" w:hAnsi="Times New Roman" w:cs="Times New Roman"/>
          <w:noProof/>
          <w:sz w:val="24"/>
          <w:szCs w:val="24"/>
        </w:rPr>
        <w:drawing>
          <wp:inline distT="0" distB="0" distL="0" distR="0" wp14:anchorId="2A7C9526" wp14:editId="3B77B53A">
            <wp:extent cx="3463035" cy="341947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959" cy="3424337"/>
                    </a:xfrm>
                    <a:prstGeom prst="rect">
                      <a:avLst/>
                    </a:prstGeom>
                    <a:noFill/>
                    <a:ln>
                      <a:noFill/>
                    </a:ln>
                  </pic:spPr>
                </pic:pic>
              </a:graphicData>
            </a:graphic>
          </wp:inline>
        </w:drawing>
      </w:r>
    </w:p>
    <w:p w14:paraId="7298EF9A" w14:textId="4B36ED4B" w:rsidR="0018417F" w:rsidRDefault="0018417F" w:rsidP="00866B1C">
      <w:pPr>
        <w:pStyle w:val="ListParagraph"/>
        <w:numPr>
          <w:ilvl w:val="0"/>
          <w:numId w:val="9"/>
        </w:numPr>
        <w:autoSpaceDE w:val="0"/>
        <w:autoSpaceDN w:val="0"/>
        <w:adjustRightInd w:val="0"/>
        <w:spacing w:after="0" w:line="240" w:lineRule="auto"/>
        <w:rPr>
          <w:rFonts w:ascii="Times New Roman" w:eastAsia="AGaramondPro-Regular" w:hAnsi="Times New Roman" w:cs="Times New Roman"/>
          <w:sz w:val="24"/>
          <w:szCs w:val="24"/>
        </w:rPr>
      </w:pPr>
      <w:r w:rsidRPr="0018417F">
        <w:rPr>
          <w:rFonts w:ascii="Times New Roman" w:eastAsia="AGaramondPro-Regular" w:hAnsi="Times New Roman" w:cs="Times New Roman"/>
          <w:sz w:val="24"/>
          <w:szCs w:val="24"/>
        </w:rPr>
        <w:t>Arrow mark denotes three test cases that are redundant, so only one must be considered that will yield a total of 13 test cases.</w:t>
      </w:r>
    </w:p>
    <w:p w14:paraId="153A3987" w14:textId="77777777" w:rsidR="0018417F" w:rsidRDefault="0018417F" w:rsidP="0018417F">
      <w:pPr>
        <w:pStyle w:val="ListParagraph"/>
        <w:autoSpaceDE w:val="0"/>
        <w:autoSpaceDN w:val="0"/>
        <w:adjustRightInd w:val="0"/>
        <w:spacing w:after="0" w:line="240" w:lineRule="auto"/>
        <w:rPr>
          <w:rFonts w:ascii="Times New Roman" w:eastAsia="AGaramondPro-Regular" w:hAnsi="Times New Roman" w:cs="Times New Roman"/>
          <w:sz w:val="24"/>
          <w:szCs w:val="24"/>
        </w:rPr>
      </w:pPr>
    </w:p>
    <w:p w14:paraId="431D3D6E" w14:textId="2D73F6E9" w:rsidR="0018417F" w:rsidRPr="0018417F" w:rsidRDefault="0018417F" w:rsidP="0018417F">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18417F">
        <w:rPr>
          <w:rFonts w:ascii="Times New Roman" w:eastAsia="AGaramondPro-Regular" w:hAnsi="Times New Roman" w:cs="Times New Roman"/>
          <w:b/>
          <w:bCs/>
          <w:sz w:val="24"/>
          <w:szCs w:val="24"/>
          <w:u w:val="single"/>
        </w:rPr>
        <w:t>Robust Boundary Value Test Cases:</w:t>
      </w:r>
    </w:p>
    <w:p w14:paraId="5CF40C19" w14:textId="77777777" w:rsidR="00A413B9" w:rsidRDefault="0018417F"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sidRPr="00A413B9">
        <w:rPr>
          <w:rFonts w:ascii="Times New Roman" w:eastAsia="AGaramondPro-Regular" w:hAnsi="Times New Roman" w:cs="Times New Roman"/>
          <w:sz w:val="24"/>
          <w:szCs w:val="24"/>
        </w:rPr>
        <w:t>Robust boundary value testing is a simple extension of normal boundary value testing: in addition</w:t>
      </w:r>
      <w:r w:rsidR="00A413B9" w:rsidRPr="00A413B9">
        <w:rPr>
          <w:rFonts w:ascii="Times New Roman" w:eastAsia="AGaramondPro-Regular" w:hAnsi="Times New Roman" w:cs="Times New Roman"/>
          <w:sz w:val="24"/>
          <w:szCs w:val="24"/>
        </w:rPr>
        <w:t xml:space="preserve"> </w:t>
      </w:r>
      <w:r w:rsidRPr="00A413B9">
        <w:rPr>
          <w:rFonts w:ascii="Times New Roman" w:eastAsia="AGaramondPro-Regular" w:hAnsi="Times New Roman" w:cs="Times New Roman"/>
          <w:sz w:val="24"/>
          <w:szCs w:val="24"/>
        </w:rPr>
        <w:t xml:space="preserve">to the five boundary value analysis values of a variable, we see what happens </w:t>
      </w:r>
      <w:r w:rsidRPr="00A413B9">
        <w:rPr>
          <w:rFonts w:ascii="Times New Roman" w:eastAsia="AGaramondPro-Regular" w:hAnsi="Times New Roman" w:cs="Times New Roman"/>
          <w:sz w:val="24"/>
          <w:szCs w:val="24"/>
        </w:rPr>
        <w:lastRenderedPageBreak/>
        <w:t>when the extrema</w:t>
      </w:r>
      <w:r w:rsidR="00A413B9" w:rsidRPr="00A413B9">
        <w:rPr>
          <w:rFonts w:ascii="Times New Roman" w:eastAsia="AGaramondPro-Regular" w:hAnsi="Times New Roman" w:cs="Times New Roman"/>
          <w:sz w:val="24"/>
          <w:szCs w:val="24"/>
        </w:rPr>
        <w:t xml:space="preserve"> </w:t>
      </w:r>
      <w:r w:rsidRPr="00A413B9">
        <w:rPr>
          <w:rFonts w:ascii="Times New Roman" w:eastAsia="AGaramondPro-Regular" w:hAnsi="Times New Roman" w:cs="Times New Roman"/>
          <w:sz w:val="24"/>
          <w:szCs w:val="24"/>
        </w:rPr>
        <w:t>are exceeded with a value slightly greater than the maximum (max+) and a value slightly less than</w:t>
      </w:r>
      <w:r w:rsidR="00A413B9" w:rsidRPr="00A413B9">
        <w:rPr>
          <w:rFonts w:ascii="Times New Roman" w:eastAsia="AGaramondPro-Regular" w:hAnsi="Times New Roman" w:cs="Times New Roman"/>
          <w:sz w:val="24"/>
          <w:szCs w:val="24"/>
        </w:rPr>
        <w:t xml:space="preserve"> </w:t>
      </w:r>
      <w:r w:rsidRPr="00A413B9">
        <w:rPr>
          <w:rFonts w:ascii="Times New Roman" w:eastAsia="AGaramondPro-Regular" w:hAnsi="Times New Roman" w:cs="Times New Roman"/>
          <w:sz w:val="24"/>
          <w:szCs w:val="24"/>
        </w:rPr>
        <w:t xml:space="preserve">the minimum (min–). </w:t>
      </w:r>
    </w:p>
    <w:p w14:paraId="4DDC015A" w14:textId="223FE17D" w:rsidR="0018417F" w:rsidRDefault="0018417F"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sidRPr="00A413B9">
        <w:rPr>
          <w:rFonts w:ascii="Times New Roman" w:eastAsia="AGaramondPro-Regular" w:hAnsi="Times New Roman" w:cs="Times New Roman"/>
          <w:sz w:val="24"/>
          <w:szCs w:val="24"/>
        </w:rPr>
        <w:t xml:space="preserve">Robust boundary value test cases for our continuing example are </w:t>
      </w:r>
      <w:r w:rsidR="00A413B9">
        <w:rPr>
          <w:rFonts w:ascii="Times New Roman" w:eastAsia="AGaramondPro-Regular" w:hAnsi="Times New Roman" w:cs="Times New Roman"/>
          <w:sz w:val="24"/>
          <w:szCs w:val="24"/>
        </w:rPr>
        <w:t>depicted below:</w:t>
      </w:r>
    </w:p>
    <w:p w14:paraId="07BA3688" w14:textId="67C60AB9" w:rsidR="00A413B9" w:rsidRDefault="00A413B9" w:rsidP="00A413B9">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4CEE48CD" wp14:editId="0DF8F091">
            <wp:extent cx="3438525" cy="24003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400300"/>
                    </a:xfrm>
                    <a:prstGeom prst="rect">
                      <a:avLst/>
                    </a:prstGeom>
                    <a:noFill/>
                    <a:ln>
                      <a:noFill/>
                    </a:ln>
                  </pic:spPr>
                </pic:pic>
              </a:graphicData>
            </a:graphic>
          </wp:inline>
        </w:drawing>
      </w:r>
    </w:p>
    <w:p w14:paraId="1634C5C2" w14:textId="21B4D195" w:rsidR="00A413B9" w:rsidRDefault="00A413B9"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sidRPr="00A413B9">
        <w:rPr>
          <w:rFonts w:ascii="Times New Roman" w:eastAsia="AGaramondPro-Regular" w:hAnsi="Times New Roman" w:cs="Times New Roman"/>
          <w:sz w:val="24"/>
          <w:szCs w:val="24"/>
        </w:rPr>
        <w:t>The exception handling choice mandates robustness testing</w:t>
      </w:r>
      <w:r>
        <w:rPr>
          <w:rFonts w:ascii="Times New Roman" w:eastAsia="AGaramondPro-Regular" w:hAnsi="Times New Roman" w:cs="Times New Roman"/>
          <w:sz w:val="24"/>
          <w:szCs w:val="24"/>
        </w:rPr>
        <w:t xml:space="preserve"> as robustness testing tries to identify the variations of output.</w:t>
      </w:r>
    </w:p>
    <w:p w14:paraId="30D8FD4C" w14:textId="39E18B41" w:rsidR="00A413B9" w:rsidRDefault="00A413B9"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Suppose if the considered function is printing date and if the function is not tested for outlying maximum value, then it might even print May 32 and so on. This mandates robustness testing.</w:t>
      </w:r>
      <w:r w:rsidR="003974AB">
        <w:rPr>
          <w:rFonts w:ascii="Times New Roman" w:eastAsia="AGaramondPro-Regular" w:hAnsi="Times New Roman" w:cs="Times New Roman"/>
          <w:sz w:val="24"/>
          <w:szCs w:val="24"/>
        </w:rPr>
        <w:t xml:space="preserve"> </w:t>
      </w:r>
    </w:p>
    <w:p w14:paraId="711DFD6A" w14:textId="14570952" w:rsidR="00A413B9" w:rsidRPr="003974AB" w:rsidRDefault="00A413B9"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 xml:space="preserve">So, robustness BVA produces </w:t>
      </w:r>
      <w:r>
        <w:rPr>
          <w:rFonts w:ascii="Times New Roman" w:eastAsia="AGaramondPro-Regular" w:hAnsi="Times New Roman" w:cs="Times New Roman"/>
          <w:b/>
          <w:bCs/>
          <w:sz w:val="24"/>
          <w:szCs w:val="24"/>
        </w:rPr>
        <w:t>6</w:t>
      </w:r>
      <w:r w:rsidRPr="0018417F">
        <w:rPr>
          <w:rFonts w:ascii="Times New Roman" w:eastAsia="AGaramondPro-Regular" w:hAnsi="Times New Roman" w:cs="Times New Roman"/>
          <w:b/>
          <w:bCs/>
          <w:sz w:val="24"/>
          <w:szCs w:val="24"/>
        </w:rPr>
        <w:t xml:space="preserve">n + 1= </w:t>
      </w:r>
      <w:r>
        <w:rPr>
          <w:rFonts w:ascii="Times New Roman" w:eastAsia="AGaramondPro-Regular" w:hAnsi="Times New Roman" w:cs="Times New Roman"/>
          <w:b/>
          <w:bCs/>
          <w:sz w:val="24"/>
          <w:szCs w:val="24"/>
        </w:rPr>
        <w:t>6</w:t>
      </w:r>
      <w:r w:rsidRPr="0018417F">
        <w:rPr>
          <w:rFonts w:ascii="Times New Roman" w:eastAsia="AGaramondPro-Regular" w:hAnsi="Times New Roman" w:cs="Times New Roman"/>
          <w:b/>
          <w:bCs/>
          <w:sz w:val="24"/>
          <w:szCs w:val="24"/>
        </w:rPr>
        <w:t>*3+1= 1</w:t>
      </w:r>
      <w:r>
        <w:rPr>
          <w:rFonts w:ascii="Times New Roman" w:eastAsia="AGaramondPro-Regular" w:hAnsi="Times New Roman" w:cs="Times New Roman"/>
          <w:b/>
          <w:bCs/>
          <w:sz w:val="24"/>
          <w:szCs w:val="24"/>
        </w:rPr>
        <w:t>9</w:t>
      </w:r>
      <w:r w:rsidRPr="0018417F">
        <w:rPr>
          <w:rFonts w:ascii="Times New Roman" w:eastAsia="AGaramondPro-Regular" w:hAnsi="Times New Roman" w:cs="Times New Roman"/>
          <w:b/>
          <w:bCs/>
          <w:sz w:val="24"/>
          <w:szCs w:val="24"/>
        </w:rPr>
        <w:t xml:space="preserve"> test cases</w:t>
      </w:r>
      <w:r>
        <w:rPr>
          <w:rFonts w:ascii="Times New Roman" w:eastAsia="AGaramondPro-Regular" w:hAnsi="Times New Roman" w:cs="Times New Roman"/>
          <w:b/>
          <w:bCs/>
          <w:sz w:val="24"/>
          <w:szCs w:val="24"/>
        </w:rPr>
        <w:t xml:space="preserve"> for the triangle problem.</w:t>
      </w:r>
    </w:p>
    <w:p w14:paraId="3804B61D" w14:textId="673500C7" w:rsidR="003974AB" w:rsidRDefault="003974AB" w:rsidP="003974AB">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D79B477" wp14:editId="410D41AD">
            <wp:extent cx="3463035" cy="3419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959" cy="3424337"/>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342"/>
        <w:gridCol w:w="1342"/>
        <w:gridCol w:w="1342"/>
        <w:gridCol w:w="1342"/>
      </w:tblGrid>
      <w:tr w:rsidR="003974AB" w14:paraId="7C08FC79" w14:textId="77777777" w:rsidTr="00404F62">
        <w:trPr>
          <w:trHeight w:val="255"/>
          <w:jc w:val="center"/>
        </w:trPr>
        <w:tc>
          <w:tcPr>
            <w:tcW w:w="1342" w:type="dxa"/>
          </w:tcPr>
          <w:p w14:paraId="5799619B" w14:textId="1E0DC1B1"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16</w:t>
            </w:r>
          </w:p>
        </w:tc>
        <w:tc>
          <w:tcPr>
            <w:tcW w:w="1342" w:type="dxa"/>
          </w:tcPr>
          <w:p w14:paraId="32424F5A" w14:textId="0B640F89"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34EAF395" w14:textId="07659BD1"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348F6456" w14:textId="0322A60C"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201</w:t>
            </w:r>
          </w:p>
        </w:tc>
      </w:tr>
      <w:tr w:rsidR="003974AB" w14:paraId="774B0C44" w14:textId="77777777" w:rsidTr="00404F62">
        <w:trPr>
          <w:trHeight w:val="255"/>
          <w:jc w:val="center"/>
        </w:trPr>
        <w:tc>
          <w:tcPr>
            <w:tcW w:w="1342" w:type="dxa"/>
          </w:tcPr>
          <w:p w14:paraId="7FCAA7DD" w14:textId="0D827B6E"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17</w:t>
            </w:r>
          </w:p>
        </w:tc>
        <w:tc>
          <w:tcPr>
            <w:tcW w:w="1342" w:type="dxa"/>
          </w:tcPr>
          <w:p w14:paraId="1C96B782" w14:textId="201FB53F"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5D0AB132" w14:textId="491A51C5" w:rsidR="003974AB" w:rsidRDefault="003974AB" w:rsidP="003974AB">
            <w:pPr>
              <w:pStyle w:val="ListParagraph"/>
              <w:autoSpaceDE w:val="0"/>
              <w:autoSpaceDN w:val="0"/>
              <w:adjustRightInd w:val="0"/>
              <w:ind w:left="0"/>
              <w:jc w:val="center"/>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7E3CA320" w14:textId="6348D254"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0</w:t>
            </w:r>
          </w:p>
        </w:tc>
      </w:tr>
      <w:tr w:rsidR="003974AB" w14:paraId="503B590E" w14:textId="77777777" w:rsidTr="00404F62">
        <w:trPr>
          <w:trHeight w:val="255"/>
          <w:jc w:val="center"/>
        </w:trPr>
        <w:tc>
          <w:tcPr>
            <w:tcW w:w="1342" w:type="dxa"/>
          </w:tcPr>
          <w:p w14:paraId="15228078" w14:textId="7ED0C1E8"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18</w:t>
            </w:r>
          </w:p>
        </w:tc>
        <w:tc>
          <w:tcPr>
            <w:tcW w:w="1342" w:type="dxa"/>
          </w:tcPr>
          <w:p w14:paraId="67A7477E" w14:textId="11BFBD7F"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0</w:t>
            </w:r>
          </w:p>
        </w:tc>
        <w:tc>
          <w:tcPr>
            <w:tcW w:w="1342" w:type="dxa"/>
          </w:tcPr>
          <w:p w14:paraId="176EAD0E" w14:textId="22891FAB"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0BF1A45E" w14:textId="2BC4E370"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r>
      <w:tr w:rsidR="003974AB" w14:paraId="3F7530D6" w14:textId="77777777" w:rsidTr="00404F62">
        <w:trPr>
          <w:trHeight w:val="255"/>
          <w:jc w:val="center"/>
        </w:trPr>
        <w:tc>
          <w:tcPr>
            <w:tcW w:w="1342" w:type="dxa"/>
          </w:tcPr>
          <w:p w14:paraId="0FD43CB0" w14:textId="438E516E"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19</w:t>
            </w:r>
          </w:p>
        </w:tc>
        <w:tc>
          <w:tcPr>
            <w:tcW w:w="1342" w:type="dxa"/>
          </w:tcPr>
          <w:p w14:paraId="5C28F42B" w14:textId="50032148"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201</w:t>
            </w:r>
          </w:p>
        </w:tc>
        <w:tc>
          <w:tcPr>
            <w:tcW w:w="1342" w:type="dxa"/>
          </w:tcPr>
          <w:p w14:paraId="2A2BF35C" w14:textId="18BEF0DB"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7323CCD0" w14:textId="2E82B878"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r>
      <w:tr w:rsidR="003974AB" w14:paraId="2582DFF5" w14:textId="77777777" w:rsidTr="00404F62">
        <w:trPr>
          <w:trHeight w:val="255"/>
          <w:jc w:val="center"/>
        </w:trPr>
        <w:tc>
          <w:tcPr>
            <w:tcW w:w="1342" w:type="dxa"/>
          </w:tcPr>
          <w:p w14:paraId="6FAEB7B3" w14:textId="454138B5"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20</w:t>
            </w:r>
          </w:p>
        </w:tc>
        <w:tc>
          <w:tcPr>
            <w:tcW w:w="1342" w:type="dxa"/>
          </w:tcPr>
          <w:p w14:paraId="1CCA4EC2" w14:textId="516DC9E9"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183C1E5A" w14:textId="36E25316"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0</w:t>
            </w:r>
          </w:p>
        </w:tc>
        <w:tc>
          <w:tcPr>
            <w:tcW w:w="1342" w:type="dxa"/>
          </w:tcPr>
          <w:p w14:paraId="55652D2C" w14:textId="3A90F792"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r>
      <w:tr w:rsidR="003974AB" w14:paraId="539F7078" w14:textId="77777777" w:rsidTr="00404F62">
        <w:trPr>
          <w:trHeight w:val="255"/>
          <w:jc w:val="center"/>
        </w:trPr>
        <w:tc>
          <w:tcPr>
            <w:tcW w:w="1342" w:type="dxa"/>
          </w:tcPr>
          <w:p w14:paraId="1C4CD3EC" w14:textId="79FB4065"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21</w:t>
            </w:r>
          </w:p>
        </w:tc>
        <w:tc>
          <w:tcPr>
            <w:tcW w:w="1342" w:type="dxa"/>
          </w:tcPr>
          <w:p w14:paraId="4A6ACE50" w14:textId="0834512A"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c>
          <w:tcPr>
            <w:tcW w:w="1342" w:type="dxa"/>
          </w:tcPr>
          <w:p w14:paraId="7E79BB22" w14:textId="4CB4F74A"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201</w:t>
            </w:r>
          </w:p>
        </w:tc>
        <w:tc>
          <w:tcPr>
            <w:tcW w:w="1342" w:type="dxa"/>
          </w:tcPr>
          <w:p w14:paraId="1F0D1305" w14:textId="2B63B2E1" w:rsidR="003974AB" w:rsidRDefault="003974AB" w:rsidP="003974AB">
            <w:pPr>
              <w:pStyle w:val="ListParagraph"/>
              <w:autoSpaceDE w:val="0"/>
              <w:autoSpaceDN w:val="0"/>
              <w:adjustRightInd w:val="0"/>
              <w:ind w:left="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100</w:t>
            </w:r>
          </w:p>
        </w:tc>
      </w:tr>
    </w:tbl>
    <w:p w14:paraId="776BCCB9" w14:textId="77777777" w:rsidR="003974AB" w:rsidRPr="003974AB" w:rsidRDefault="003974AB" w:rsidP="003974AB">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p>
    <w:p w14:paraId="4629B065" w14:textId="77777777" w:rsidR="00A413B9" w:rsidRPr="00A413B9" w:rsidRDefault="00A413B9" w:rsidP="00A413B9">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p>
    <w:p w14:paraId="01936D83" w14:textId="2A58E707" w:rsidR="00A413B9" w:rsidRDefault="003974AB"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Elimination of redundancies yields us 19 test cases.</w:t>
      </w:r>
    </w:p>
    <w:p w14:paraId="2CE89943" w14:textId="57056C15" w:rsidR="00404F62" w:rsidRPr="00404F62" w:rsidRDefault="00404F62" w:rsidP="00404F62">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404F62">
        <w:rPr>
          <w:rFonts w:ascii="Times New Roman" w:eastAsia="AGaramondPro-Regular" w:hAnsi="Times New Roman" w:cs="Times New Roman"/>
          <w:b/>
          <w:bCs/>
          <w:sz w:val="24"/>
          <w:szCs w:val="24"/>
          <w:u w:val="single"/>
        </w:rPr>
        <w:t>Worst Case Boundary Value Testing:</w:t>
      </w:r>
    </w:p>
    <w:p w14:paraId="1CA818C7" w14:textId="5386BE34" w:rsidR="00404F62" w:rsidRDefault="00404F62"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Worst case testing become unavoidable if the applications are of life critical types.</w:t>
      </w:r>
    </w:p>
    <w:p w14:paraId="017C6B3C" w14:textId="77777777" w:rsidR="00404F62" w:rsidRDefault="00404F62"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One form of variation w.r.to other forms of boundary analysis is the rejection of single fault assumption.</w:t>
      </w:r>
    </w:p>
    <w:p w14:paraId="733BC51A" w14:textId="5D1C27FB" w:rsidR="00404F62" w:rsidRPr="00404F62" w:rsidRDefault="00404F62"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sidRPr="00404F62">
        <w:rPr>
          <w:rFonts w:ascii="Times New Roman" w:eastAsia="AGaramondPro-Regular" w:hAnsi="Times New Roman" w:cs="Times New Roman"/>
          <w:sz w:val="24"/>
          <w:szCs w:val="24"/>
        </w:rPr>
        <w:t xml:space="preserve">Rejecting single-fault assumption means that we are interested in what happens when more than one variable has an extreme value. </w:t>
      </w:r>
    </w:p>
    <w:p w14:paraId="1C36C039" w14:textId="17B05116" w:rsidR="00404F62" w:rsidRPr="00404F62" w:rsidRDefault="00404F62" w:rsidP="00866B1C">
      <w:pPr>
        <w:pStyle w:val="ListParagraph"/>
        <w:numPr>
          <w:ilvl w:val="0"/>
          <w:numId w:val="9"/>
        </w:numPr>
        <w:autoSpaceDE w:val="0"/>
        <w:autoSpaceDN w:val="0"/>
        <w:adjustRightInd w:val="0"/>
        <w:spacing w:after="0" w:line="240" w:lineRule="auto"/>
        <w:jc w:val="both"/>
        <w:rPr>
          <w:rFonts w:ascii="Times New Roman" w:eastAsia="AGaramondPro-Regular" w:hAnsi="Times New Roman" w:cs="Times New Roman"/>
          <w:sz w:val="24"/>
          <w:szCs w:val="24"/>
        </w:rPr>
      </w:pPr>
      <w:r w:rsidRPr="00404F62">
        <w:rPr>
          <w:rFonts w:ascii="Times New Roman" w:eastAsia="AGaramondPro-Regular" w:hAnsi="Times New Roman" w:cs="Times New Roman"/>
          <w:sz w:val="24"/>
          <w:szCs w:val="24"/>
        </w:rPr>
        <w:t xml:space="preserve">worst-case testing for a function of n variables generates </w:t>
      </w:r>
      <m:oMath>
        <m:sSup>
          <m:sSupPr>
            <m:ctrlPr>
              <w:rPr>
                <w:rFonts w:ascii="Cambria Math" w:eastAsia="AGaramondPro-Regular" w:hAnsi="Cambria Math" w:cs="Times New Roman"/>
                <w:i/>
                <w:sz w:val="24"/>
                <w:szCs w:val="24"/>
              </w:rPr>
            </m:ctrlPr>
          </m:sSupPr>
          <m:e>
            <m:r>
              <w:rPr>
                <w:rFonts w:ascii="Cambria Math" w:eastAsia="AGaramondPro-Regular" w:hAnsi="Cambria Math" w:cs="Times New Roman"/>
                <w:sz w:val="24"/>
                <w:szCs w:val="24"/>
              </w:rPr>
              <m:t>5</m:t>
            </m:r>
          </m:e>
          <m:sup>
            <m:r>
              <w:rPr>
                <w:rFonts w:ascii="Cambria Math" w:eastAsia="AGaramondPro-Regular" w:hAnsi="Cambria Math" w:cs="Times New Roman"/>
                <w:sz w:val="24"/>
                <w:szCs w:val="24"/>
              </w:rPr>
              <m:t>n</m:t>
            </m:r>
          </m:sup>
        </m:sSup>
      </m:oMath>
      <w:r w:rsidRPr="00404F62">
        <w:rPr>
          <w:rFonts w:ascii="Times New Roman" w:eastAsia="AGaramondPro-Regular" w:hAnsi="Times New Roman" w:cs="Times New Roman"/>
          <w:sz w:val="24"/>
          <w:szCs w:val="24"/>
        </w:rPr>
        <w:t xml:space="preserve"> test cases.</w:t>
      </w:r>
    </w:p>
    <w:p w14:paraId="5C826BBC" w14:textId="73F98F05" w:rsidR="00404F62" w:rsidRDefault="00404F62" w:rsidP="00404F62">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74D6432" wp14:editId="442A4834">
            <wp:extent cx="46291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133725"/>
                    </a:xfrm>
                    <a:prstGeom prst="rect">
                      <a:avLst/>
                    </a:prstGeom>
                    <a:noFill/>
                    <a:ln>
                      <a:noFill/>
                    </a:ln>
                  </pic:spPr>
                </pic:pic>
              </a:graphicData>
            </a:graphic>
          </wp:inline>
        </w:drawing>
      </w:r>
    </w:p>
    <w:p w14:paraId="2DF6CCDC" w14:textId="473E33EF" w:rsidR="00404F62" w:rsidRDefault="00404F62" w:rsidP="00866B1C">
      <w:pPr>
        <w:pStyle w:val="ListParagraph"/>
        <w:numPr>
          <w:ilvl w:val="0"/>
          <w:numId w:val="9"/>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 xml:space="preserve">For the triangle problem, the number of test cases are 125. It is not mandatory to write all the 125 test cases; </w:t>
      </w:r>
      <w:proofErr w:type="gramStart"/>
      <w:r>
        <w:rPr>
          <w:rFonts w:ascii="Times New Roman" w:eastAsia="AGaramondPro-Regular" w:hAnsi="Times New Roman" w:cs="Times New Roman"/>
          <w:sz w:val="24"/>
          <w:szCs w:val="24"/>
        </w:rPr>
        <w:t>however</w:t>
      </w:r>
      <w:proofErr w:type="gramEnd"/>
      <w:r>
        <w:rPr>
          <w:rFonts w:ascii="Times New Roman" w:eastAsia="AGaramondPro-Regular" w:hAnsi="Times New Roman" w:cs="Times New Roman"/>
          <w:sz w:val="24"/>
          <w:szCs w:val="24"/>
        </w:rPr>
        <w:t xml:space="preserve"> the concept is essential and must show failure of single fault assumption with the sample test cases.</w:t>
      </w:r>
    </w:p>
    <w:p w14:paraId="525054C4" w14:textId="385B3F00" w:rsidR="00404F62" w:rsidRDefault="00404F62" w:rsidP="00404F62">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528A3A50" wp14:editId="0572D934">
            <wp:extent cx="33147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5048250"/>
                    </a:xfrm>
                    <a:prstGeom prst="rect">
                      <a:avLst/>
                    </a:prstGeom>
                    <a:noFill/>
                    <a:ln>
                      <a:noFill/>
                    </a:ln>
                  </pic:spPr>
                </pic:pic>
              </a:graphicData>
            </a:graphic>
          </wp:inline>
        </w:drawing>
      </w:r>
    </w:p>
    <w:p w14:paraId="1F8CC169" w14:textId="5CB155D4" w:rsidR="00404F62" w:rsidRPr="00404F62" w:rsidRDefault="00404F62" w:rsidP="00404F62">
      <w:pPr>
        <w:pStyle w:val="ListParagraph"/>
        <w:autoSpaceDE w:val="0"/>
        <w:autoSpaceDN w:val="0"/>
        <w:adjustRightInd w:val="0"/>
        <w:spacing w:after="0" w:line="240" w:lineRule="auto"/>
        <w:rPr>
          <w:rFonts w:ascii="Times New Roman" w:eastAsia="AGaramondPro-Regular" w:hAnsi="Times New Roman" w:cs="Times New Roman"/>
          <w:b/>
          <w:bCs/>
          <w:sz w:val="24"/>
          <w:szCs w:val="24"/>
          <w:u w:val="single"/>
        </w:rPr>
      </w:pPr>
      <w:r w:rsidRPr="00404F62">
        <w:rPr>
          <w:rFonts w:ascii="Times New Roman" w:eastAsia="AGaramondPro-Regular" w:hAnsi="Times New Roman" w:cs="Times New Roman"/>
          <w:b/>
          <w:bCs/>
          <w:sz w:val="24"/>
          <w:szCs w:val="24"/>
          <w:u w:val="single"/>
        </w:rPr>
        <w:t>Robust-Worst Case Testing:</w:t>
      </w:r>
    </w:p>
    <w:p w14:paraId="30BE02F5" w14:textId="77777777" w:rsidR="00240F12" w:rsidRPr="00240F12" w:rsidRDefault="00240F1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40F12">
        <w:rPr>
          <w:rFonts w:ascii="Times New Roman" w:hAnsi="Times New Roman" w:cs="Times New Roman"/>
          <w:sz w:val="24"/>
          <w:szCs w:val="24"/>
        </w:rPr>
        <w:t>In robustness testing, we add two more states i.e. just below minimum value (minimum value</w:t>
      </w:r>
      <w:proofErr w:type="gramStart"/>
      <w:r w:rsidRPr="00240F12">
        <w:rPr>
          <w:rFonts w:ascii="Times New Roman" w:hAnsi="Times New Roman" w:cs="Times New Roman"/>
          <w:sz w:val="24"/>
          <w:szCs w:val="24"/>
        </w:rPr>
        <w:t>–)and</w:t>
      </w:r>
      <w:proofErr w:type="gramEnd"/>
      <w:r w:rsidRPr="00240F12">
        <w:rPr>
          <w:rFonts w:ascii="Times New Roman" w:hAnsi="Times New Roman" w:cs="Times New Roman"/>
          <w:sz w:val="24"/>
          <w:szCs w:val="24"/>
        </w:rPr>
        <w:t xml:space="preserve"> just above maximum value (maximum value+). </w:t>
      </w:r>
    </w:p>
    <w:p w14:paraId="741CB7BF" w14:textId="77777777" w:rsidR="00240F12" w:rsidRDefault="00240F1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40F12">
        <w:rPr>
          <w:rFonts w:ascii="Times New Roman" w:hAnsi="Times New Roman" w:cs="Times New Roman"/>
          <w:sz w:val="24"/>
          <w:szCs w:val="24"/>
        </w:rPr>
        <w:t xml:space="preserve">We also give invalid inputs and observe the behaviour of the program. </w:t>
      </w:r>
    </w:p>
    <w:p w14:paraId="0B947ADA" w14:textId="77777777" w:rsidR="00240F12" w:rsidRDefault="00240F1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40F12">
        <w:rPr>
          <w:rFonts w:ascii="Times New Roman" w:hAnsi="Times New Roman" w:cs="Times New Roman"/>
          <w:sz w:val="24"/>
          <w:szCs w:val="24"/>
        </w:rPr>
        <w:t xml:space="preserve">A program should be able to handle invalid input values, otherwise it may fail and give unexpected output values. There are seven states (minimum -, minimum, minimum +, nominal, maximum –, maximum, maximum +) and a total of </w:t>
      </w:r>
      <m:oMath>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n</m:t>
            </m:r>
          </m:sup>
        </m:sSup>
      </m:oMath>
      <w:r w:rsidRPr="00240F12">
        <w:rPr>
          <w:rFonts w:ascii="Times New Roman" w:hAnsi="Times New Roman" w:cs="Times New Roman"/>
          <w:sz w:val="24"/>
          <w:szCs w:val="24"/>
        </w:rPr>
        <w:t>testcases will be generated.</w:t>
      </w:r>
    </w:p>
    <w:p w14:paraId="33963B1E" w14:textId="70333F90" w:rsidR="00A413B9" w:rsidRDefault="00240F1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40F12">
        <w:rPr>
          <w:rFonts w:ascii="Times New Roman" w:hAnsi="Times New Roman" w:cs="Times New Roman"/>
          <w:sz w:val="24"/>
          <w:szCs w:val="24"/>
        </w:rPr>
        <w:t>This will be the largest set of test cases and requires the maximum effort to generate such test cases.</w:t>
      </w:r>
    </w:p>
    <w:p w14:paraId="791A61B5" w14:textId="33BD41F8" w:rsidR="00240F12" w:rsidRDefault="00240F1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two variables, the robust test cases are depicted below:</w:t>
      </w:r>
    </w:p>
    <w:p w14:paraId="7E9884C2" w14:textId="3AE65C25" w:rsidR="00240F12" w:rsidRDefault="00240F12" w:rsidP="00240F1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3D5B65" wp14:editId="6B64D735">
            <wp:extent cx="47434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28925"/>
                    </a:xfrm>
                    <a:prstGeom prst="rect">
                      <a:avLst/>
                    </a:prstGeom>
                    <a:noFill/>
                    <a:ln>
                      <a:noFill/>
                    </a:ln>
                  </pic:spPr>
                </pic:pic>
              </a:graphicData>
            </a:graphic>
          </wp:inline>
        </w:drawing>
      </w:r>
    </w:p>
    <w:p w14:paraId="3269D866" w14:textId="40F6EC8D" w:rsidR="00240F12" w:rsidRDefault="008A58F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triangle problem it is 7^3 yielding 343 test cases. It is not possible to tabulate those test cases, so as we did for robustness testing, make sure you give a sample test cases.</w:t>
      </w:r>
    </w:p>
    <w:p w14:paraId="5BDDAE5E" w14:textId="06AB4707" w:rsidR="008A58F2" w:rsidRPr="008A58F2" w:rsidRDefault="008A58F2" w:rsidP="008A58F2">
      <w:pPr>
        <w:autoSpaceDE w:val="0"/>
        <w:autoSpaceDN w:val="0"/>
        <w:adjustRightInd w:val="0"/>
        <w:spacing w:after="0" w:line="240" w:lineRule="auto"/>
        <w:jc w:val="both"/>
        <w:rPr>
          <w:rFonts w:ascii="Times New Roman" w:hAnsi="Times New Roman" w:cs="Times New Roman"/>
          <w:b/>
          <w:bCs/>
          <w:sz w:val="24"/>
          <w:szCs w:val="24"/>
          <w:u w:val="single"/>
        </w:rPr>
      </w:pPr>
      <w:r w:rsidRPr="008A58F2">
        <w:rPr>
          <w:rFonts w:ascii="Times New Roman" w:hAnsi="Times New Roman" w:cs="Times New Roman"/>
          <w:b/>
          <w:bCs/>
          <w:sz w:val="24"/>
          <w:szCs w:val="24"/>
          <w:u w:val="single"/>
        </w:rPr>
        <w:t>Applicability of BVA:</w:t>
      </w:r>
    </w:p>
    <w:p w14:paraId="0E17E3E8" w14:textId="77777777" w:rsidR="008A58F2" w:rsidRPr="008A58F2" w:rsidRDefault="008A58F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A58F2">
        <w:rPr>
          <w:rFonts w:ascii="Times New Roman" w:hAnsi="Times New Roman" w:cs="Times New Roman"/>
          <w:sz w:val="24"/>
          <w:szCs w:val="24"/>
        </w:rPr>
        <w:t>Boundary value analysis is a simple technique and may prove to be effective when used</w:t>
      </w:r>
    </w:p>
    <w:p w14:paraId="2E8073B7" w14:textId="77777777" w:rsidR="008A58F2" w:rsidRDefault="008A58F2" w:rsidP="008A58F2">
      <w:pPr>
        <w:pStyle w:val="ListParagraph"/>
        <w:autoSpaceDE w:val="0"/>
        <w:autoSpaceDN w:val="0"/>
        <w:adjustRightInd w:val="0"/>
        <w:spacing w:after="0" w:line="240" w:lineRule="auto"/>
        <w:jc w:val="both"/>
        <w:rPr>
          <w:rFonts w:ascii="Times New Roman" w:hAnsi="Times New Roman" w:cs="Times New Roman"/>
          <w:sz w:val="24"/>
          <w:szCs w:val="24"/>
        </w:rPr>
      </w:pPr>
      <w:r w:rsidRPr="008A58F2">
        <w:rPr>
          <w:rFonts w:ascii="Times New Roman" w:hAnsi="Times New Roman" w:cs="Times New Roman"/>
          <w:sz w:val="24"/>
          <w:szCs w:val="24"/>
        </w:rPr>
        <w:t>correctly. Here, input values should be independent which restricts its applicability in many</w:t>
      </w:r>
      <w:r>
        <w:rPr>
          <w:rFonts w:ascii="Times New Roman" w:hAnsi="Times New Roman" w:cs="Times New Roman"/>
          <w:sz w:val="24"/>
          <w:szCs w:val="24"/>
        </w:rPr>
        <w:t xml:space="preserve"> </w:t>
      </w:r>
      <w:r w:rsidRPr="008A58F2">
        <w:rPr>
          <w:rFonts w:ascii="Times New Roman" w:hAnsi="Times New Roman" w:cs="Times New Roman"/>
          <w:sz w:val="24"/>
          <w:szCs w:val="24"/>
        </w:rPr>
        <w:t>programs.</w:t>
      </w:r>
    </w:p>
    <w:p w14:paraId="73B2A1A5" w14:textId="052D2BAE" w:rsidR="008A58F2" w:rsidRDefault="008A58F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A58F2">
        <w:rPr>
          <w:rFonts w:ascii="Times New Roman" w:hAnsi="Times New Roman" w:cs="Times New Roman"/>
          <w:sz w:val="24"/>
          <w:szCs w:val="24"/>
        </w:rPr>
        <w:t>This technique does not make sense for Boolean variables where input values are</w:t>
      </w:r>
      <w:r>
        <w:rPr>
          <w:rFonts w:ascii="Times New Roman" w:hAnsi="Times New Roman" w:cs="Times New Roman"/>
          <w:sz w:val="24"/>
          <w:szCs w:val="24"/>
        </w:rPr>
        <w:t xml:space="preserve"> </w:t>
      </w:r>
      <w:r w:rsidRPr="008A58F2">
        <w:rPr>
          <w:rFonts w:ascii="Times New Roman" w:hAnsi="Times New Roman" w:cs="Times New Roman"/>
          <w:sz w:val="24"/>
          <w:szCs w:val="24"/>
        </w:rPr>
        <w:t>TRUE and FALSE only, and no choice is available for nominal values, just above boundary</w:t>
      </w:r>
      <w:r>
        <w:rPr>
          <w:rFonts w:ascii="Times New Roman" w:hAnsi="Times New Roman" w:cs="Times New Roman"/>
          <w:sz w:val="24"/>
          <w:szCs w:val="24"/>
        </w:rPr>
        <w:t xml:space="preserve"> </w:t>
      </w:r>
      <w:r w:rsidRPr="008A58F2">
        <w:rPr>
          <w:rFonts w:ascii="Times New Roman" w:hAnsi="Times New Roman" w:cs="Times New Roman"/>
          <w:sz w:val="24"/>
          <w:szCs w:val="24"/>
        </w:rPr>
        <w:t>values, just below boundary values, etc. This technique can significantly reduce the number of</w:t>
      </w:r>
      <w:r>
        <w:rPr>
          <w:rFonts w:ascii="Times New Roman" w:hAnsi="Times New Roman" w:cs="Times New Roman"/>
          <w:sz w:val="24"/>
          <w:szCs w:val="24"/>
        </w:rPr>
        <w:t xml:space="preserve"> </w:t>
      </w:r>
      <w:r w:rsidRPr="008A58F2">
        <w:rPr>
          <w:rFonts w:ascii="Times New Roman" w:hAnsi="Times New Roman" w:cs="Times New Roman"/>
          <w:sz w:val="24"/>
          <w:szCs w:val="24"/>
        </w:rPr>
        <w:t xml:space="preserve">test cases and is suited to programs in which input values are within ranges or within sets. </w:t>
      </w:r>
    </w:p>
    <w:p w14:paraId="73D0973B" w14:textId="2B0FAA05" w:rsidR="008A58F2" w:rsidRDefault="008A58F2" w:rsidP="00866B1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A58F2">
        <w:rPr>
          <w:rFonts w:ascii="Times New Roman" w:hAnsi="Times New Roman" w:cs="Times New Roman"/>
          <w:sz w:val="24"/>
          <w:szCs w:val="24"/>
        </w:rPr>
        <w:t>This</w:t>
      </w:r>
      <w:r>
        <w:rPr>
          <w:rFonts w:ascii="Times New Roman" w:hAnsi="Times New Roman" w:cs="Times New Roman"/>
          <w:sz w:val="24"/>
          <w:szCs w:val="24"/>
        </w:rPr>
        <w:t xml:space="preserve"> </w:t>
      </w:r>
      <w:r w:rsidRPr="008A58F2">
        <w:rPr>
          <w:rFonts w:ascii="Times New Roman" w:hAnsi="Times New Roman" w:cs="Times New Roman"/>
          <w:sz w:val="24"/>
          <w:szCs w:val="24"/>
        </w:rPr>
        <w:t>is equally applicable at the unit, integration, system and acceptance test levels. All we want is</w:t>
      </w:r>
      <w:r>
        <w:rPr>
          <w:rFonts w:ascii="Times New Roman" w:hAnsi="Times New Roman" w:cs="Times New Roman"/>
          <w:sz w:val="24"/>
          <w:szCs w:val="24"/>
        </w:rPr>
        <w:t xml:space="preserve"> </w:t>
      </w:r>
      <w:r w:rsidRPr="008A58F2">
        <w:rPr>
          <w:rFonts w:ascii="Times New Roman" w:hAnsi="Times New Roman" w:cs="Times New Roman"/>
          <w:sz w:val="24"/>
          <w:szCs w:val="24"/>
        </w:rPr>
        <w:t>input values where boundaries can be identified from the requirements.</w:t>
      </w:r>
    </w:p>
    <w:p w14:paraId="12FA5417" w14:textId="78660399" w:rsidR="00903C26" w:rsidRPr="00903C26" w:rsidRDefault="00903C26" w:rsidP="00903C26">
      <w:pPr>
        <w:autoSpaceDE w:val="0"/>
        <w:autoSpaceDN w:val="0"/>
        <w:adjustRightInd w:val="0"/>
        <w:spacing w:after="0" w:line="240" w:lineRule="auto"/>
        <w:jc w:val="both"/>
        <w:rPr>
          <w:rFonts w:ascii="Times New Roman" w:hAnsi="Times New Roman" w:cs="Times New Roman"/>
          <w:b/>
          <w:bCs/>
          <w:sz w:val="24"/>
          <w:szCs w:val="24"/>
          <w:u w:val="single"/>
        </w:rPr>
      </w:pPr>
      <w:r w:rsidRPr="00903C26">
        <w:rPr>
          <w:rFonts w:ascii="Times New Roman" w:hAnsi="Times New Roman" w:cs="Times New Roman"/>
          <w:b/>
          <w:bCs/>
          <w:sz w:val="24"/>
          <w:szCs w:val="24"/>
          <w:u w:val="single"/>
        </w:rPr>
        <w:t>Equivalence Partitioning:</w:t>
      </w:r>
    </w:p>
    <w:p w14:paraId="58A81D58" w14:textId="73815243" w:rsidR="00730660" w:rsidRDefault="00730660" w:rsidP="00903C26">
      <w:pPr>
        <w:autoSpaceDE w:val="0"/>
        <w:autoSpaceDN w:val="0"/>
        <w:adjustRightInd w:val="0"/>
        <w:spacing w:after="0" w:line="240" w:lineRule="auto"/>
        <w:jc w:val="both"/>
        <w:rPr>
          <w:rFonts w:ascii="Times New Roman" w:hAnsi="Times New Roman" w:cs="Times New Roman"/>
          <w:b/>
          <w:bCs/>
          <w:sz w:val="24"/>
          <w:szCs w:val="24"/>
          <w:u w:val="single"/>
        </w:rPr>
      </w:pPr>
      <w:r w:rsidRPr="00730660">
        <w:rPr>
          <w:rFonts w:ascii="Times New Roman" w:hAnsi="Times New Roman" w:cs="Times New Roman"/>
          <w:b/>
          <w:bCs/>
          <w:sz w:val="24"/>
          <w:szCs w:val="24"/>
          <w:u w:val="single"/>
        </w:rPr>
        <w:t>Why Equivalence Partitioning?</w:t>
      </w:r>
    </w:p>
    <w:p w14:paraId="21059653" w14:textId="05E42413" w:rsidR="00730660" w:rsidRPr="00730660" w:rsidRDefault="00730660" w:rsidP="00866B1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30660">
        <w:rPr>
          <w:rFonts w:ascii="Times New Roman" w:hAnsi="Times New Roman" w:cs="Times New Roman"/>
          <w:sz w:val="24"/>
          <w:szCs w:val="24"/>
        </w:rPr>
        <w:t>One of the major drawbacks noted in boundary value analysis is the redundancy.</w:t>
      </w:r>
    </w:p>
    <w:p w14:paraId="2DEABF55" w14:textId="66250284" w:rsidR="00730660" w:rsidRPr="00730660" w:rsidRDefault="00730660" w:rsidP="00866B1C">
      <w:pPr>
        <w:pStyle w:val="ListParagraph"/>
        <w:numPr>
          <w:ilvl w:val="0"/>
          <w:numId w:val="10"/>
        </w:numPr>
        <w:autoSpaceDE w:val="0"/>
        <w:autoSpaceDN w:val="0"/>
        <w:adjustRightInd w:val="0"/>
        <w:spacing w:after="0" w:line="240" w:lineRule="auto"/>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We would like to have a sense of complete testing with no redundancy.</w:t>
      </w:r>
    </w:p>
    <w:p w14:paraId="585E9465" w14:textId="34DE6D8D" w:rsidR="00730660" w:rsidRPr="00467C85" w:rsidRDefault="00730660" w:rsidP="00903C26">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467C85">
        <w:rPr>
          <w:rFonts w:ascii="Times New Roman" w:eastAsia="AGaramondPro-Regular" w:hAnsi="Times New Roman" w:cs="Times New Roman"/>
          <w:b/>
          <w:bCs/>
          <w:sz w:val="24"/>
          <w:szCs w:val="24"/>
          <w:u w:val="single"/>
        </w:rPr>
        <w:t>What is Equivalence Partitioning?</w:t>
      </w:r>
    </w:p>
    <w:p w14:paraId="541D8DC4" w14:textId="53B844EB" w:rsidR="00730660" w:rsidRPr="00730660" w:rsidRDefault="00730660"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Equivalence class testing echoes the two deciding factors of boundary value testing, robustness and the single/multiple fault assumption.</w:t>
      </w:r>
    </w:p>
    <w:p w14:paraId="634E8429" w14:textId="77777777" w:rsidR="00730660" w:rsidRPr="00730660" w:rsidRDefault="00730660"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 xml:space="preserve">Equivalence classes is that they form a partition of a set, where partition refers to a collection of mutually disjoint subsets, the union of which is the entire set. </w:t>
      </w:r>
    </w:p>
    <w:p w14:paraId="11CF47CF" w14:textId="668D4A2F" w:rsidR="00730660" w:rsidRPr="00730660" w:rsidRDefault="00730660"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This has two important implications for testing—the fact that the entire set is represented provides a form of completeness, and the disjointedness ensures a form of non-redundancy.</w:t>
      </w:r>
    </w:p>
    <w:p w14:paraId="580286BF" w14:textId="77777777" w:rsidR="00730660" w:rsidRPr="00730660" w:rsidRDefault="00730660"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Because the subsets are determined by an equivalence relation, the elements of a subset</w:t>
      </w:r>
    </w:p>
    <w:p w14:paraId="5F38DB9D" w14:textId="358075FE" w:rsidR="00730660" w:rsidRPr="00467C85" w:rsidRDefault="00730660" w:rsidP="00467C85">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t>have something in common. The idea of equivalence class testing is to identify test cases by using one element from each equivalence class.</w:t>
      </w:r>
      <w:r>
        <w:rPr>
          <w:rFonts w:ascii="Times New Roman" w:eastAsia="AGaramondPro-Regular" w:hAnsi="Times New Roman" w:cs="Times New Roman"/>
          <w:sz w:val="24"/>
          <w:szCs w:val="24"/>
        </w:rPr>
        <w:t xml:space="preserve"> </w:t>
      </w:r>
      <w:proofErr w:type="spellStart"/>
      <w:r>
        <w:rPr>
          <w:rFonts w:ascii="Times New Roman" w:eastAsia="AGaramondPro-Regular" w:hAnsi="Times New Roman" w:cs="Times New Roman"/>
          <w:sz w:val="24"/>
          <w:szCs w:val="24"/>
        </w:rPr>
        <w:t>Eg</w:t>
      </w:r>
      <w:proofErr w:type="spellEnd"/>
      <w:r>
        <w:rPr>
          <w:rFonts w:ascii="Times New Roman" w:eastAsia="AGaramondPro-Regular" w:hAnsi="Times New Roman" w:cs="Times New Roman"/>
          <w:sz w:val="24"/>
          <w:szCs w:val="24"/>
        </w:rPr>
        <w:t xml:space="preserve">: If we have </w:t>
      </w:r>
      <w:r w:rsidR="00467C85">
        <w:rPr>
          <w:rFonts w:ascii="Times New Roman" w:eastAsia="AGaramondPro-Regular" w:hAnsi="Times New Roman" w:cs="Times New Roman"/>
          <w:sz w:val="24"/>
          <w:szCs w:val="24"/>
        </w:rPr>
        <w:t>tested</w:t>
      </w:r>
      <w:r>
        <w:rPr>
          <w:rFonts w:ascii="Times New Roman" w:eastAsia="AGaramondPro-Regular" w:hAnsi="Times New Roman" w:cs="Times New Roman"/>
          <w:sz w:val="24"/>
          <w:szCs w:val="24"/>
        </w:rPr>
        <w:t xml:space="preserve"> the triangle </w:t>
      </w:r>
      <w:r w:rsidRPr="00467C85">
        <w:rPr>
          <w:rFonts w:ascii="Times New Roman" w:eastAsia="AGaramondPro-Regular" w:hAnsi="Times New Roman" w:cs="Times New Roman"/>
          <w:sz w:val="24"/>
          <w:szCs w:val="24"/>
        </w:rPr>
        <w:t xml:space="preserve">problem for equilateral triangle it is enough to test with a single set as (5,5,5) and that need not get repeated for other values as (6,6,6). This </w:t>
      </w:r>
      <w:r w:rsidR="00467C85" w:rsidRPr="00467C85">
        <w:rPr>
          <w:rFonts w:ascii="Times New Roman" w:eastAsia="AGaramondPro-Regular" w:hAnsi="Times New Roman" w:cs="Times New Roman"/>
          <w:sz w:val="24"/>
          <w:szCs w:val="24"/>
        </w:rPr>
        <w:t>method allows one to select few test cases and still achieve reasonable coverage.</w:t>
      </w:r>
    </w:p>
    <w:p w14:paraId="7031AC69" w14:textId="1C3B727F" w:rsidR="00730660" w:rsidRDefault="00730660" w:rsidP="00866B1C">
      <w:pPr>
        <w:pStyle w:val="ListParagraph"/>
        <w:numPr>
          <w:ilvl w:val="0"/>
          <w:numId w:val="11"/>
        </w:numPr>
        <w:autoSpaceDE w:val="0"/>
        <w:autoSpaceDN w:val="0"/>
        <w:adjustRightInd w:val="0"/>
        <w:spacing w:after="0" w:line="240" w:lineRule="auto"/>
        <w:rPr>
          <w:rFonts w:ascii="Times New Roman" w:eastAsia="AGaramondPro-Regular" w:hAnsi="Times New Roman" w:cs="Times New Roman"/>
          <w:sz w:val="24"/>
          <w:szCs w:val="24"/>
        </w:rPr>
      </w:pPr>
      <w:r w:rsidRPr="00730660">
        <w:rPr>
          <w:rFonts w:ascii="Times New Roman" w:eastAsia="AGaramondPro-Regular" w:hAnsi="Times New Roman" w:cs="Times New Roman"/>
          <w:sz w:val="24"/>
          <w:szCs w:val="24"/>
        </w:rPr>
        <w:lastRenderedPageBreak/>
        <w:t>The four forms of equivalence class testing all address the problems of gaps and redundancies</w:t>
      </w:r>
      <w:r>
        <w:rPr>
          <w:rFonts w:ascii="Times New Roman" w:eastAsia="AGaramondPro-Regular" w:hAnsi="Times New Roman" w:cs="Times New Roman"/>
          <w:sz w:val="24"/>
          <w:szCs w:val="24"/>
        </w:rPr>
        <w:t xml:space="preserve"> </w:t>
      </w:r>
      <w:r w:rsidRPr="00730660">
        <w:rPr>
          <w:rFonts w:ascii="Times New Roman" w:eastAsia="AGaramondPro-Regular" w:hAnsi="Times New Roman" w:cs="Times New Roman"/>
          <w:sz w:val="24"/>
          <w:szCs w:val="24"/>
        </w:rPr>
        <w:t>that are common to the four forms of boundary value testing.</w:t>
      </w:r>
    </w:p>
    <w:p w14:paraId="2FA4436F" w14:textId="2AB65E57" w:rsidR="00467C85" w:rsidRPr="00467C85" w:rsidRDefault="00467C85" w:rsidP="00467C85">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467C85">
        <w:rPr>
          <w:rFonts w:ascii="Times New Roman" w:eastAsia="AGaramondPro-Regular" w:hAnsi="Times New Roman" w:cs="Times New Roman"/>
          <w:b/>
          <w:bCs/>
          <w:sz w:val="24"/>
          <w:szCs w:val="24"/>
          <w:u w:val="single"/>
        </w:rPr>
        <w:t>Basic Idea:</w:t>
      </w:r>
    </w:p>
    <w:p w14:paraId="314DFE5B" w14:textId="7E794506" w:rsidR="00467C85" w:rsidRPr="00D36738" w:rsidRDefault="00D36738"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Again,</w:t>
      </w:r>
      <w:r w:rsidR="00467C85" w:rsidRPr="00D36738">
        <w:rPr>
          <w:rFonts w:ascii="Times New Roman" w:eastAsia="AGaramondPro-Regular" w:hAnsi="Times New Roman" w:cs="Times New Roman"/>
          <w:sz w:val="24"/>
          <w:szCs w:val="24"/>
        </w:rPr>
        <w:t xml:space="preserve"> this methodology can also be used only if the variables in a function takes up values in range.</w:t>
      </w:r>
    </w:p>
    <w:p w14:paraId="711FDB63" w14:textId="40FC2C07" w:rsidR="00467C85" w:rsidRPr="00D36738" w:rsidRDefault="00467C85"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lang w:val="en-US"/>
        </w:rPr>
      </w:pPr>
      <w:proofErr w:type="spellStart"/>
      <w:r w:rsidRPr="00D36738">
        <w:rPr>
          <w:rFonts w:ascii="Times New Roman" w:eastAsia="AGaramondPro-Regular" w:hAnsi="Times New Roman" w:cs="Times New Roman"/>
          <w:sz w:val="24"/>
          <w:szCs w:val="24"/>
          <w:lang w:val="en-US"/>
        </w:rPr>
        <w:t>Eg</w:t>
      </w:r>
      <w:proofErr w:type="spellEnd"/>
      <w:r w:rsidRPr="00D36738">
        <w:rPr>
          <w:rFonts w:ascii="Times New Roman" w:eastAsia="AGaramondPro-Regular" w:hAnsi="Times New Roman" w:cs="Times New Roman"/>
          <w:sz w:val="24"/>
          <w:szCs w:val="24"/>
          <w:lang w:val="en-US"/>
        </w:rPr>
        <w:t>: Consider an application that takes x as input</w:t>
      </w:r>
      <w:r w:rsidRPr="00D36738">
        <w:rPr>
          <w:rFonts w:ascii="Times New Roman" w:eastAsia="AGaramondPro-Regular" w:hAnsi="Times New Roman" w:cs="Times New Roman"/>
          <w:sz w:val="24"/>
          <w:szCs w:val="24"/>
        </w:rPr>
        <w:t xml:space="preserve"> </w:t>
      </w:r>
      <w:r w:rsidRPr="00D36738">
        <w:rPr>
          <w:rFonts w:ascii="Times New Roman" w:eastAsia="AGaramondPro-Regular" w:hAnsi="Times New Roman" w:cs="Times New Roman"/>
          <w:sz w:val="24"/>
          <w:szCs w:val="24"/>
          <w:lang w:val="en-US"/>
        </w:rPr>
        <w:t>and produces the square of x as output</w:t>
      </w:r>
      <w:r w:rsidRPr="00D36738">
        <w:rPr>
          <w:rFonts w:ascii="Times New Roman" w:eastAsia="AGaramondPro-Regular" w:hAnsi="Times New Roman" w:cs="Times New Roman"/>
          <w:sz w:val="24"/>
          <w:szCs w:val="24"/>
        </w:rPr>
        <w:t xml:space="preserve"> </w:t>
      </w:r>
      <w:r w:rsidRPr="00D36738">
        <w:rPr>
          <w:rFonts w:ascii="Times New Roman" w:eastAsia="AGaramondPro-Regular" w:hAnsi="Times New Roman" w:cs="Times New Roman"/>
          <w:sz w:val="24"/>
          <w:szCs w:val="24"/>
          <w:lang w:val="en-US"/>
        </w:rPr>
        <w:t>1≤x≤100</w:t>
      </w:r>
    </w:p>
    <w:p w14:paraId="2531DE0A" w14:textId="222674D2" w:rsidR="00467C85" w:rsidRPr="00D36738" w:rsidRDefault="00D36738" w:rsidP="00866B1C">
      <w:pPr>
        <w:pStyle w:val="ListParagraph"/>
        <w:numPr>
          <w:ilvl w:val="0"/>
          <w:numId w:val="11"/>
        </w:numPr>
        <w:autoSpaceDE w:val="0"/>
        <w:autoSpaceDN w:val="0"/>
        <w:adjustRightInd w:val="0"/>
        <w:spacing w:after="0" w:line="240" w:lineRule="auto"/>
        <w:jc w:val="both"/>
        <w:rPr>
          <w:rFonts w:ascii="Times New Roman" w:eastAsia="AGaramondPro-Regular" w:hAnsi="Times New Roman" w:cs="Times New Roman"/>
          <w:sz w:val="24"/>
          <w:szCs w:val="24"/>
          <w:lang w:val="en-US"/>
        </w:rPr>
      </w:pPr>
      <w:r w:rsidRPr="00D36738">
        <w:rPr>
          <w:rFonts w:ascii="Times New Roman" w:eastAsia="AGaramondPro-Regular" w:hAnsi="Times New Roman" w:cs="Times New Roman"/>
          <w:sz w:val="24"/>
          <w:szCs w:val="24"/>
          <w:lang w:val="en-US"/>
        </w:rPr>
        <w:t>If we must partition the above example using equivalence partitioning this has only two partitions as valid and invalid partition</w:t>
      </w:r>
    </w:p>
    <w:p w14:paraId="258DEFE7" w14:textId="2E6D7462" w:rsidR="00D36738" w:rsidRDefault="00D36738" w:rsidP="00467C85">
      <w:pPr>
        <w:autoSpaceDE w:val="0"/>
        <w:autoSpaceDN w:val="0"/>
        <w:adjustRightInd w:val="0"/>
        <w:spacing w:after="0" w:line="240" w:lineRule="auto"/>
        <w:rPr>
          <w:rFonts w:ascii="Times New Roman" w:eastAsia="AGaramondPro-Regular" w:hAnsi="Times New Roman" w:cs="Times New Roman"/>
          <w:sz w:val="24"/>
          <w:szCs w:val="24"/>
          <w:lang w:val="en-US"/>
        </w:rPr>
      </w:pPr>
    </w:p>
    <w:p w14:paraId="1A389137" w14:textId="38169CF5" w:rsidR="00D36738" w:rsidRPr="00467C85" w:rsidRDefault="00D36738" w:rsidP="00467C85">
      <w:pPr>
        <w:autoSpaceDE w:val="0"/>
        <w:autoSpaceDN w:val="0"/>
        <w:adjustRightInd w:val="0"/>
        <w:spacing w:after="0" w:line="240" w:lineRule="auto"/>
        <w:rPr>
          <w:rFonts w:ascii="Times New Roman" w:eastAsia="AGaramondPro-Regular" w:hAnsi="Times New Roman" w:cs="Times New Roman"/>
          <w:sz w:val="24"/>
          <w:szCs w:val="24"/>
        </w:rPr>
      </w:pPr>
      <w:r w:rsidRPr="00D36738">
        <w:rPr>
          <w:rFonts w:ascii="Times New Roman" w:eastAsia="AGaramondPro-Regular" w:hAnsi="Times New Roman" w:cs="Times New Roman"/>
          <w:noProof/>
          <w:sz w:val="24"/>
          <w:szCs w:val="24"/>
        </w:rPr>
        <mc:AlternateContent>
          <mc:Choice Requires="wps">
            <w:drawing>
              <wp:anchor distT="0" distB="0" distL="114300" distR="114300" simplePos="0" relativeHeight="251665408" behindDoc="0" locked="0" layoutInCell="1" allowOverlap="1" wp14:anchorId="38C923C6" wp14:editId="5690362C">
                <wp:simplePos x="0" y="0"/>
                <wp:positionH relativeFrom="margin">
                  <wp:align>left</wp:align>
                </wp:positionH>
                <wp:positionV relativeFrom="paragraph">
                  <wp:posOffset>8254</wp:posOffset>
                </wp:positionV>
                <wp:extent cx="1695450" cy="695325"/>
                <wp:effectExtent l="0" t="0" r="19050" b="28575"/>
                <wp:wrapNone/>
                <wp:docPr id="5" name="Rectangle 3"/>
                <wp:cNvGraphicFramePr/>
                <a:graphic xmlns:a="http://schemas.openxmlformats.org/drawingml/2006/main">
                  <a:graphicData uri="http://schemas.microsoft.com/office/word/2010/wordprocessingShape">
                    <wps:wsp>
                      <wps:cNvSpPr/>
                      <wps:spPr>
                        <a:xfrm>
                          <a:off x="0" y="0"/>
                          <a:ext cx="16954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A50B2" w14:textId="58578C08" w:rsidR="00A76CB2" w:rsidRDefault="00A76CB2" w:rsidP="00D36738">
                            <w:pPr>
                              <w:jc w:val="center"/>
                            </w:pPr>
                            <w:r>
                              <w:t>Invalid</w:t>
                            </w:r>
                          </w:p>
                          <w:p w14:paraId="742A4C70" w14:textId="61D540E6" w:rsidR="00A76CB2" w:rsidRDefault="00A76CB2" w:rsidP="00D36738">
                            <w:pPr>
                              <w:jc w:val="center"/>
                            </w:pPr>
                            <w:r>
                              <w:t>0,-1,-2…etc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8C923C6" id="Rectangle 3" o:spid="_x0000_s1026" style="position:absolute;margin-left:0;margin-top:.65pt;width:133.5pt;height:5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" fillcolor="#4472c4 [3204]" strokecolor="#1f3763 [1604]" strokeweight="1pt">
                <v:textbox>
                  <w:txbxContent>
                    <w:p w14:paraId="39FA50B2" w14:textId="58578C08" w:rsidR="00A76CB2" w:rsidRDefault="00A76CB2" w:rsidP="00D36738">
                      <w:pPr>
                        <w:jc w:val="center"/>
                      </w:pPr>
                      <w:r>
                        <w:t>Invalid</w:t>
                      </w:r>
                    </w:p>
                    <w:p w14:paraId="742A4C70" w14:textId="61D540E6" w:rsidR="00A76CB2" w:rsidRDefault="00A76CB2" w:rsidP="00D36738">
                      <w:pPr>
                        <w:jc w:val="center"/>
                      </w:pPr>
                      <w:r>
                        <w:t>0,-1,-2…etc</w:t>
                      </w:r>
                    </w:p>
                  </w:txbxContent>
                </v:textbox>
                <w10:wrap anchorx="margin"/>
              </v:rect>
            </w:pict>
          </mc:Fallback>
        </mc:AlternateContent>
      </w:r>
      <w:r w:rsidRPr="00D36738">
        <w:rPr>
          <w:rFonts w:ascii="Times New Roman" w:eastAsia="AGaramondPro-Regular" w:hAnsi="Times New Roman" w:cs="Times New Roman"/>
          <w:noProof/>
          <w:sz w:val="24"/>
          <w:szCs w:val="24"/>
        </w:rPr>
        <mc:AlternateContent>
          <mc:Choice Requires="wps">
            <w:drawing>
              <wp:anchor distT="0" distB="0" distL="114300" distR="114300" simplePos="0" relativeHeight="251669504" behindDoc="0" locked="0" layoutInCell="1" allowOverlap="1" wp14:anchorId="3506D62C" wp14:editId="5898A0C4">
                <wp:simplePos x="0" y="0"/>
                <wp:positionH relativeFrom="margin">
                  <wp:posOffset>4210050</wp:posOffset>
                </wp:positionH>
                <wp:positionV relativeFrom="paragraph">
                  <wp:posOffset>8256</wp:posOffset>
                </wp:positionV>
                <wp:extent cx="1704975" cy="571500"/>
                <wp:effectExtent l="0" t="0" r="28575" b="19050"/>
                <wp:wrapNone/>
                <wp:docPr id="7" name="Rectangle 5"/>
                <wp:cNvGraphicFramePr/>
                <a:graphic xmlns:a="http://schemas.openxmlformats.org/drawingml/2006/main">
                  <a:graphicData uri="http://schemas.microsoft.com/office/word/2010/wordprocessingShape">
                    <wps:wsp>
                      <wps:cNvSpPr/>
                      <wps:spPr>
                        <a:xfrm>
                          <a:off x="0" y="0"/>
                          <a:ext cx="17049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6FFB8" w14:textId="05753FD6" w:rsidR="00A76CB2" w:rsidRDefault="00A76CB2" w:rsidP="00D36738">
                            <w:pPr>
                              <w:jc w:val="center"/>
                            </w:pPr>
                            <w:r>
                              <w:t>Invalid</w:t>
                            </w:r>
                          </w:p>
                          <w:p w14:paraId="7E1EB301" w14:textId="3A43109C" w:rsidR="00A76CB2" w:rsidRDefault="00A76CB2" w:rsidP="00D36738">
                            <w:pPr>
                              <w:jc w:val="center"/>
                            </w:pPr>
                            <w:r>
                              <w:t>101,102,…..etc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06D62C" id="Rectangle 5" o:spid="_x0000_s1027" style="position:absolute;margin-left:331.5pt;margin-top:.65pt;width:134.25pt;height: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" fillcolor="#4472c4 [3204]" strokecolor="#1f3763 [1604]" strokeweight="1pt">
                <v:textbox>
                  <w:txbxContent>
                    <w:p w14:paraId="1E56FFB8" w14:textId="05753FD6" w:rsidR="00A76CB2" w:rsidRDefault="00A76CB2" w:rsidP="00D36738">
                      <w:pPr>
                        <w:jc w:val="center"/>
                      </w:pPr>
                      <w:r>
                        <w:t>Invalid</w:t>
                      </w:r>
                    </w:p>
                    <w:p w14:paraId="7E1EB301" w14:textId="3A43109C" w:rsidR="00A76CB2" w:rsidRDefault="00A76CB2" w:rsidP="00D36738">
                      <w:pPr>
                        <w:jc w:val="center"/>
                      </w:pPr>
                      <w:r>
                        <w:t>101,102,…..etc</w:t>
                      </w:r>
                    </w:p>
                  </w:txbxContent>
                </v:textbox>
                <w10:wrap anchorx="margin"/>
              </v:rect>
            </w:pict>
          </mc:Fallback>
        </mc:AlternateContent>
      </w:r>
      <w:r w:rsidRPr="00D36738">
        <w:rPr>
          <w:rFonts w:ascii="Times New Roman" w:eastAsia="AGaramondPro-Regular" w:hAnsi="Times New Roman" w:cs="Times New Roman"/>
          <w:noProof/>
          <w:sz w:val="24"/>
          <w:szCs w:val="24"/>
        </w:rPr>
        <mc:AlternateContent>
          <mc:Choice Requires="wps">
            <w:drawing>
              <wp:anchor distT="0" distB="0" distL="114300" distR="114300" simplePos="0" relativeHeight="251667456" behindDoc="0" locked="0" layoutInCell="1" allowOverlap="1" wp14:anchorId="68041B54" wp14:editId="7423545D">
                <wp:simplePos x="0" y="0"/>
                <wp:positionH relativeFrom="margin">
                  <wp:posOffset>2171700</wp:posOffset>
                </wp:positionH>
                <wp:positionV relativeFrom="paragraph">
                  <wp:posOffset>27306</wp:posOffset>
                </wp:positionV>
                <wp:extent cx="1714500" cy="628650"/>
                <wp:effectExtent l="0" t="0" r="19050" b="19050"/>
                <wp:wrapNone/>
                <wp:docPr id="6" name="Rectangle 5">
                  <a:extLst xmlns:a="http://schemas.openxmlformats.org/drawingml/2006/main">
                    <a:ext uri="{FF2B5EF4-FFF2-40B4-BE49-F238E27FC236}">
                      <a16:creationId xmlns:a16="http://schemas.microsoft.com/office/drawing/2014/main" id="{AEFBB4D5-AFB7-4411-A6C9-235A6BB96A74}"/>
                    </a:ext>
                  </a:extLst>
                </wp:docPr>
                <wp:cNvGraphicFramePr/>
                <a:graphic xmlns:a="http://schemas.openxmlformats.org/drawingml/2006/main">
                  <a:graphicData uri="http://schemas.microsoft.com/office/word/2010/wordprocessingShape">
                    <wps:wsp>
                      <wps:cNvSpPr/>
                      <wps:spPr>
                        <a:xfrm>
                          <a:off x="0" y="0"/>
                          <a:ext cx="17145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C06ED" w14:textId="4D27900B" w:rsidR="00A76CB2" w:rsidRDefault="00A76CB2" w:rsidP="00D36738">
                            <w:pPr>
                              <w:jc w:val="center"/>
                            </w:pPr>
                            <w:r>
                              <w:t>Valid</w:t>
                            </w:r>
                          </w:p>
                          <w:p w14:paraId="01CDE3B2" w14:textId="6E531C65" w:rsidR="00A76CB2" w:rsidRDefault="00A76CB2" w:rsidP="00D36738">
                            <w:pPr>
                              <w:jc w:val="center"/>
                            </w:pPr>
                            <w:r>
                              <w:t>1,2….100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8041B54" id="_x0000_s1028" style="position:absolute;margin-left:171pt;margin-top:2.15pt;width:135pt;height: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" fillcolor="#4472c4 [3204]" strokecolor="#1f3763 [1604]" strokeweight="1pt">
                <v:textbox>
                  <w:txbxContent>
                    <w:p w14:paraId="04FC06ED" w14:textId="4D27900B" w:rsidR="00A76CB2" w:rsidRDefault="00A76CB2" w:rsidP="00D36738">
                      <w:pPr>
                        <w:jc w:val="center"/>
                      </w:pPr>
                      <w:r>
                        <w:t>Valid</w:t>
                      </w:r>
                    </w:p>
                    <w:p w14:paraId="01CDE3B2" w14:textId="6E531C65" w:rsidR="00A76CB2" w:rsidRDefault="00A76CB2" w:rsidP="00D36738">
                      <w:pPr>
                        <w:jc w:val="center"/>
                      </w:pPr>
                      <w:r>
                        <w:t>1,2….100</w:t>
                      </w:r>
                    </w:p>
                  </w:txbxContent>
                </v:textbox>
                <w10:wrap anchorx="margin"/>
              </v:rect>
            </w:pict>
          </mc:Fallback>
        </mc:AlternateContent>
      </w:r>
    </w:p>
    <w:p w14:paraId="6F3E7A92" w14:textId="39E112E7" w:rsidR="00467C85" w:rsidRDefault="00467C85" w:rsidP="00467C85">
      <w:pPr>
        <w:autoSpaceDE w:val="0"/>
        <w:autoSpaceDN w:val="0"/>
        <w:adjustRightInd w:val="0"/>
        <w:spacing w:after="0" w:line="240" w:lineRule="auto"/>
        <w:rPr>
          <w:rFonts w:ascii="Times New Roman" w:eastAsia="AGaramondPro-Regular" w:hAnsi="Times New Roman" w:cs="Times New Roman"/>
          <w:sz w:val="24"/>
          <w:szCs w:val="24"/>
        </w:rPr>
      </w:pPr>
    </w:p>
    <w:p w14:paraId="0A9F06C8" w14:textId="11D3D87D" w:rsidR="00D36738" w:rsidRDefault="00D36738" w:rsidP="00467C85">
      <w:pPr>
        <w:autoSpaceDE w:val="0"/>
        <w:autoSpaceDN w:val="0"/>
        <w:adjustRightInd w:val="0"/>
        <w:spacing w:after="0" w:line="240" w:lineRule="auto"/>
        <w:rPr>
          <w:rFonts w:ascii="Times New Roman" w:eastAsia="AGaramondPro-Regular" w:hAnsi="Times New Roman" w:cs="Times New Roman"/>
          <w:sz w:val="24"/>
          <w:szCs w:val="24"/>
        </w:rPr>
      </w:pPr>
    </w:p>
    <w:p w14:paraId="0724DEDF" w14:textId="2C86D1FA" w:rsidR="00D36738" w:rsidRDefault="00D36738" w:rsidP="00467C85">
      <w:pPr>
        <w:autoSpaceDE w:val="0"/>
        <w:autoSpaceDN w:val="0"/>
        <w:adjustRightInd w:val="0"/>
        <w:spacing w:after="0" w:line="240" w:lineRule="auto"/>
        <w:rPr>
          <w:rFonts w:ascii="Times New Roman" w:eastAsia="AGaramondPro-Regular" w:hAnsi="Times New Roman" w:cs="Times New Roman"/>
          <w:sz w:val="24"/>
          <w:szCs w:val="24"/>
        </w:rPr>
      </w:pPr>
    </w:p>
    <w:p w14:paraId="4B3229CE" w14:textId="5E7A9056" w:rsidR="00D36738" w:rsidRPr="00D36738" w:rsidRDefault="00D36738" w:rsidP="00D36738">
      <w:pPr>
        <w:rPr>
          <w:rFonts w:ascii="Times New Roman" w:eastAsia="AGaramondPro-Regular" w:hAnsi="Times New Roman" w:cs="Times New Roman"/>
          <w:sz w:val="24"/>
          <w:szCs w:val="24"/>
        </w:rPr>
      </w:pPr>
    </w:p>
    <w:p w14:paraId="1F001E8B" w14:textId="07C5F603" w:rsidR="00D36738" w:rsidRDefault="00D36738" w:rsidP="00D36738">
      <w:pPr>
        <w:rPr>
          <w:rFonts w:ascii="Times New Roman" w:eastAsia="AGaramondPro-Regular" w:hAnsi="Times New Roman" w:cs="Times New Roman"/>
          <w:sz w:val="24"/>
          <w:szCs w:val="24"/>
        </w:rPr>
      </w:pPr>
      <w:proofErr w:type="gramStart"/>
      <w:r>
        <w:rPr>
          <w:rFonts w:ascii="Times New Roman" w:eastAsia="AGaramondPro-Regular" w:hAnsi="Times New Roman" w:cs="Times New Roman"/>
          <w:sz w:val="24"/>
          <w:szCs w:val="24"/>
        </w:rPr>
        <w:t>So</w:t>
      </w:r>
      <w:proofErr w:type="gramEnd"/>
      <w:r>
        <w:rPr>
          <w:rFonts w:ascii="Times New Roman" w:eastAsia="AGaramondPro-Regular" w:hAnsi="Times New Roman" w:cs="Times New Roman"/>
          <w:sz w:val="24"/>
          <w:szCs w:val="24"/>
        </w:rPr>
        <w:t xml:space="preserve"> if we have to derive equivalence class test cases for the above example then it is as follows:</w:t>
      </w:r>
    </w:p>
    <w:tbl>
      <w:tblPr>
        <w:tblW w:w="9226" w:type="dxa"/>
        <w:tblCellMar>
          <w:left w:w="0" w:type="dxa"/>
          <w:right w:w="0" w:type="dxa"/>
        </w:tblCellMar>
        <w:tblLook w:val="0420" w:firstRow="1" w:lastRow="0" w:firstColumn="0" w:lastColumn="0" w:noHBand="0" w:noVBand="1"/>
      </w:tblPr>
      <w:tblGrid>
        <w:gridCol w:w="3074"/>
        <w:gridCol w:w="3076"/>
        <w:gridCol w:w="3076"/>
      </w:tblGrid>
      <w:tr w:rsidR="00D36738" w:rsidRPr="00D36738" w14:paraId="3187FFEB" w14:textId="77777777" w:rsidTr="00D36738">
        <w:trPr>
          <w:trHeight w:val="242"/>
        </w:trPr>
        <w:tc>
          <w:tcPr>
            <w:tcW w:w="307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0FEC5F8"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b/>
                <w:bCs/>
                <w:sz w:val="24"/>
                <w:szCs w:val="24"/>
              </w:rPr>
              <w:t>Test Case</w:t>
            </w:r>
          </w:p>
        </w:tc>
        <w:tc>
          <w:tcPr>
            <w:tcW w:w="307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8FD7683"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b/>
                <w:bCs/>
                <w:sz w:val="24"/>
                <w:szCs w:val="24"/>
              </w:rPr>
              <w:t>Input</w:t>
            </w:r>
          </w:p>
        </w:tc>
        <w:tc>
          <w:tcPr>
            <w:tcW w:w="307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6EB85B00"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b/>
                <w:bCs/>
                <w:sz w:val="24"/>
                <w:szCs w:val="24"/>
              </w:rPr>
              <w:t>Expected Output</w:t>
            </w:r>
          </w:p>
        </w:tc>
      </w:tr>
      <w:tr w:rsidR="00D36738" w:rsidRPr="00D36738" w14:paraId="6A275514" w14:textId="77777777" w:rsidTr="00D36738">
        <w:trPr>
          <w:trHeight w:val="242"/>
        </w:trPr>
        <w:tc>
          <w:tcPr>
            <w:tcW w:w="307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971AA05"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1</w:t>
            </w:r>
          </w:p>
        </w:tc>
        <w:tc>
          <w:tcPr>
            <w:tcW w:w="3076"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28945EE1"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0</w:t>
            </w:r>
          </w:p>
        </w:tc>
        <w:tc>
          <w:tcPr>
            <w:tcW w:w="3076"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F08A824"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Invalid</w:t>
            </w:r>
          </w:p>
        </w:tc>
      </w:tr>
      <w:tr w:rsidR="00D36738" w:rsidRPr="00D36738" w14:paraId="578CD94C" w14:textId="77777777" w:rsidTr="00D36738">
        <w:trPr>
          <w:trHeight w:val="242"/>
        </w:trPr>
        <w:tc>
          <w:tcPr>
            <w:tcW w:w="307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1F7BE9B"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2</w:t>
            </w:r>
          </w:p>
        </w:tc>
        <w:tc>
          <w:tcPr>
            <w:tcW w:w="3076"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857E7B9"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50</w:t>
            </w:r>
          </w:p>
        </w:tc>
        <w:tc>
          <w:tcPr>
            <w:tcW w:w="3076"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F616C83"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Valid</w:t>
            </w:r>
          </w:p>
        </w:tc>
      </w:tr>
      <w:tr w:rsidR="00D36738" w:rsidRPr="00D36738" w14:paraId="640BE47D" w14:textId="77777777" w:rsidTr="00D36738">
        <w:trPr>
          <w:trHeight w:val="242"/>
        </w:trPr>
        <w:tc>
          <w:tcPr>
            <w:tcW w:w="307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1790E40"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3</w:t>
            </w:r>
          </w:p>
        </w:tc>
        <w:tc>
          <w:tcPr>
            <w:tcW w:w="3076"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2C249EB1"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101</w:t>
            </w:r>
          </w:p>
        </w:tc>
        <w:tc>
          <w:tcPr>
            <w:tcW w:w="3076"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3E8C64B" w14:textId="77777777" w:rsidR="00D36738" w:rsidRPr="00D36738" w:rsidRDefault="00D36738" w:rsidP="00D36738">
            <w:p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Invalid</w:t>
            </w:r>
          </w:p>
        </w:tc>
      </w:tr>
    </w:tbl>
    <w:p w14:paraId="507B7BE0" w14:textId="77777777" w:rsidR="00D36738" w:rsidRDefault="00D36738" w:rsidP="00D36738">
      <w:pPr>
        <w:rPr>
          <w:rFonts w:ascii="Times New Roman" w:eastAsia="AGaramondPro-Regular" w:hAnsi="Times New Roman" w:cs="Times New Roman"/>
          <w:sz w:val="24"/>
          <w:szCs w:val="24"/>
        </w:rPr>
      </w:pPr>
    </w:p>
    <w:p w14:paraId="4048B3E3" w14:textId="1D6B1F1C" w:rsidR="00D36738" w:rsidRDefault="00D36738" w:rsidP="00866B1C">
      <w:pPr>
        <w:pStyle w:val="ListParagraph"/>
        <w:numPr>
          <w:ilvl w:val="0"/>
          <w:numId w:val="12"/>
        </w:num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For every partition, the application must be tested with random values.</w:t>
      </w:r>
    </w:p>
    <w:p w14:paraId="31954439" w14:textId="147F752D" w:rsidR="00D36738" w:rsidRDefault="00D36738" w:rsidP="00866B1C">
      <w:pPr>
        <w:pStyle w:val="ListParagraph"/>
        <w:numPr>
          <w:ilvl w:val="0"/>
          <w:numId w:val="12"/>
        </w:numPr>
        <w:rPr>
          <w:rFonts w:ascii="Times New Roman" w:eastAsia="AGaramondPro-Regular" w:hAnsi="Times New Roman" w:cs="Times New Roman"/>
          <w:sz w:val="24"/>
          <w:szCs w:val="24"/>
        </w:rPr>
      </w:pPr>
      <w:r>
        <w:rPr>
          <w:rFonts w:ascii="Times New Roman" w:eastAsia="AGaramondPro-Regular" w:hAnsi="Times New Roman" w:cs="Times New Roman"/>
          <w:sz w:val="24"/>
          <w:szCs w:val="24"/>
        </w:rPr>
        <w:t>There are various forms of equivalence partitioning and they are as follows:</w:t>
      </w:r>
    </w:p>
    <w:p w14:paraId="336E809B" w14:textId="43CAFA8C" w:rsidR="00D36738" w:rsidRPr="00D36738" w:rsidRDefault="00D36738" w:rsidP="00866B1C">
      <w:pPr>
        <w:pStyle w:val="ListParagraph"/>
        <w:numPr>
          <w:ilvl w:val="1"/>
          <w:numId w:val="13"/>
        </w:num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 xml:space="preserve">Weak Normal Equivalence partitioning </w:t>
      </w:r>
    </w:p>
    <w:p w14:paraId="443AF796" w14:textId="0ED877AA" w:rsidR="00D36738" w:rsidRPr="00D36738" w:rsidRDefault="00D36738" w:rsidP="00866B1C">
      <w:pPr>
        <w:pStyle w:val="ListParagraph"/>
        <w:numPr>
          <w:ilvl w:val="1"/>
          <w:numId w:val="13"/>
        </w:num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 xml:space="preserve">Strong Normal Equivalence partitioning </w:t>
      </w:r>
    </w:p>
    <w:p w14:paraId="59C667D9" w14:textId="50B0BFF8" w:rsidR="00D36738" w:rsidRPr="00D36738" w:rsidRDefault="00D36738" w:rsidP="00866B1C">
      <w:pPr>
        <w:pStyle w:val="ListParagraph"/>
        <w:numPr>
          <w:ilvl w:val="1"/>
          <w:numId w:val="13"/>
        </w:num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 xml:space="preserve">Weak Robust Equivalence partitioning </w:t>
      </w:r>
    </w:p>
    <w:p w14:paraId="40A25B7D" w14:textId="28055509" w:rsidR="00D36738" w:rsidRPr="00D36738" w:rsidRDefault="00D36738" w:rsidP="00866B1C">
      <w:pPr>
        <w:pStyle w:val="ListParagraph"/>
        <w:numPr>
          <w:ilvl w:val="1"/>
          <w:numId w:val="13"/>
        </w:numPr>
        <w:rPr>
          <w:rFonts w:ascii="Times New Roman" w:eastAsia="AGaramondPro-Regular" w:hAnsi="Times New Roman" w:cs="Times New Roman"/>
          <w:sz w:val="24"/>
          <w:szCs w:val="24"/>
        </w:rPr>
      </w:pPr>
      <w:r w:rsidRPr="00D36738">
        <w:rPr>
          <w:rFonts w:ascii="Times New Roman" w:eastAsia="AGaramondPro-Regular" w:hAnsi="Times New Roman" w:cs="Times New Roman"/>
          <w:sz w:val="24"/>
          <w:szCs w:val="24"/>
        </w:rPr>
        <w:t xml:space="preserve">Strong Robust Equivalence partitioning </w:t>
      </w:r>
    </w:p>
    <w:p w14:paraId="412B640A" w14:textId="59439D32" w:rsidR="00D36738" w:rsidRDefault="00D36738" w:rsidP="00D36738">
      <w:pPr>
        <w:rPr>
          <w:rFonts w:ascii="Times New Roman" w:eastAsia="AGaramondPro-Regular" w:hAnsi="Times New Roman" w:cs="Times New Roman"/>
          <w:sz w:val="24"/>
          <w:szCs w:val="24"/>
        </w:rPr>
      </w:pPr>
      <w:r>
        <w:rPr>
          <w:rFonts w:ascii="Times New Roman" w:eastAsia="AGaramondPro-Regular" w:hAnsi="Times New Roman" w:cs="Times New Roman"/>
          <w:sz w:val="24"/>
          <w:szCs w:val="24"/>
        </w:rPr>
        <w:t xml:space="preserve">Let us try to understand each of these classes </w:t>
      </w:r>
      <w:r w:rsidR="00D66F60">
        <w:rPr>
          <w:rFonts w:ascii="Times New Roman" w:eastAsia="AGaramondPro-Regular" w:hAnsi="Times New Roman" w:cs="Times New Roman"/>
          <w:sz w:val="24"/>
          <w:szCs w:val="24"/>
        </w:rPr>
        <w:t>considering the triangle problem</w:t>
      </w:r>
    </w:p>
    <w:p w14:paraId="11F27F6D" w14:textId="479F7325" w:rsidR="00D66F60" w:rsidRDefault="00D66F60" w:rsidP="00D36738">
      <w:pPr>
        <w:rPr>
          <w:rFonts w:ascii="Times New Roman" w:eastAsia="AGaramondPro-Regular" w:hAnsi="Times New Roman" w:cs="Times New Roman"/>
          <w:b/>
          <w:bCs/>
          <w:sz w:val="24"/>
          <w:szCs w:val="24"/>
          <w:u w:val="single"/>
        </w:rPr>
      </w:pPr>
      <w:r w:rsidRPr="00D66F60">
        <w:rPr>
          <w:rFonts w:ascii="Times New Roman" w:eastAsia="AGaramondPro-Regular" w:hAnsi="Times New Roman" w:cs="Times New Roman"/>
          <w:b/>
          <w:bCs/>
          <w:sz w:val="24"/>
          <w:szCs w:val="24"/>
          <w:u w:val="single"/>
        </w:rPr>
        <w:t>Weak Normal Equivalence Partitioning:</w:t>
      </w:r>
    </w:p>
    <w:p w14:paraId="4B112072" w14:textId="600F6F0C" w:rsidR="00D66F60" w:rsidRPr="00D66F60" w:rsidRDefault="00D66F60" w:rsidP="00866B1C">
      <w:pPr>
        <w:pStyle w:val="ListParagraph"/>
        <w:numPr>
          <w:ilvl w:val="0"/>
          <w:numId w:val="12"/>
        </w:numPr>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This partition will consider only the valid values of a variable resulting test cases only with valid values.</w:t>
      </w:r>
    </w:p>
    <w:p w14:paraId="6271A96E" w14:textId="1F400E28" w:rsidR="00D66F60" w:rsidRPr="00D66F60" w:rsidRDefault="00D66F60" w:rsidP="00866B1C">
      <w:pPr>
        <w:pStyle w:val="ListParagraph"/>
        <w:numPr>
          <w:ilvl w:val="0"/>
          <w:numId w:val="12"/>
        </w:numPr>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Consider two variables x</w:t>
      </w:r>
      <w:r>
        <w:rPr>
          <w:rFonts w:ascii="Times New Roman" w:eastAsia="AGaramondPro-Regular" w:hAnsi="Times New Roman" w:cs="Times New Roman"/>
          <w:sz w:val="24"/>
          <w:szCs w:val="24"/>
          <w:vertAlign w:val="subscript"/>
        </w:rPr>
        <w:t xml:space="preserve">1 </w:t>
      </w:r>
      <w:r>
        <w:rPr>
          <w:rFonts w:ascii="Times New Roman" w:eastAsia="AGaramondPro-Regular" w:hAnsi="Times New Roman" w:cs="Times New Roman"/>
          <w:sz w:val="24"/>
          <w:szCs w:val="24"/>
        </w:rPr>
        <w:t>and x</w:t>
      </w:r>
      <w:r>
        <w:rPr>
          <w:rFonts w:ascii="Times New Roman" w:eastAsia="AGaramondPro-Regular" w:hAnsi="Times New Roman" w:cs="Times New Roman"/>
          <w:sz w:val="24"/>
          <w:szCs w:val="24"/>
          <w:vertAlign w:val="subscript"/>
        </w:rPr>
        <w:t>2</w:t>
      </w:r>
      <w:r>
        <w:rPr>
          <w:rFonts w:ascii="Times New Roman" w:eastAsia="AGaramondPro-Regular" w:hAnsi="Times New Roman" w:cs="Times New Roman"/>
          <w:sz w:val="24"/>
          <w:szCs w:val="24"/>
        </w:rPr>
        <w:t xml:space="preserve"> whose intervals are shown below:</w:t>
      </w:r>
    </w:p>
    <w:p w14:paraId="09638B63" w14:textId="776BD976" w:rsidR="00D66F60" w:rsidRDefault="00D66F60" w:rsidP="00D66F60">
      <w:pPr>
        <w:pStyle w:val="ListParagraph"/>
        <w:rPr>
          <w:rFonts w:ascii="Times New Roman" w:eastAsia="AGaramondPro-Regular" w:hAnsi="Times New Roman" w:cs="Times New Roman"/>
          <w:b/>
          <w:bCs/>
          <w:sz w:val="24"/>
          <w:szCs w:val="24"/>
          <w:u w:val="single"/>
        </w:rPr>
      </w:pPr>
      <w:r w:rsidRPr="00D66F60">
        <w:rPr>
          <w:rFonts w:ascii="Times New Roman" w:eastAsia="AGaramondPro-Regular" w:hAnsi="Times New Roman" w:cs="Times New Roman"/>
          <w:noProof/>
          <w:sz w:val="24"/>
          <w:szCs w:val="24"/>
        </w:rPr>
        <w:drawing>
          <wp:inline distT="0" distB="0" distL="0" distR="0" wp14:anchorId="2B167706" wp14:editId="17E0D927">
            <wp:extent cx="396240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819150"/>
                    </a:xfrm>
                    <a:prstGeom prst="rect">
                      <a:avLst/>
                    </a:prstGeom>
                    <a:noFill/>
                    <a:ln>
                      <a:noFill/>
                    </a:ln>
                  </pic:spPr>
                </pic:pic>
              </a:graphicData>
            </a:graphic>
          </wp:inline>
        </w:drawing>
      </w:r>
    </w:p>
    <w:p w14:paraId="7F828843" w14:textId="5170CE6A" w:rsidR="00D66F60" w:rsidRDefault="00D66F60" w:rsidP="00866B1C">
      <w:pPr>
        <w:pStyle w:val="ListParagraph"/>
        <w:numPr>
          <w:ilvl w:val="0"/>
          <w:numId w:val="12"/>
        </w:numPr>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 xml:space="preserve">The valid Equivalence class for the considered example are </w:t>
      </w:r>
    </w:p>
    <w:p w14:paraId="5186D07E" w14:textId="6FABA334" w:rsidR="00D66F60" w:rsidRDefault="00D66F60" w:rsidP="00D66F60">
      <w:pPr>
        <w:pStyle w:val="ListParagraph"/>
        <w:rPr>
          <w:rFonts w:ascii="Times New Roman" w:eastAsia="AGaramondPro-Regular" w:hAnsi="Times New Roman" w:cs="Times New Roman"/>
          <w:b/>
          <w:bCs/>
          <w:sz w:val="24"/>
          <w:szCs w:val="24"/>
          <w:u w:val="single"/>
        </w:rPr>
      </w:pPr>
      <w:r w:rsidRPr="00D66F60">
        <w:rPr>
          <w:rFonts w:ascii="Times New Roman" w:eastAsia="AGaramondPro-Regular" w:hAnsi="Times New Roman" w:cs="Times New Roman"/>
          <w:b/>
          <w:bCs/>
          <w:noProof/>
          <w:sz w:val="24"/>
          <w:szCs w:val="24"/>
        </w:rPr>
        <w:lastRenderedPageBreak/>
        <w:drawing>
          <wp:inline distT="0" distB="0" distL="0" distR="0" wp14:anchorId="6E9E1DF5" wp14:editId="57CFAC4E">
            <wp:extent cx="572452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14:paraId="26A0F4E8" w14:textId="1D427B49" w:rsidR="00D66F60" w:rsidRPr="00D66F60" w:rsidRDefault="00D66F60" w:rsidP="00866B1C">
      <w:pPr>
        <w:pStyle w:val="ListParagraph"/>
        <w:numPr>
          <w:ilvl w:val="0"/>
          <w:numId w:val="12"/>
        </w:numPr>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 xml:space="preserve">For this </w:t>
      </w:r>
      <w:proofErr w:type="gramStart"/>
      <w:r>
        <w:rPr>
          <w:rFonts w:ascii="Times New Roman" w:eastAsia="AGaramondPro-Regular" w:hAnsi="Times New Roman" w:cs="Times New Roman"/>
          <w:sz w:val="24"/>
          <w:szCs w:val="24"/>
        </w:rPr>
        <w:t>example</w:t>
      </w:r>
      <w:proofErr w:type="gramEnd"/>
      <w:r>
        <w:rPr>
          <w:rFonts w:ascii="Times New Roman" w:eastAsia="AGaramondPro-Regular" w:hAnsi="Times New Roman" w:cs="Times New Roman"/>
          <w:sz w:val="24"/>
          <w:szCs w:val="24"/>
        </w:rPr>
        <w:t xml:space="preserve"> if we plot the weak normal equivalence partitioning it is as follows:</w:t>
      </w:r>
    </w:p>
    <w:p w14:paraId="1A8063C8" w14:textId="5EECD7F5" w:rsidR="00D66F60" w:rsidRDefault="00D66F60" w:rsidP="00D66F60">
      <w:pPr>
        <w:pStyle w:val="ListParagraph"/>
        <w:jc w:val="center"/>
        <w:rPr>
          <w:rFonts w:ascii="Times New Roman" w:eastAsia="AGaramondPro-Regular" w:hAnsi="Times New Roman" w:cs="Times New Roman"/>
          <w:b/>
          <w:bCs/>
          <w:sz w:val="24"/>
          <w:szCs w:val="24"/>
          <w:u w:val="single"/>
        </w:rPr>
      </w:pPr>
      <w:r w:rsidRPr="00D66F60">
        <w:rPr>
          <w:rFonts w:ascii="Times New Roman" w:eastAsia="AGaramondPro-Regular" w:hAnsi="Times New Roman" w:cs="Times New Roman"/>
          <w:b/>
          <w:bCs/>
          <w:noProof/>
          <w:sz w:val="24"/>
          <w:szCs w:val="24"/>
        </w:rPr>
        <w:drawing>
          <wp:inline distT="0" distB="0" distL="0" distR="0" wp14:anchorId="7E914DC6" wp14:editId="102462BE">
            <wp:extent cx="4107533" cy="21050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448" cy="2110619"/>
                    </a:xfrm>
                    <a:prstGeom prst="rect">
                      <a:avLst/>
                    </a:prstGeom>
                    <a:noFill/>
                    <a:ln>
                      <a:noFill/>
                    </a:ln>
                  </pic:spPr>
                </pic:pic>
              </a:graphicData>
            </a:graphic>
          </wp:inline>
        </w:drawing>
      </w:r>
    </w:p>
    <w:p w14:paraId="3F25B00A" w14:textId="3EB1A5DA" w:rsidR="00D66F60" w:rsidRPr="00D66F60" w:rsidRDefault="00D66F60" w:rsidP="00866B1C">
      <w:pPr>
        <w:pStyle w:val="ListParagraph"/>
        <w:numPr>
          <w:ilvl w:val="0"/>
          <w:numId w:val="12"/>
        </w:numPr>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The plot clearly indicates for the variable x1 three valid intervals are there and one test case in every interval.</w:t>
      </w:r>
    </w:p>
    <w:p w14:paraId="40348312" w14:textId="5AEE1DCF" w:rsidR="00D66F60" w:rsidRDefault="00D66F60" w:rsidP="00D66F60">
      <w:pPr>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Weak Normal for Triangle Problem:</w:t>
      </w:r>
    </w:p>
    <w:p w14:paraId="7BFA84BC" w14:textId="1EC118BF" w:rsidR="00D66F60" w:rsidRDefault="00D66F60" w:rsidP="00D66F60">
      <w:pPr>
        <w:jc w:val="center"/>
        <w:rPr>
          <w:rFonts w:ascii="Times New Roman" w:eastAsia="AGaramondPro-Regular" w:hAnsi="Times New Roman" w:cs="Times New Roman"/>
          <w:b/>
          <w:bCs/>
          <w:sz w:val="24"/>
          <w:szCs w:val="24"/>
        </w:rPr>
      </w:pPr>
      <w:r w:rsidRPr="00D66F60">
        <w:rPr>
          <w:rFonts w:ascii="Times New Roman" w:eastAsia="AGaramondPro-Regular" w:hAnsi="Times New Roman" w:cs="Times New Roman"/>
          <w:b/>
          <w:bCs/>
          <w:noProof/>
          <w:sz w:val="24"/>
          <w:szCs w:val="24"/>
        </w:rPr>
        <w:drawing>
          <wp:inline distT="0" distB="0" distL="0" distR="0" wp14:anchorId="0FFDA8A4" wp14:editId="4AF7C804">
            <wp:extent cx="4412834" cy="1895475"/>
            <wp:effectExtent l="0" t="0" r="698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stretch>
                      <a:fillRect/>
                    </a:stretch>
                  </pic:blipFill>
                  <pic:spPr bwMode="auto">
                    <a:xfrm>
                      <a:off x="0" y="0"/>
                      <a:ext cx="4417869" cy="1897638"/>
                    </a:xfrm>
                    <a:prstGeom prst="rect">
                      <a:avLst/>
                    </a:prstGeom>
                    <a:noFill/>
                  </pic:spPr>
                </pic:pic>
              </a:graphicData>
            </a:graphic>
          </wp:inline>
        </w:drawing>
      </w:r>
    </w:p>
    <w:p w14:paraId="70DF2250" w14:textId="28D343AA" w:rsidR="00D66F60" w:rsidRPr="009A3AFC" w:rsidRDefault="00D66F60" w:rsidP="00866B1C">
      <w:pPr>
        <w:pStyle w:val="ListParagraph"/>
        <w:numPr>
          <w:ilvl w:val="0"/>
          <w:numId w:val="12"/>
        </w:numPr>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Clearly note that the weak normal possess only test cases for checking valid values</w:t>
      </w:r>
      <w:r w:rsidR="002E060F">
        <w:rPr>
          <w:rFonts w:ascii="Times New Roman" w:eastAsia="AGaramondPro-Regular" w:hAnsi="Times New Roman" w:cs="Times New Roman"/>
          <w:sz w:val="24"/>
          <w:szCs w:val="24"/>
        </w:rPr>
        <w:t xml:space="preserve"> and it follows single fault assumption.</w:t>
      </w:r>
      <w:r w:rsidRPr="009A3AFC">
        <w:rPr>
          <w:rFonts w:ascii="Times New Roman" w:eastAsia="AGaramondPro-Regular" w:hAnsi="Times New Roman" w:cs="Times New Roman"/>
          <w:sz w:val="24"/>
          <w:szCs w:val="24"/>
        </w:rPr>
        <w:t xml:space="preserve"> </w:t>
      </w:r>
    </w:p>
    <w:p w14:paraId="66FCC758" w14:textId="240F25FB" w:rsidR="009A3AFC" w:rsidRPr="009A3AFC" w:rsidRDefault="009A3AFC" w:rsidP="00866B1C">
      <w:pPr>
        <w:pStyle w:val="ListParagraph"/>
        <w:numPr>
          <w:ilvl w:val="0"/>
          <w:numId w:val="12"/>
        </w:numPr>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For the triangle problem we need to test the program only for these four outputs and we can obtain valid outputs if we give only valid inputs, so after partitioning one valid value for each output is considered.</w:t>
      </w:r>
    </w:p>
    <w:p w14:paraId="11EBB580" w14:textId="2E2370DB" w:rsidR="009A3AFC" w:rsidRDefault="009A3AFC" w:rsidP="00D66F60">
      <w:pPr>
        <w:rPr>
          <w:rFonts w:ascii="Times New Roman" w:eastAsia="AGaramondPro-Regular" w:hAnsi="Times New Roman" w:cs="Times New Roman"/>
          <w:b/>
          <w:bCs/>
          <w:sz w:val="24"/>
          <w:szCs w:val="24"/>
          <w:u w:val="single"/>
        </w:rPr>
      </w:pPr>
      <w:r w:rsidRPr="009A3AFC">
        <w:rPr>
          <w:rFonts w:ascii="Times New Roman" w:eastAsia="AGaramondPro-Regular" w:hAnsi="Times New Roman" w:cs="Times New Roman"/>
          <w:b/>
          <w:bCs/>
          <w:sz w:val="24"/>
          <w:szCs w:val="24"/>
          <w:u w:val="single"/>
        </w:rPr>
        <w:t>Weak Robust Equivalence Class:</w:t>
      </w:r>
    </w:p>
    <w:p w14:paraId="20AD575B" w14:textId="1E697B9D" w:rsidR="009A3AFC" w:rsidRPr="009A3AFC" w:rsidRDefault="009A3AFC" w:rsidP="00866B1C">
      <w:pPr>
        <w:pStyle w:val="ListParagraph"/>
        <w:numPr>
          <w:ilvl w:val="0"/>
          <w:numId w:val="14"/>
        </w:numPr>
        <w:autoSpaceDE w:val="0"/>
        <w:autoSpaceDN w:val="0"/>
        <w:adjustRightInd w:val="0"/>
        <w:spacing w:after="0" w:line="240" w:lineRule="auto"/>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The robust part comes from consideration of invalid values, and the weak part refers to the single fault assumption.</w:t>
      </w:r>
    </w:p>
    <w:p w14:paraId="3D0CD67E" w14:textId="50DCB43F" w:rsidR="009A3AFC" w:rsidRPr="009A3AFC" w:rsidRDefault="009A3AFC" w:rsidP="00866B1C">
      <w:pPr>
        <w:pStyle w:val="ListParagraph"/>
        <w:numPr>
          <w:ilvl w:val="0"/>
          <w:numId w:val="14"/>
        </w:numPr>
        <w:autoSpaceDE w:val="0"/>
        <w:autoSpaceDN w:val="0"/>
        <w:adjustRightInd w:val="0"/>
        <w:spacing w:after="0" w:line="240" w:lineRule="auto"/>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The process of weak robust equivalence class testing is a simple extension of that for weak normal equivalence class testing—pick test cases such that each equivalence class is represented.</w:t>
      </w:r>
    </w:p>
    <w:p w14:paraId="3E1D14F8" w14:textId="003D969F" w:rsidR="009A3AFC" w:rsidRPr="009A3AFC" w:rsidRDefault="009A3AFC" w:rsidP="00866B1C">
      <w:pPr>
        <w:pStyle w:val="ListParagraph"/>
        <w:numPr>
          <w:ilvl w:val="0"/>
          <w:numId w:val="14"/>
        </w:numPr>
        <w:autoSpaceDE w:val="0"/>
        <w:autoSpaceDN w:val="0"/>
        <w:adjustRightInd w:val="0"/>
        <w:spacing w:after="0" w:line="240" w:lineRule="auto"/>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The two additional test cases cover all four classes of invalid values. The process is like that for boundary value testing:</w:t>
      </w:r>
    </w:p>
    <w:p w14:paraId="126EE19A" w14:textId="769D39E6" w:rsidR="009A3AFC" w:rsidRPr="009A3AFC" w:rsidRDefault="009A3AFC" w:rsidP="009A3AFC">
      <w:pPr>
        <w:autoSpaceDE w:val="0"/>
        <w:autoSpaceDN w:val="0"/>
        <w:adjustRightInd w:val="0"/>
        <w:spacing w:after="0" w:line="240" w:lineRule="auto"/>
        <w:ind w:left="720"/>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lastRenderedPageBreak/>
        <w:t>1. For valid inputs, use one value from each valid class (as in what we have called weak normal</w:t>
      </w:r>
      <w:r>
        <w:rPr>
          <w:rFonts w:ascii="Times New Roman" w:eastAsia="AGaramondPro-Regular" w:hAnsi="Times New Roman" w:cs="Times New Roman"/>
          <w:sz w:val="24"/>
          <w:szCs w:val="24"/>
        </w:rPr>
        <w:t xml:space="preserve"> </w:t>
      </w:r>
      <w:r w:rsidRPr="009A3AFC">
        <w:rPr>
          <w:rFonts w:ascii="Times New Roman" w:eastAsia="AGaramondPro-Regular" w:hAnsi="Times New Roman" w:cs="Times New Roman"/>
          <w:sz w:val="24"/>
          <w:szCs w:val="24"/>
        </w:rPr>
        <w:t>equivalence class testing). (Note that each input in these test cases will be valid.)</w:t>
      </w:r>
    </w:p>
    <w:p w14:paraId="619A53C5" w14:textId="25EBE000" w:rsidR="009A3AFC" w:rsidRPr="009A3AFC" w:rsidRDefault="009A3AFC" w:rsidP="009A3AFC">
      <w:pPr>
        <w:autoSpaceDE w:val="0"/>
        <w:autoSpaceDN w:val="0"/>
        <w:adjustRightInd w:val="0"/>
        <w:spacing w:after="0" w:line="240" w:lineRule="auto"/>
        <w:ind w:left="720"/>
        <w:jc w:val="both"/>
        <w:rPr>
          <w:rFonts w:ascii="Times New Roman" w:eastAsia="AGaramondPro-Regular" w:hAnsi="Times New Roman" w:cs="Times New Roman"/>
          <w:sz w:val="24"/>
          <w:szCs w:val="24"/>
        </w:rPr>
      </w:pPr>
      <w:r w:rsidRPr="009A3AFC">
        <w:rPr>
          <w:rFonts w:ascii="Times New Roman" w:eastAsia="AGaramondPro-Regular" w:hAnsi="Times New Roman" w:cs="Times New Roman"/>
          <w:sz w:val="24"/>
          <w:szCs w:val="24"/>
        </w:rPr>
        <w:t>2. For invalid inputs, a test case will have one invalid value and the remaining values</w:t>
      </w:r>
      <w:r>
        <w:rPr>
          <w:rFonts w:ascii="Times New Roman" w:eastAsia="AGaramondPro-Regular" w:hAnsi="Times New Roman" w:cs="Times New Roman"/>
          <w:sz w:val="24"/>
          <w:szCs w:val="24"/>
        </w:rPr>
        <w:t xml:space="preserve"> </w:t>
      </w:r>
      <w:r w:rsidRPr="009A3AFC">
        <w:rPr>
          <w:rFonts w:ascii="Times New Roman" w:eastAsia="AGaramondPro-Regular" w:hAnsi="Times New Roman" w:cs="Times New Roman"/>
          <w:sz w:val="24"/>
          <w:szCs w:val="24"/>
        </w:rPr>
        <w:t>will all be</w:t>
      </w:r>
      <w:r>
        <w:rPr>
          <w:rFonts w:ascii="Times New Roman" w:eastAsia="AGaramondPro-Regular" w:hAnsi="Times New Roman" w:cs="Times New Roman"/>
          <w:sz w:val="24"/>
          <w:szCs w:val="24"/>
        </w:rPr>
        <w:t xml:space="preserve"> </w:t>
      </w:r>
      <w:r w:rsidRPr="009A3AFC">
        <w:rPr>
          <w:rFonts w:ascii="Times New Roman" w:eastAsia="AGaramondPro-Regular" w:hAnsi="Times New Roman" w:cs="Times New Roman"/>
          <w:sz w:val="24"/>
          <w:szCs w:val="24"/>
        </w:rPr>
        <w:t>valid. (Thus, a “single failure” should cause the test case to fail.)</w:t>
      </w:r>
    </w:p>
    <w:p w14:paraId="60693D76" w14:textId="05A112D1" w:rsidR="009A3AFC" w:rsidRDefault="009A3AFC" w:rsidP="009A3AFC">
      <w:pPr>
        <w:jc w:val="center"/>
        <w:rPr>
          <w:rFonts w:ascii="Times New Roman" w:eastAsia="AGaramondPro-Regular" w:hAnsi="Times New Roman" w:cs="Times New Roman"/>
          <w:b/>
          <w:bCs/>
          <w:sz w:val="24"/>
          <w:szCs w:val="24"/>
          <w:u w:val="single"/>
        </w:rPr>
      </w:pPr>
      <w:r w:rsidRPr="009A3AFC">
        <w:rPr>
          <w:rFonts w:ascii="Times New Roman" w:eastAsia="AGaramondPro-Regular" w:hAnsi="Times New Roman" w:cs="Times New Roman"/>
          <w:b/>
          <w:bCs/>
          <w:noProof/>
          <w:sz w:val="24"/>
          <w:szCs w:val="24"/>
        </w:rPr>
        <w:drawing>
          <wp:inline distT="0" distB="0" distL="0" distR="0" wp14:anchorId="39DB4105" wp14:editId="7E488000">
            <wp:extent cx="4171950" cy="2193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0737" cy="2203449"/>
                    </a:xfrm>
                    <a:prstGeom prst="rect">
                      <a:avLst/>
                    </a:prstGeom>
                    <a:noFill/>
                    <a:ln>
                      <a:noFill/>
                    </a:ln>
                  </pic:spPr>
                </pic:pic>
              </a:graphicData>
            </a:graphic>
          </wp:inline>
        </w:drawing>
      </w:r>
    </w:p>
    <w:p w14:paraId="15ED75C1" w14:textId="1503318E" w:rsidR="009A3AFC" w:rsidRDefault="009A3AFC" w:rsidP="009A3AFC">
      <w:pPr>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Weak Robust for Triangle Problem:</w:t>
      </w:r>
    </w:p>
    <w:p w14:paraId="3690D2A1" w14:textId="1A66E9DD" w:rsidR="009A3AFC" w:rsidRDefault="009A3AFC" w:rsidP="009A3AFC">
      <w:pPr>
        <w:jc w:val="center"/>
        <w:rPr>
          <w:rFonts w:ascii="Times New Roman" w:eastAsia="AGaramondPro-Regular" w:hAnsi="Times New Roman" w:cs="Times New Roman"/>
          <w:b/>
          <w:bCs/>
          <w:sz w:val="24"/>
          <w:szCs w:val="24"/>
          <w:u w:val="single"/>
        </w:rPr>
      </w:pPr>
      <w:r w:rsidRPr="009A3AFC">
        <w:rPr>
          <w:rFonts w:ascii="Times New Roman" w:eastAsia="AGaramondPro-Regular" w:hAnsi="Times New Roman" w:cs="Times New Roman"/>
          <w:b/>
          <w:bCs/>
          <w:noProof/>
          <w:sz w:val="24"/>
          <w:szCs w:val="24"/>
        </w:rPr>
        <w:drawing>
          <wp:inline distT="0" distB="0" distL="0" distR="0" wp14:anchorId="680B8DF0" wp14:editId="7BBCF098">
            <wp:extent cx="4705350" cy="177610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cstate="print"/>
                    <a:stretch>
                      <a:fillRect/>
                    </a:stretch>
                  </pic:blipFill>
                  <pic:spPr bwMode="auto">
                    <a:xfrm>
                      <a:off x="0" y="0"/>
                      <a:ext cx="4714273" cy="1779473"/>
                    </a:xfrm>
                    <a:prstGeom prst="rect">
                      <a:avLst/>
                    </a:prstGeom>
                    <a:noFill/>
                  </pic:spPr>
                </pic:pic>
              </a:graphicData>
            </a:graphic>
          </wp:inline>
        </w:drawing>
      </w:r>
    </w:p>
    <w:p w14:paraId="79267376" w14:textId="3D83D023" w:rsidR="009A3AFC" w:rsidRPr="009A3AFC" w:rsidRDefault="009A3AFC" w:rsidP="00866B1C">
      <w:pPr>
        <w:pStyle w:val="ListParagraph"/>
        <w:numPr>
          <w:ilvl w:val="0"/>
          <w:numId w:val="14"/>
        </w:numPr>
        <w:jc w:val="both"/>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For every variable assuming the valid range to be 1 to 200 yields us invalid partition of {</w:t>
      </w:r>
      <w:r w:rsidR="002E060F">
        <w:rPr>
          <w:rFonts w:ascii="Times New Roman" w:eastAsia="AGaramondPro-Regular" w:hAnsi="Times New Roman" w:cs="Times New Roman"/>
          <w:sz w:val="24"/>
          <w:szCs w:val="24"/>
        </w:rPr>
        <w:t>0, -1, -</w:t>
      </w:r>
      <w:r>
        <w:rPr>
          <w:rFonts w:ascii="Times New Roman" w:eastAsia="AGaramondPro-Regular" w:hAnsi="Times New Roman" w:cs="Times New Roman"/>
          <w:sz w:val="24"/>
          <w:szCs w:val="24"/>
        </w:rPr>
        <w:t>2….} and {</w:t>
      </w:r>
      <w:r w:rsidR="002E060F">
        <w:rPr>
          <w:rFonts w:ascii="Times New Roman" w:eastAsia="AGaramondPro-Regular" w:hAnsi="Times New Roman" w:cs="Times New Roman"/>
          <w:sz w:val="24"/>
          <w:szCs w:val="24"/>
        </w:rPr>
        <w:t>201,202,</w:t>
      </w:r>
      <w:r>
        <w:rPr>
          <w:rFonts w:ascii="Times New Roman" w:eastAsia="AGaramondPro-Regular" w:hAnsi="Times New Roman" w:cs="Times New Roman"/>
          <w:sz w:val="24"/>
          <w:szCs w:val="24"/>
        </w:rPr>
        <w:t>}.</w:t>
      </w:r>
    </w:p>
    <w:p w14:paraId="1A996EC3" w14:textId="59C4411F" w:rsidR="009A3AFC" w:rsidRPr="009A3AFC" w:rsidRDefault="009A3AFC" w:rsidP="00866B1C">
      <w:pPr>
        <w:pStyle w:val="ListParagraph"/>
        <w:numPr>
          <w:ilvl w:val="0"/>
          <w:numId w:val="14"/>
        </w:numPr>
        <w:jc w:val="both"/>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Following single fault assumption, at a time only one variable can have invalid value.</w:t>
      </w:r>
    </w:p>
    <w:p w14:paraId="5903326E" w14:textId="053DFE4A" w:rsidR="009A3AFC" w:rsidRPr="009A3AFC" w:rsidRDefault="009A3AFC" w:rsidP="00866B1C">
      <w:pPr>
        <w:pStyle w:val="ListParagraph"/>
        <w:numPr>
          <w:ilvl w:val="0"/>
          <w:numId w:val="14"/>
        </w:numPr>
        <w:jc w:val="both"/>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With these assumptions the table above shows the test cases for weak robust equivalence classes and this will include the test cases already derived using normal equivalence classes.</w:t>
      </w:r>
    </w:p>
    <w:p w14:paraId="53666D7B" w14:textId="09438B4C" w:rsidR="002E060F" w:rsidRDefault="002E060F" w:rsidP="002E060F">
      <w:pPr>
        <w:pStyle w:val="ListParagraph"/>
        <w:rPr>
          <w:rFonts w:ascii="Times New Roman" w:eastAsia="AGaramondPro-Regular" w:hAnsi="Times New Roman" w:cs="Times New Roman"/>
          <w:b/>
          <w:bCs/>
          <w:sz w:val="24"/>
          <w:szCs w:val="24"/>
          <w:u w:val="single"/>
        </w:rPr>
      </w:pPr>
      <w:r w:rsidRPr="002E060F">
        <w:rPr>
          <w:rFonts w:ascii="Times New Roman" w:eastAsia="AGaramondPro-Regular" w:hAnsi="Times New Roman" w:cs="Times New Roman"/>
          <w:noProof/>
          <w:sz w:val="24"/>
          <w:szCs w:val="24"/>
        </w:rPr>
        <w:drawing>
          <wp:inline distT="0" distB="0" distL="0" distR="0" wp14:anchorId="23FA4E99" wp14:editId="688FA87A">
            <wp:extent cx="4410404" cy="23336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6918" cy="2337072"/>
                    </a:xfrm>
                    <a:prstGeom prst="rect">
                      <a:avLst/>
                    </a:prstGeom>
                    <a:noFill/>
                    <a:ln>
                      <a:noFill/>
                    </a:ln>
                  </pic:spPr>
                </pic:pic>
              </a:graphicData>
            </a:graphic>
          </wp:inline>
        </w:drawing>
      </w:r>
    </w:p>
    <w:p w14:paraId="7F438C0B" w14:textId="4BD7AAE5" w:rsidR="002E060F" w:rsidRDefault="002E060F" w:rsidP="002E060F">
      <w:pPr>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lastRenderedPageBreak/>
        <w:t>Strong Normal Equivalence class:</w:t>
      </w:r>
    </w:p>
    <w:p w14:paraId="2BC400BD" w14:textId="0407C51D" w:rsidR="002E060F" w:rsidRPr="002E060F" w:rsidRDefault="002E060F" w:rsidP="00866B1C">
      <w:pPr>
        <w:pStyle w:val="ListParagraph"/>
        <w:numPr>
          <w:ilvl w:val="0"/>
          <w:numId w:val="14"/>
        </w:numPr>
        <w:rPr>
          <w:rFonts w:ascii="Times New Roman" w:eastAsia="AGaramondPro-Regular" w:hAnsi="Times New Roman" w:cs="Times New Roman"/>
          <w:sz w:val="24"/>
          <w:szCs w:val="24"/>
        </w:rPr>
      </w:pPr>
      <w:r>
        <w:rPr>
          <w:rFonts w:ascii="Times New Roman" w:eastAsia="AGaramondPro-Regular" w:hAnsi="Times New Roman" w:cs="Times New Roman"/>
          <w:sz w:val="24"/>
          <w:szCs w:val="24"/>
        </w:rPr>
        <w:t>Normal denotes only valid values and strong denotes multiple fault assumption yielding test cases as depicted below:</w:t>
      </w:r>
    </w:p>
    <w:p w14:paraId="23F75967" w14:textId="632D8215" w:rsidR="002E060F" w:rsidRDefault="002E060F" w:rsidP="002E060F">
      <w:pPr>
        <w:rPr>
          <w:rFonts w:ascii="Times New Roman" w:eastAsia="AGaramondPro-Regular" w:hAnsi="Times New Roman" w:cs="Times New Roman"/>
          <w:b/>
          <w:bCs/>
          <w:sz w:val="24"/>
          <w:szCs w:val="24"/>
          <w:u w:val="single"/>
        </w:rPr>
      </w:pPr>
    </w:p>
    <w:p w14:paraId="63E44C46" w14:textId="5F422339" w:rsidR="002E060F" w:rsidRDefault="002E060F" w:rsidP="002E060F">
      <w:pPr>
        <w:jc w:val="center"/>
        <w:rPr>
          <w:rFonts w:ascii="Times New Roman" w:eastAsia="AGaramondPro-Regular" w:hAnsi="Times New Roman" w:cs="Times New Roman"/>
          <w:b/>
          <w:bCs/>
          <w:sz w:val="24"/>
          <w:szCs w:val="24"/>
          <w:u w:val="single"/>
        </w:rPr>
      </w:pPr>
      <w:r w:rsidRPr="002E060F">
        <w:rPr>
          <w:rFonts w:ascii="Times New Roman" w:eastAsia="AGaramondPro-Regular" w:hAnsi="Times New Roman" w:cs="Times New Roman"/>
          <w:b/>
          <w:bCs/>
          <w:noProof/>
          <w:sz w:val="24"/>
          <w:szCs w:val="24"/>
        </w:rPr>
        <w:drawing>
          <wp:inline distT="0" distB="0" distL="0" distR="0" wp14:anchorId="2B83B0D1" wp14:editId="7E495B57">
            <wp:extent cx="3476625" cy="19339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2414" cy="1948329"/>
                    </a:xfrm>
                    <a:prstGeom prst="rect">
                      <a:avLst/>
                    </a:prstGeom>
                    <a:noFill/>
                    <a:ln>
                      <a:noFill/>
                    </a:ln>
                  </pic:spPr>
                </pic:pic>
              </a:graphicData>
            </a:graphic>
          </wp:inline>
        </w:drawing>
      </w:r>
    </w:p>
    <w:p w14:paraId="34B53804" w14:textId="1A4E80EC" w:rsidR="002E060F" w:rsidRPr="00B63BF1" w:rsidRDefault="00B63BF1" w:rsidP="00866B1C">
      <w:pPr>
        <w:pStyle w:val="ListParagraph"/>
        <w:numPr>
          <w:ilvl w:val="0"/>
          <w:numId w:val="14"/>
        </w:numPr>
        <w:jc w:val="both"/>
        <w:rPr>
          <w:rFonts w:ascii="Times New Roman" w:eastAsia="AGaramondPro-Regular" w:hAnsi="Times New Roman" w:cs="Times New Roman"/>
          <w:b/>
          <w:bCs/>
          <w:sz w:val="24"/>
          <w:szCs w:val="24"/>
          <w:u w:val="single"/>
        </w:rPr>
      </w:pPr>
      <w:r w:rsidRPr="00B63BF1">
        <w:rPr>
          <w:rFonts w:ascii="Times New Roman" w:hAnsi="Times New Roman" w:cs="Times New Roman"/>
          <w:color w:val="000000"/>
          <w:sz w:val="24"/>
          <w:szCs w:val="24"/>
          <w:shd w:val="clear" w:color="auto" w:fill="FFFFFF"/>
        </w:rPr>
        <w:t>Since no valid subintervals of variables, a, b and c exist, so the strong normal equivalence class test cases are identical to the weak normal equivalence class test cases.</w:t>
      </w:r>
    </w:p>
    <w:p w14:paraId="50B4927C" w14:textId="5379D3BF" w:rsidR="00B63BF1" w:rsidRPr="00B63BF1" w:rsidRDefault="00B63BF1" w:rsidP="00B63BF1">
      <w:pPr>
        <w:jc w:val="both"/>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Strong Robust Equivalence Classes:</w:t>
      </w:r>
    </w:p>
    <w:p w14:paraId="719A7FBE" w14:textId="6F5B353D" w:rsidR="002E060F" w:rsidRPr="00B63BF1" w:rsidRDefault="00B63BF1" w:rsidP="00866B1C">
      <w:pPr>
        <w:pStyle w:val="ListParagraph"/>
        <w:numPr>
          <w:ilvl w:val="0"/>
          <w:numId w:val="14"/>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T</w:t>
      </w:r>
      <w:r w:rsidR="002E060F" w:rsidRPr="00B63BF1">
        <w:rPr>
          <w:rFonts w:ascii="Times New Roman" w:eastAsia="AGaramondPro-Regular" w:hAnsi="Times New Roman" w:cs="Times New Roman"/>
          <w:sz w:val="24"/>
          <w:szCs w:val="24"/>
        </w:rPr>
        <w:t>he robust part comes from consideration of invalid values, and the strong part refers to</w:t>
      </w:r>
      <w:r>
        <w:rPr>
          <w:rFonts w:ascii="Times New Roman" w:eastAsia="AGaramondPro-Regular" w:hAnsi="Times New Roman" w:cs="Times New Roman"/>
          <w:sz w:val="24"/>
          <w:szCs w:val="24"/>
        </w:rPr>
        <w:t xml:space="preserve"> </w:t>
      </w:r>
      <w:r w:rsidR="002E060F" w:rsidRPr="00B63BF1">
        <w:rPr>
          <w:rFonts w:ascii="Times New Roman" w:eastAsia="AGaramondPro-Regular" w:hAnsi="Times New Roman" w:cs="Times New Roman"/>
          <w:sz w:val="24"/>
          <w:szCs w:val="24"/>
        </w:rPr>
        <w:t>the multiple fault assumption.</w:t>
      </w:r>
    </w:p>
    <w:p w14:paraId="65CAB943" w14:textId="4E8B519C" w:rsidR="002E060F" w:rsidRPr="00B63BF1" w:rsidRDefault="002E060F" w:rsidP="00866B1C">
      <w:pPr>
        <w:pStyle w:val="ListParagraph"/>
        <w:numPr>
          <w:ilvl w:val="0"/>
          <w:numId w:val="14"/>
        </w:numPr>
        <w:autoSpaceDE w:val="0"/>
        <w:autoSpaceDN w:val="0"/>
        <w:adjustRightInd w:val="0"/>
        <w:spacing w:after="0" w:line="240" w:lineRule="auto"/>
        <w:jc w:val="both"/>
        <w:rPr>
          <w:rFonts w:ascii="Times New Roman" w:eastAsia="AGaramondPro-Regular" w:hAnsi="Times New Roman" w:cs="Times New Roman"/>
          <w:sz w:val="24"/>
          <w:szCs w:val="24"/>
        </w:rPr>
      </w:pPr>
      <w:r w:rsidRPr="00B63BF1">
        <w:rPr>
          <w:rFonts w:ascii="Times New Roman" w:eastAsia="AGaramondPro-Regular" w:hAnsi="Times New Roman" w:cs="Times New Roman"/>
          <w:sz w:val="24"/>
          <w:szCs w:val="24"/>
        </w:rPr>
        <w:t>We obtain test cases from each element of the Cartesian product of all the equivalence classes, both valid and invalid.</w:t>
      </w:r>
    </w:p>
    <w:p w14:paraId="51C6B6CC" w14:textId="2533306F" w:rsidR="002E060F" w:rsidRDefault="00B63BF1" w:rsidP="00B63BF1">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520C6C5D" wp14:editId="7B2DC032">
            <wp:extent cx="4400550" cy="23723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817" cy="2377878"/>
                    </a:xfrm>
                    <a:prstGeom prst="rect">
                      <a:avLst/>
                    </a:prstGeom>
                    <a:noFill/>
                    <a:ln>
                      <a:noFill/>
                    </a:ln>
                  </pic:spPr>
                </pic:pic>
              </a:graphicData>
            </a:graphic>
          </wp:inline>
        </w:drawing>
      </w:r>
    </w:p>
    <w:p w14:paraId="37D5C5F3" w14:textId="43D10469" w:rsidR="00B63BF1" w:rsidRDefault="00B63BF1" w:rsidP="00866B1C">
      <w:pPr>
        <w:pStyle w:val="ListParagraph"/>
        <w:numPr>
          <w:ilvl w:val="0"/>
          <w:numId w:val="14"/>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The strong robust test cases for the triangle problem are as follows:</w:t>
      </w:r>
    </w:p>
    <w:p w14:paraId="2C358620" w14:textId="440D8A2A" w:rsidR="00B63BF1" w:rsidRPr="00B63BF1" w:rsidRDefault="00B63BF1" w:rsidP="00B63BF1">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1F3CAD22" wp14:editId="7E4CE97E">
            <wp:extent cx="4517008"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5845" cy="1927814"/>
                    </a:xfrm>
                    <a:prstGeom prst="rect">
                      <a:avLst/>
                    </a:prstGeom>
                    <a:noFill/>
                    <a:ln>
                      <a:noFill/>
                    </a:ln>
                  </pic:spPr>
                </pic:pic>
              </a:graphicData>
            </a:graphic>
          </wp:inline>
        </w:drawing>
      </w:r>
    </w:p>
    <w:p w14:paraId="0F5B8DAE" w14:textId="77777777" w:rsidR="009A3AFC" w:rsidRPr="00B63BF1" w:rsidRDefault="009A3AFC" w:rsidP="00B63BF1">
      <w:pPr>
        <w:jc w:val="both"/>
        <w:rPr>
          <w:rFonts w:ascii="Times New Roman" w:eastAsia="AGaramondPro-Regular" w:hAnsi="Times New Roman" w:cs="Times New Roman"/>
          <w:b/>
          <w:bCs/>
          <w:sz w:val="24"/>
          <w:szCs w:val="24"/>
          <w:u w:val="single"/>
        </w:rPr>
      </w:pPr>
    </w:p>
    <w:p w14:paraId="5983BE2C" w14:textId="6921D277" w:rsidR="009A3AFC" w:rsidRPr="00B63BF1" w:rsidRDefault="00B63BF1" w:rsidP="00866B1C">
      <w:pPr>
        <w:pStyle w:val="ListParagraph"/>
        <w:numPr>
          <w:ilvl w:val="0"/>
          <w:numId w:val="14"/>
        </w:numPr>
        <w:jc w:val="both"/>
        <w:rPr>
          <w:rFonts w:ascii="Times New Roman" w:eastAsia="AGaramondPro-Regular" w:hAnsi="Times New Roman" w:cs="Times New Roman"/>
          <w:sz w:val="24"/>
          <w:szCs w:val="24"/>
        </w:rPr>
      </w:pPr>
      <w:r w:rsidRPr="00B63BF1">
        <w:rPr>
          <w:rFonts w:ascii="Times New Roman" w:eastAsia="AGaramondPro-Regular" w:hAnsi="Times New Roman" w:cs="Times New Roman"/>
          <w:sz w:val="24"/>
          <w:szCs w:val="24"/>
        </w:rPr>
        <w:t>For the above consideration, we haven’t tested the triangle problem with triangle property, you can derive test cases considering that as well.</w:t>
      </w:r>
    </w:p>
    <w:p w14:paraId="2F0BAFD1" w14:textId="21D2F031" w:rsidR="00B63BF1" w:rsidRPr="00865130" w:rsidRDefault="00B63BF1" w:rsidP="00B63BF1">
      <w:pPr>
        <w:jc w:val="both"/>
        <w:rPr>
          <w:rFonts w:ascii="Times New Roman" w:eastAsia="AGaramondPro-Regular" w:hAnsi="Times New Roman" w:cs="Times New Roman"/>
          <w:b/>
          <w:bCs/>
          <w:sz w:val="24"/>
          <w:szCs w:val="24"/>
          <w:u w:val="single"/>
        </w:rPr>
      </w:pPr>
      <w:r w:rsidRPr="00865130">
        <w:rPr>
          <w:rFonts w:ascii="Times New Roman" w:eastAsia="AGaramondPro-Regular" w:hAnsi="Times New Roman" w:cs="Times New Roman"/>
          <w:b/>
          <w:bCs/>
          <w:sz w:val="24"/>
          <w:szCs w:val="24"/>
          <w:u w:val="single"/>
        </w:rPr>
        <w:t>Applicability:</w:t>
      </w:r>
    </w:p>
    <w:p w14:paraId="56C05222" w14:textId="77777777" w:rsidR="00B63BF1"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 xml:space="preserve">It is applicable at unit, integration, system and acceptance test levels. </w:t>
      </w:r>
    </w:p>
    <w:p w14:paraId="351BD317" w14:textId="77777777" w:rsidR="00865130"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The basic requirement is that inputs or outputs must be partitioned based on the requirements and every partition will</w:t>
      </w:r>
      <w:r w:rsidR="00865130" w:rsidRPr="00865130">
        <w:rPr>
          <w:rFonts w:ascii="Times New Roman" w:hAnsi="Times New Roman" w:cs="Times New Roman"/>
          <w:sz w:val="24"/>
          <w:szCs w:val="24"/>
        </w:rPr>
        <w:t xml:space="preserve"> </w:t>
      </w:r>
      <w:r w:rsidRPr="00865130">
        <w:rPr>
          <w:rFonts w:ascii="Times New Roman" w:hAnsi="Times New Roman" w:cs="Times New Roman"/>
          <w:sz w:val="24"/>
          <w:szCs w:val="24"/>
        </w:rPr>
        <w:t xml:space="preserve">give a test case. </w:t>
      </w:r>
    </w:p>
    <w:p w14:paraId="36FD6C00" w14:textId="77777777" w:rsidR="00865130"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The selected test case may test the same thing, as would have been tested by</w:t>
      </w:r>
      <w:r w:rsidR="00865130" w:rsidRPr="00865130">
        <w:rPr>
          <w:rFonts w:ascii="Times New Roman" w:hAnsi="Times New Roman" w:cs="Times New Roman"/>
          <w:sz w:val="24"/>
          <w:szCs w:val="24"/>
        </w:rPr>
        <w:t xml:space="preserve"> </w:t>
      </w:r>
      <w:r w:rsidRPr="00865130">
        <w:rPr>
          <w:rFonts w:ascii="Times New Roman" w:hAnsi="Times New Roman" w:cs="Times New Roman"/>
          <w:sz w:val="24"/>
          <w:szCs w:val="24"/>
        </w:rPr>
        <w:t xml:space="preserve">another test case of the same equivalence class, and if one test case catches a bug, the other probably will too. </w:t>
      </w:r>
    </w:p>
    <w:p w14:paraId="30474548" w14:textId="77777777" w:rsidR="00865130"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If one test case does not find a bug, the other test cases of the same</w:t>
      </w:r>
      <w:r w:rsidR="00865130" w:rsidRPr="00865130">
        <w:rPr>
          <w:rFonts w:ascii="Times New Roman" w:hAnsi="Times New Roman" w:cs="Times New Roman"/>
          <w:sz w:val="24"/>
          <w:szCs w:val="24"/>
        </w:rPr>
        <w:t xml:space="preserve"> </w:t>
      </w:r>
      <w:r w:rsidRPr="00865130">
        <w:rPr>
          <w:rFonts w:ascii="Times New Roman" w:hAnsi="Times New Roman" w:cs="Times New Roman"/>
          <w:sz w:val="24"/>
          <w:szCs w:val="24"/>
        </w:rPr>
        <w:t xml:space="preserve">equivalence class may also not find any bug. </w:t>
      </w:r>
    </w:p>
    <w:p w14:paraId="2AE22748" w14:textId="72357698" w:rsidR="00B63BF1"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We do not consider dependencies among different</w:t>
      </w:r>
      <w:r w:rsidR="00865130" w:rsidRPr="00865130">
        <w:rPr>
          <w:rFonts w:ascii="Times New Roman" w:hAnsi="Times New Roman" w:cs="Times New Roman"/>
          <w:sz w:val="24"/>
          <w:szCs w:val="24"/>
        </w:rPr>
        <w:t xml:space="preserve"> </w:t>
      </w:r>
      <w:r w:rsidRPr="00865130">
        <w:rPr>
          <w:rFonts w:ascii="Times New Roman" w:hAnsi="Times New Roman" w:cs="Times New Roman"/>
          <w:sz w:val="24"/>
          <w:szCs w:val="24"/>
        </w:rPr>
        <w:t>variables while designing equivalence classes.</w:t>
      </w:r>
    </w:p>
    <w:p w14:paraId="75678A6C" w14:textId="176B77BC" w:rsidR="00865130" w:rsidRP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 xml:space="preserve">The design of equivalence classes is </w:t>
      </w:r>
      <w:r w:rsidR="00865130" w:rsidRPr="00865130">
        <w:rPr>
          <w:rFonts w:ascii="Times New Roman" w:hAnsi="Times New Roman" w:cs="Times New Roman"/>
          <w:sz w:val="24"/>
          <w:szCs w:val="24"/>
        </w:rPr>
        <w:t>subjective,</w:t>
      </w:r>
      <w:r w:rsidRPr="00865130">
        <w:rPr>
          <w:rFonts w:ascii="Times New Roman" w:hAnsi="Times New Roman" w:cs="Times New Roman"/>
          <w:sz w:val="24"/>
          <w:szCs w:val="24"/>
        </w:rPr>
        <w:t xml:space="preserve"> and two testing persons may design two</w:t>
      </w:r>
      <w:r w:rsidR="00865130">
        <w:rPr>
          <w:rFonts w:ascii="Times New Roman" w:hAnsi="Times New Roman" w:cs="Times New Roman"/>
          <w:sz w:val="24"/>
          <w:szCs w:val="24"/>
        </w:rPr>
        <w:t xml:space="preserve"> </w:t>
      </w:r>
      <w:r w:rsidRPr="00865130">
        <w:rPr>
          <w:rFonts w:ascii="Times New Roman" w:hAnsi="Times New Roman" w:cs="Times New Roman"/>
          <w:sz w:val="24"/>
          <w:szCs w:val="24"/>
        </w:rPr>
        <w:t>different sets of partitions of input and output domains.</w:t>
      </w:r>
    </w:p>
    <w:p w14:paraId="30BE185D" w14:textId="598AA875" w:rsidR="00865130" w:rsidRDefault="00B63BF1" w:rsidP="00866B1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 xml:space="preserve">This is understandable and correct </w:t>
      </w:r>
      <w:r w:rsidR="00865130" w:rsidRPr="00865130">
        <w:rPr>
          <w:rFonts w:ascii="Times New Roman" w:hAnsi="Times New Roman" w:cs="Times New Roman"/>
          <w:sz w:val="24"/>
          <w:szCs w:val="24"/>
        </w:rPr>
        <w:t>if</w:t>
      </w:r>
      <w:r w:rsidRPr="00865130">
        <w:rPr>
          <w:rFonts w:ascii="Times New Roman" w:hAnsi="Times New Roman" w:cs="Times New Roman"/>
          <w:sz w:val="24"/>
          <w:szCs w:val="24"/>
        </w:rPr>
        <w:t xml:space="preserve"> the partitions are </w:t>
      </w:r>
      <w:r w:rsidR="00865130" w:rsidRPr="00865130">
        <w:rPr>
          <w:rFonts w:ascii="Times New Roman" w:hAnsi="Times New Roman" w:cs="Times New Roman"/>
          <w:sz w:val="24"/>
          <w:szCs w:val="24"/>
        </w:rPr>
        <w:t>reviewed,</w:t>
      </w:r>
      <w:r w:rsidRPr="00865130">
        <w:rPr>
          <w:rFonts w:ascii="Times New Roman" w:hAnsi="Times New Roman" w:cs="Times New Roman"/>
          <w:sz w:val="24"/>
          <w:szCs w:val="24"/>
        </w:rPr>
        <w:t xml:space="preserve"> and all agree that they acceptably cover the program under</w:t>
      </w:r>
      <w:r w:rsidR="00865130" w:rsidRPr="00865130">
        <w:rPr>
          <w:rFonts w:ascii="Times New Roman" w:hAnsi="Times New Roman" w:cs="Times New Roman"/>
          <w:sz w:val="24"/>
          <w:szCs w:val="24"/>
        </w:rPr>
        <w:t xml:space="preserve"> </w:t>
      </w:r>
      <w:r w:rsidRPr="00865130">
        <w:rPr>
          <w:rFonts w:ascii="Times New Roman" w:hAnsi="Times New Roman" w:cs="Times New Roman"/>
          <w:sz w:val="24"/>
          <w:szCs w:val="24"/>
        </w:rPr>
        <w:t>test.</w:t>
      </w:r>
    </w:p>
    <w:p w14:paraId="376D64B9" w14:textId="62598AD8" w:rsidR="00865130" w:rsidRPr="00865130" w:rsidRDefault="00865130" w:rsidP="00865130">
      <w:pPr>
        <w:autoSpaceDE w:val="0"/>
        <w:autoSpaceDN w:val="0"/>
        <w:adjustRightInd w:val="0"/>
        <w:spacing w:after="0" w:line="240" w:lineRule="auto"/>
        <w:jc w:val="both"/>
        <w:rPr>
          <w:rFonts w:ascii="Times New Roman" w:hAnsi="Times New Roman" w:cs="Times New Roman"/>
          <w:b/>
          <w:bCs/>
          <w:sz w:val="24"/>
          <w:szCs w:val="24"/>
          <w:u w:val="single"/>
        </w:rPr>
      </w:pPr>
      <w:r w:rsidRPr="00865130">
        <w:rPr>
          <w:rFonts w:ascii="Times New Roman" w:hAnsi="Times New Roman" w:cs="Times New Roman"/>
          <w:b/>
          <w:bCs/>
          <w:sz w:val="24"/>
          <w:szCs w:val="24"/>
          <w:u w:val="single"/>
        </w:rPr>
        <w:t>Decision Table Testing:</w:t>
      </w:r>
    </w:p>
    <w:p w14:paraId="20307CC7" w14:textId="1342247B" w:rsidR="00865130" w:rsidRPr="00865130" w:rsidRDefault="00865130" w:rsidP="00866B1C">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So far, the testing strategies we have seen covered the methodologies to derive test cases if the input for the application/program are of values in ranges.</w:t>
      </w:r>
    </w:p>
    <w:p w14:paraId="23B1A419" w14:textId="7C36B1F4" w:rsidR="00865130" w:rsidRPr="00865130" w:rsidRDefault="00865130" w:rsidP="00866B1C">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Another important functional testing methodology to derive test cases whenever there is logic in involved is decision table testing.</w:t>
      </w:r>
    </w:p>
    <w:p w14:paraId="734F8881" w14:textId="77777777" w:rsidR="00865130" w:rsidRDefault="00865130" w:rsidP="00866B1C">
      <w:pPr>
        <w:pStyle w:val="ListParagraph"/>
        <w:numPr>
          <w:ilvl w:val="0"/>
          <w:numId w:val="15"/>
        </w:numPr>
        <w:autoSpaceDE w:val="0"/>
        <w:autoSpaceDN w:val="0"/>
        <w:adjustRightInd w:val="0"/>
        <w:spacing w:after="0" w:line="240" w:lineRule="auto"/>
        <w:jc w:val="both"/>
        <w:rPr>
          <w:rFonts w:ascii="Times New Roman" w:eastAsia="AGaramondPro-Regular" w:hAnsi="Times New Roman" w:cs="Times New Roman"/>
          <w:sz w:val="24"/>
          <w:szCs w:val="24"/>
        </w:rPr>
      </w:pPr>
      <w:r w:rsidRPr="00865130">
        <w:rPr>
          <w:rFonts w:ascii="Times New Roman" w:eastAsia="AGaramondPro-Regular" w:hAnsi="Times New Roman" w:cs="Times New Roman"/>
          <w:sz w:val="24"/>
          <w:szCs w:val="24"/>
        </w:rPr>
        <w:t>The most rigorous because of their strong logical basis.</w:t>
      </w:r>
    </w:p>
    <w:p w14:paraId="48E8E73E" w14:textId="77777777" w:rsidR="00865130" w:rsidRPr="00865130" w:rsidRDefault="00865130" w:rsidP="00866B1C">
      <w:pPr>
        <w:pStyle w:val="ListParagraph"/>
        <w:numPr>
          <w:ilvl w:val="0"/>
          <w:numId w:val="15"/>
        </w:numPr>
        <w:autoSpaceDE w:val="0"/>
        <w:autoSpaceDN w:val="0"/>
        <w:adjustRightInd w:val="0"/>
        <w:spacing w:after="0" w:line="240" w:lineRule="auto"/>
        <w:jc w:val="both"/>
        <w:rPr>
          <w:rFonts w:ascii="Times New Roman" w:eastAsia="AGaramondPro-Regular" w:hAnsi="Times New Roman" w:cs="Times New Roman"/>
          <w:sz w:val="24"/>
          <w:szCs w:val="24"/>
        </w:rPr>
      </w:pPr>
      <w:r w:rsidRPr="00865130">
        <w:rPr>
          <w:rFonts w:ascii="Times" w:hAnsi="Times" w:cs="Times"/>
          <w:sz w:val="21"/>
          <w:szCs w:val="21"/>
        </w:rPr>
        <w:t>Decision tables are used in many engineering disciplines to represent complex logical</w:t>
      </w:r>
      <w:r>
        <w:rPr>
          <w:rFonts w:ascii="Times" w:hAnsi="Times" w:cs="Times"/>
          <w:sz w:val="21"/>
          <w:szCs w:val="21"/>
        </w:rPr>
        <w:t xml:space="preserve"> </w:t>
      </w:r>
      <w:r w:rsidRPr="00865130">
        <w:rPr>
          <w:rFonts w:ascii="Times" w:hAnsi="Times" w:cs="Times"/>
          <w:sz w:val="21"/>
          <w:szCs w:val="21"/>
        </w:rPr>
        <w:t>relationships. An output may be dependent on many input conditions and decision tables give</w:t>
      </w:r>
      <w:r>
        <w:rPr>
          <w:rFonts w:ascii="Times" w:hAnsi="Times" w:cs="Times"/>
          <w:sz w:val="21"/>
          <w:szCs w:val="21"/>
        </w:rPr>
        <w:t xml:space="preserve"> </w:t>
      </w:r>
      <w:r w:rsidRPr="00865130">
        <w:rPr>
          <w:rFonts w:ascii="Times" w:hAnsi="Times" w:cs="Times"/>
          <w:sz w:val="21"/>
          <w:szCs w:val="21"/>
        </w:rPr>
        <w:t xml:space="preserve">a pictorial view of various combinations of input conditions. </w:t>
      </w:r>
    </w:p>
    <w:p w14:paraId="676E8C58" w14:textId="331726D7" w:rsidR="00865130" w:rsidRPr="00865130" w:rsidRDefault="00865130" w:rsidP="00866B1C">
      <w:pPr>
        <w:pStyle w:val="ListParagraph"/>
        <w:numPr>
          <w:ilvl w:val="0"/>
          <w:numId w:val="15"/>
        </w:numPr>
        <w:autoSpaceDE w:val="0"/>
        <w:autoSpaceDN w:val="0"/>
        <w:adjustRightInd w:val="0"/>
        <w:spacing w:after="0" w:line="240" w:lineRule="auto"/>
        <w:jc w:val="both"/>
        <w:rPr>
          <w:rFonts w:ascii="Times New Roman" w:eastAsia="AGaramondPro-Regular" w:hAnsi="Times New Roman" w:cs="Times New Roman"/>
          <w:sz w:val="24"/>
          <w:szCs w:val="24"/>
        </w:rPr>
      </w:pPr>
      <w:r w:rsidRPr="00865130">
        <w:rPr>
          <w:rFonts w:ascii="Times" w:hAnsi="Times" w:cs="Times"/>
          <w:sz w:val="21"/>
          <w:szCs w:val="21"/>
        </w:rPr>
        <w:t>There are four portions of the</w:t>
      </w:r>
      <w:r>
        <w:rPr>
          <w:rFonts w:ascii="Times" w:hAnsi="Times" w:cs="Times"/>
          <w:sz w:val="21"/>
          <w:szCs w:val="21"/>
        </w:rPr>
        <w:t xml:space="preserve"> </w:t>
      </w:r>
      <w:r w:rsidRPr="00865130">
        <w:rPr>
          <w:rFonts w:ascii="Times" w:hAnsi="Times" w:cs="Times"/>
          <w:sz w:val="21"/>
          <w:szCs w:val="21"/>
        </w:rPr>
        <w:t>decision table and are shown in Table</w:t>
      </w:r>
      <w:r>
        <w:rPr>
          <w:rFonts w:ascii="Times" w:hAnsi="Times" w:cs="Times"/>
          <w:sz w:val="21"/>
          <w:szCs w:val="21"/>
        </w:rPr>
        <w:t xml:space="preserve"> below:</w:t>
      </w:r>
    </w:p>
    <w:p w14:paraId="1A39E0EC" w14:textId="569C2220" w:rsidR="00865130" w:rsidRDefault="00865130" w:rsidP="00865130">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0F0C7C15" wp14:editId="03CF300B">
            <wp:extent cx="4657725" cy="1638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1638300"/>
                    </a:xfrm>
                    <a:prstGeom prst="rect">
                      <a:avLst/>
                    </a:prstGeom>
                    <a:noFill/>
                    <a:ln>
                      <a:noFill/>
                    </a:ln>
                  </pic:spPr>
                </pic:pic>
              </a:graphicData>
            </a:graphic>
          </wp:inline>
        </w:drawing>
      </w:r>
    </w:p>
    <w:p w14:paraId="3ED60ADB" w14:textId="48B29FF0" w:rsidR="00865130" w:rsidRPr="00865130" w:rsidRDefault="00865130" w:rsidP="00865130">
      <w:pPr>
        <w:pStyle w:val="ListParagraph"/>
        <w:autoSpaceDE w:val="0"/>
        <w:autoSpaceDN w:val="0"/>
        <w:adjustRightInd w:val="0"/>
        <w:spacing w:after="0" w:line="240" w:lineRule="auto"/>
        <w:jc w:val="both"/>
        <w:rPr>
          <w:rFonts w:ascii="Times New Roman" w:eastAsia="AGaramondPro-Regular" w:hAnsi="Times New Roman" w:cs="Times New Roman"/>
          <w:b/>
          <w:bCs/>
          <w:sz w:val="24"/>
          <w:szCs w:val="24"/>
          <w:u w:val="single"/>
        </w:rPr>
      </w:pPr>
    </w:p>
    <w:p w14:paraId="07AE93F5" w14:textId="1D9A51F2" w:rsidR="00865130" w:rsidRPr="00865130" w:rsidRDefault="00865130" w:rsidP="00865130">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865130">
        <w:rPr>
          <w:rFonts w:ascii="Times New Roman" w:eastAsia="AGaramondPro-Regular" w:hAnsi="Times New Roman" w:cs="Times New Roman"/>
          <w:b/>
          <w:bCs/>
          <w:sz w:val="24"/>
          <w:szCs w:val="24"/>
          <w:u w:val="single"/>
        </w:rPr>
        <w:t>Parts of a Decision Table:</w:t>
      </w:r>
    </w:p>
    <w:p w14:paraId="5D7FFFB4" w14:textId="1EFB7F22" w:rsid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The four parts of the decision table are given as:</w:t>
      </w:r>
    </w:p>
    <w:p w14:paraId="31490D06"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p>
    <w:p w14:paraId="0B316C27" w14:textId="736CC704" w:rsid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b/>
          <w:bCs/>
          <w:sz w:val="24"/>
          <w:szCs w:val="24"/>
        </w:rPr>
        <w:t xml:space="preserve">Condition Stubs: </w:t>
      </w:r>
      <w:r w:rsidRPr="00865130">
        <w:rPr>
          <w:rFonts w:ascii="Times New Roman" w:hAnsi="Times New Roman" w:cs="Times New Roman"/>
          <w:sz w:val="24"/>
          <w:szCs w:val="24"/>
        </w:rPr>
        <w:t>All the conditions are represented in this upper left section of the decision</w:t>
      </w:r>
      <w:r>
        <w:rPr>
          <w:rFonts w:ascii="Times New Roman" w:hAnsi="Times New Roman" w:cs="Times New Roman"/>
          <w:sz w:val="24"/>
          <w:szCs w:val="24"/>
        </w:rPr>
        <w:t xml:space="preserve"> </w:t>
      </w:r>
      <w:r w:rsidRPr="00865130">
        <w:rPr>
          <w:rFonts w:ascii="Times New Roman" w:hAnsi="Times New Roman" w:cs="Times New Roman"/>
          <w:sz w:val="24"/>
          <w:szCs w:val="24"/>
        </w:rPr>
        <w:t>table. These conditions are used to determine a particular action or set of actions.</w:t>
      </w:r>
    </w:p>
    <w:p w14:paraId="2F1BDBAA"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p>
    <w:p w14:paraId="020ECE77" w14:textId="5AC6E24C" w:rsid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b/>
          <w:bCs/>
          <w:sz w:val="24"/>
          <w:szCs w:val="24"/>
        </w:rPr>
        <w:t xml:space="preserve">Action Stubs: </w:t>
      </w:r>
      <w:r w:rsidRPr="00865130">
        <w:rPr>
          <w:rFonts w:ascii="Times New Roman" w:hAnsi="Times New Roman" w:cs="Times New Roman"/>
          <w:sz w:val="24"/>
          <w:szCs w:val="24"/>
        </w:rPr>
        <w:t>All possible actions are listed in this lower left portion of the decision table.</w:t>
      </w:r>
    </w:p>
    <w:p w14:paraId="1AE459C6"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p>
    <w:p w14:paraId="0D136AD9"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b/>
          <w:bCs/>
          <w:sz w:val="24"/>
          <w:szCs w:val="24"/>
        </w:rPr>
        <w:t xml:space="preserve">Condition Entries: </w:t>
      </w:r>
      <w:r w:rsidRPr="00865130">
        <w:rPr>
          <w:rFonts w:ascii="Times New Roman" w:hAnsi="Times New Roman" w:cs="Times New Roman"/>
          <w:sz w:val="24"/>
          <w:szCs w:val="24"/>
        </w:rPr>
        <w:t>In the condition entries portion of the decision table, we have a number</w:t>
      </w:r>
    </w:p>
    <w:p w14:paraId="4446806A" w14:textId="4554C471" w:rsid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of columns and each column represents a rule. Values entered in this upper right portion of the table are known as inputs.</w:t>
      </w:r>
    </w:p>
    <w:p w14:paraId="6000EFC7"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p>
    <w:p w14:paraId="03B70816"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b/>
          <w:bCs/>
          <w:sz w:val="24"/>
          <w:szCs w:val="24"/>
        </w:rPr>
        <w:t xml:space="preserve">Action Entries: </w:t>
      </w:r>
      <w:r w:rsidRPr="00865130">
        <w:rPr>
          <w:rFonts w:ascii="Times New Roman" w:hAnsi="Times New Roman" w:cs="Times New Roman"/>
          <w:sz w:val="24"/>
          <w:szCs w:val="24"/>
        </w:rPr>
        <w:t>Each entry in the action entries portion has some associated action or set of</w:t>
      </w:r>
    </w:p>
    <w:p w14:paraId="1FBDD3FD" w14:textId="77777777" w:rsidR="00865130" w:rsidRP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actions in this lower right portion of the table. These values are known as outputs and are</w:t>
      </w:r>
    </w:p>
    <w:p w14:paraId="2E581291" w14:textId="6E4C68CE" w:rsidR="00865130" w:rsidRDefault="00865130" w:rsidP="00865130">
      <w:pPr>
        <w:autoSpaceDE w:val="0"/>
        <w:autoSpaceDN w:val="0"/>
        <w:adjustRightInd w:val="0"/>
        <w:spacing w:after="0" w:line="240" w:lineRule="auto"/>
        <w:jc w:val="both"/>
        <w:rPr>
          <w:rFonts w:ascii="Times New Roman" w:hAnsi="Times New Roman" w:cs="Times New Roman"/>
          <w:sz w:val="24"/>
          <w:szCs w:val="24"/>
        </w:rPr>
      </w:pPr>
      <w:r w:rsidRPr="00865130">
        <w:rPr>
          <w:rFonts w:ascii="Times New Roman" w:hAnsi="Times New Roman" w:cs="Times New Roman"/>
          <w:sz w:val="24"/>
          <w:szCs w:val="24"/>
        </w:rPr>
        <w:t>dependent upon the functionality of the program.</w:t>
      </w:r>
    </w:p>
    <w:p w14:paraId="1817236F" w14:textId="13B808E3" w:rsidR="00865130" w:rsidRDefault="00865130" w:rsidP="00865130">
      <w:pPr>
        <w:autoSpaceDE w:val="0"/>
        <w:autoSpaceDN w:val="0"/>
        <w:adjustRightInd w:val="0"/>
        <w:spacing w:after="0" w:line="240" w:lineRule="auto"/>
        <w:rPr>
          <w:rFonts w:ascii="Times New Roman" w:hAnsi="Times New Roman" w:cs="Times New Roman"/>
          <w:b/>
          <w:bCs/>
          <w:sz w:val="24"/>
          <w:szCs w:val="24"/>
          <w:u w:val="single"/>
        </w:rPr>
      </w:pPr>
      <w:r w:rsidRPr="00C73FA9">
        <w:rPr>
          <w:rFonts w:ascii="Times New Roman" w:hAnsi="Times New Roman" w:cs="Times New Roman"/>
          <w:b/>
          <w:bCs/>
          <w:sz w:val="24"/>
          <w:szCs w:val="24"/>
          <w:u w:val="single"/>
        </w:rPr>
        <w:t>Limited Entry and Extended Entry Decision Tables</w:t>
      </w:r>
      <w:r w:rsidR="00C73FA9">
        <w:rPr>
          <w:rFonts w:ascii="Times New Roman" w:hAnsi="Times New Roman" w:cs="Times New Roman"/>
          <w:b/>
          <w:bCs/>
          <w:sz w:val="24"/>
          <w:szCs w:val="24"/>
          <w:u w:val="single"/>
        </w:rPr>
        <w:t>:</w:t>
      </w:r>
    </w:p>
    <w:p w14:paraId="1639B90B" w14:textId="77777777" w:rsidR="00C73FA9" w:rsidRPr="00C73FA9" w:rsidRDefault="00C73FA9" w:rsidP="00865130">
      <w:pPr>
        <w:autoSpaceDE w:val="0"/>
        <w:autoSpaceDN w:val="0"/>
        <w:adjustRightInd w:val="0"/>
        <w:spacing w:after="0" w:line="240" w:lineRule="auto"/>
        <w:rPr>
          <w:rFonts w:ascii="Times New Roman" w:hAnsi="Times New Roman" w:cs="Times New Roman"/>
          <w:b/>
          <w:bCs/>
          <w:sz w:val="24"/>
          <w:szCs w:val="24"/>
          <w:u w:val="single"/>
        </w:rPr>
      </w:pPr>
    </w:p>
    <w:p w14:paraId="4AB71F9B" w14:textId="77777777" w:rsidR="00865130" w:rsidRPr="00C73FA9" w:rsidRDefault="00865130" w:rsidP="00866B1C">
      <w:pPr>
        <w:pStyle w:val="ListParagraph"/>
        <w:numPr>
          <w:ilvl w:val="0"/>
          <w:numId w:val="16"/>
        </w:numPr>
        <w:autoSpaceDE w:val="0"/>
        <w:autoSpaceDN w:val="0"/>
        <w:adjustRightInd w:val="0"/>
        <w:spacing w:after="0" w:line="240" w:lineRule="auto"/>
        <w:rPr>
          <w:rFonts w:ascii="Times" w:hAnsi="Times" w:cs="Times"/>
          <w:sz w:val="21"/>
          <w:szCs w:val="21"/>
        </w:rPr>
      </w:pPr>
      <w:r w:rsidRPr="00C73FA9">
        <w:rPr>
          <w:rFonts w:ascii="Times" w:hAnsi="Times" w:cs="Times"/>
          <w:sz w:val="21"/>
          <w:szCs w:val="21"/>
        </w:rPr>
        <w:t>Decision table testing technique is used to design a complete set of test cases without using the</w:t>
      </w:r>
    </w:p>
    <w:p w14:paraId="66C990C6" w14:textId="77777777" w:rsidR="00C73FA9" w:rsidRPr="00C73FA9" w:rsidRDefault="00865130" w:rsidP="00866B1C">
      <w:pPr>
        <w:pStyle w:val="ListParagraph"/>
        <w:numPr>
          <w:ilvl w:val="0"/>
          <w:numId w:val="16"/>
        </w:numPr>
        <w:autoSpaceDE w:val="0"/>
        <w:autoSpaceDN w:val="0"/>
        <w:adjustRightInd w:val="0"/>
        <w:spacing w:after="0" w:line="240" w:lineRule="auto"/>
        <w:rPr>
          <w:rFonts w:ascii="Times" w:hAnsi="Times" w:cs="Times"/>
          <w:sz w:val="21"/>
          <w:szCs w:val="21"/>
        </w:rPr>
      </w:pPr>
      <w:r w:rsidRPr="00C73FA9">
        <w:rPr>
          <w:rFonts w:ascii="Times" w:hAnsi="Times" w:cs="Times"/>
          <w:sz w:val="21"/>
          <w:szCs w:val="21"/>
        </w:rPr>
        <w:t>internal structure of the program.</w:t>
      </w:r>
    </w:p>
    <w:p w14:paraId="28F4189E" w14:textId="537B0C33" w:rsidR="00C73FA9" w:rsidRPr="00C73FA9" w:rsidRDefault="00865130" w:rsidP="00866B1C">
      <w:pPr>
        <w:pStyle w:val="ListParagraph"/>
        <w:numPr>
          <w:ilvl w:val="0"/>
          <w:numId w:val="16"/>
        </w:numPr>
        <w:autoSpaceDE w:val="0"/>
        <w:autoSpaceDN w:val="0"/>
        <w:adjustRightInd w:val="0"/>
        <w:spacing w:after="0" w:line="240" w:lineRule="auto"/>
        <w:rPr>
          <w:rFonts w:ascii="Times" w:hAnsi="Times" w:cs="Times"/>
          <w:sz w:val="21"/>
          <w:szCs w:val="21"/>
        </w:rPr>
      </w:pPr>
      <w:r w:rsidRPr="00C73FA9">
        <w:rPr>
          <w:rFonts w:ascii="Times" w:hAnsi="Times" w:cs="Times"/>
          <w:sz w:val="21"/>
          <w:szCs w:val="21"/>
        </w:rPr>
        <w:t>Every column is associated with a rule and generates a test</w:t>
      </w:r>
      <w:r w:rsidR="00C73FA9" w:rsidRPr="00C73FA9">
        <w:rPr>
          <w:rFonts w:ascii="Times" w:hAnsi="Times" w:cs="Times"/>
          <w:sz w:val="21"/>
          <w:szCs w:val="21"/>
        </w:rPr>
        <w:t xml:space="preserve"> </w:t>
      </w:r>
      <w:r w:rsidRPr="00C73FA9">
        <w:rPr>
          <w:rFonts w:ascii="Times" w:hAnsi="Times" w:cs="Times"/>
          <w:sz w:val="21"/>
          <w:szCs w:val="21"/>
        </w:rPr>
        <w:t>case.</w:t>
      </w:r>
    </w:p>
    <w:p w14:paraId="045D9848" w14:textId="66048EF7" w:rsidR="00865130" w:rsidRPr="00C73FA9" w:rsidRDefault="00865130" w:rsidP="00866B1C">
      <w:pPr>
        <w:pStyle w:val="ListParagraph"/>
        <w:numPr>
          <w:ilvl w:val="0"/>
          <w:numId w:val="16"/>
        </w:numPr>
        <w:autoSpaceDE w:val="0"/>
        <w:autoSpaceDN w:val="0"/>
        <w:adjustRightInd w:val="0"/>
        <w:spacing w:after="0" w:line="240" w:lineRule="auto"/>
        <w:rPr>
          <w:rFonts w:ascii="Times" w:hAnsi="Times" w:cs="Times"/>
          <w:sz w:val="21"/>
          <w:szCs w:val="21"/>
        </w:rPr>
      </w:pPr>
      <w:r w:rsidRPr="00C73FA9">
        <w:rPr>
          <w:rFonts w:ascii="Times" w:hAnsi="Times" w:cs="Times"/>
          <w:sz w:val="21"/>
          <w:szCs w:val="21"/>
        </w:rPr>
        <w:t>A typical decision table is given in Table 2.31.</w:t>
      </w:r>
    </w:p>
    <w:p w14:paraId="665BD7EE" w14:textId="20FA3335" w:rsidR="00C73FA9" w:rsidRDefault="00C73FA9" w:rsidP="00C73F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F63EB" wp14:editId="70901FC3">
            <wp:extent cx="3609975" cy="1676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4483" cy="1678493"/>
                    </a:xfrm>
                    <a:prstGeom prst="rect">
                      <a:avLst/>
                    </a:prstGeom>
                    <a:noFill/>
                    <a:ln>
                      <a:noFill/>
                    </a:ln>
                  </pic:spPr>
                </pic:pic>
              </a:graphicData>
            </a:graphic>
          </wp:inline>
        </w:drawing>
      </w:r>
    </w:p>
    <w:p w14:paraId="22DBB24D" w14:textId="77777777" w:rsidR="00C73FA9" w:rsidRPr="00C73FA9" w:rsidRDefault="00C73FA9" w:rsidP="00866B1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C73FA9">
        <w:rPr>
          <w:rFonts w:ascii="Times New Roman" w:hAnsi="Times New Roman" w:cs="Times New Roman"/>
          <w:sz w:val="24"/>
          <w:szCs w:val="24"/>
        </w:rPr>
        <w:t xml:space="preserve">In Table 2.31, input values are only True (T) or False (F), which are binary conditions. </w:t>
      </w:r>
    </w:p>
    <w:p w14:paraId="6BAD0850" w14:textId="6FB9E0B5" w:rsidR="00C73FA9" w:rsidRPr="00C73FA9" w:rsidRDefault="00C73FA9" w:rsidP="00866B1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C73FA9">
        <w:rPr>
          <w:rFonts w:ascii="Times New Roman" w:hAnsi="Times New Roman" w:cs="Times New Roman"/>
          <w:sz w:val="24"/>
          <w:szCs w:val="24"/>
        </w:rPr>
        <w:t>The decision tables which use only binary conditions are known as limited entry decision tables.</w:t>
      </w:r>
    </w:p>
    <w:p w14:paraId="398B376B" w14:textId="3B1BAFFE" w:rsidR="00C73FA9" w:rsidRDefault="00C73FA9" w:rsidP="00866B1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C73FA9">
        <w:rPr>
          <w:rFonts w:ascii="Times New Roman" w:hAnsi="Times New Roman" w:cs="Times New Roman"/>
          <w:sz w:val="24"/>
          <w:szCs w:val="24"/>
        </w:rPr>
        <w:t>The decision tables which use multiple conditions where a condition may have many possibilities instead of only ‘true’ and ‘false’ are known as extended entry decision tables</w:t>
      </w:r>
      <w:r>
        <w:rPr>
          <w:rFonts w:ascii="Times New Roman" w:hAnsi="Times New Roman" w:cs="Times New Roman"/>
          <w:sz w:val="24"/>
          <w:szCs w:val="24"/>
        </w:rPr>
        <w:t>.</w:t>
      </w:r>
    </w:p>
    <w:p w14:paraId="303B673C" w14:textId="488D7660" w:rsidR="00C73FA9" w:rsidRPr="00C73FA9" w:rsidRDefault="00C73FA9" w:rsidP="00C73FA9">
      <w:pPr>
        <w:autoSpaceDE w:val="0"/>
        <w:autoSpaceDN w:val="0"/>
        <w:adjustRightInd w:val="0"/>
        <w:spacing w:after="0" w:line="240" w:lineRule="auto"/>
        <w:jc w:val="both"/>
        <w:rPr>
          <w:rFonts w:ascii="Times New Roman" w:hAnsi="Times New Roman" w:cs="Times New Roman"/>
          <w:b/>
          <w:bCs/>
          <w:sz w:val="24"/>
          <w:szCs w:val="24"/>
          <w:u w:val="single"/>
        </w:rPr>
      </w:pPr>
      <w:r w:rsidRPr="00C73FA9">
        <w:rPr>
          <w:rFonts w:ascii="Times New Roman" w:hAnsi="Times New Roman" w:cs="Times New Roman"/>
          <w:b/>
          <w:bCs/>
          <w:sz w:val="24"/>
          <w:szCs w:val="24"/>
          <w:u w:val="single"/>
        </w:rPr>
        <w:t xml:space="preserve">Decision Table </w:t>
      </w:r>
      <w:proofErr w:type="gramStart"/>
      <w:r w:rsidRPr="00C73FA9">
        <w:rPr>
          <w:rFonts w:ascii="Times New Roman" w:hAnsi="Times New Roman" w:cs="Times New Roman"/>
          <w:b/>
          <w:bCs/>
          <w:sz w:val="24"/>
          <w:szCs w:val="24"/>
          <w:u w:val="single"/>
        </w:rPr>
        <w:t>For</w:t>
      </w:r>
      <w:proofErr w:type="gramEnd"/>
      <w:r w:rsidRPr="00C73FA9">
        <w:rPr>
          <w:rFonts w:ascii="Times New Roman" w:hAnsi="Times New Roman" w:cs="Times New Roman"/>
          <w:b/>
          <w:bCs/>
          <w:sz w:val="24"/>
          <w:szCs w:val="24"/>
          <w:u w:val="single"/>
        </w:rPr>
        <w:t xml:space="preserve"> Triangle Problem:</w:t>
      </w:r>
    </w:p>
    <w:p w14:paraId="15B551B7" w14:textId="7F13B93B" w:rsidR="00C73FA9" w:rsidRDefault="00C73FA9" w:rsidP="00866B1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 decision table every condition is input, and every rule is test case.</w:t>
      </w:r>
    </w:p>
    <w:p w14:paraId="32B5FC01" w14:textId="7C6B32EB" w:rsidR="00C73FA9" w:rsidRDefault="00C73FA9" w:rsidP="00866B1C">
      <w:pPr>
        <w:pStyle w:val="ListParagraph"/>
        <w:numPr>
          <w:ilvl w:val="0"/>
          <w:numId w:val="17"/>
        </w:numPr>
        <w:autoSpaceDE w:val="0"/>
        <w:autoSpaceDN w:val="0"/>
        <w:adjustRightInd w:val="0"/>
        <w:spacing w:after="0" w:line="240" w:lineRule="auto"/>
        <w:rPr>
          <w:rFonts w:ascii="Times New Roman" w:eastAsia="AGaramondPro-Regular" w:hAnsi="Times New Roman" w:cs="Times New Roman"/>
          <w:sz w:val="24"/>
          <w:szCs w:val="24"/>
        </w:rPr>
      </w:pPr>
      <w:r w:rsidRPr="00C73FA9">
        <w:rPr>
          <w:rFonts w:ascii="Times New Roman" w:eastAsia="AGaramondPro-Regular" w:hAnsi="Times New Roman" w:cs="Times New Roman"/>
          <w:sz w:val="24"/>
          <w:szCs w:val="24"/>
        </w:rPr>
        <w:lastRenderedPageBreak/>
        <w:t>Because the decision table can mechanically be forced to be complete, we have some assurance that</w:t>
      </w:r>
      <w:r>
        <w:rPr>
          <w:rFonts w:ascii="Times New Roman" w:eastAsia="AGaramondPro-Regular" w:hAnsi="Times New Roman" w:cs="Times New Roman"/>
          <w:sz w:val="24"/>
          <w:szCs w:val="24"/>
        </w:rPr>
        <w:t xml:space="preserve"> </w:t>
      </w:r>
      <w:r w:rsidRPr="00C73FA9">
        <w:rPr>
          <w:rFonts w:ascii="Times New Roman" w:eastAsia="AGaramondPro-Regular" w:hAnsi="Times New Roman" w:cs="Times New Roman"/>
          <w:sz w:val="24"/>
          <w:szCs w:val="24"/>
        </w:rPr>
        <w:t>we will have a comprehensive set of test cases. Several techniques that produce decision tables are</w:t>
      </w:r>
      <w:r>
        <w:rPr>
          <w:rFonts w:ascii="Times New Roman" w:eastAsia="AGaramondPro-Regular" w:hAnsi="Times New Roman" w:cs="Times New Roman"/>
          <w:sz w:val="24"/>
          <w:szCs w:val="24"/>
        </w:rPr>
        <w:t xml:space="preserve"> </w:t>
      </w:r>
      <w:r w:rsidRPr="00C73FA9">
        <w:rPr>
          <w:rFonts w:ascii="Times New Roman" w:eastAsia="AGaramondPro-Regular" w:hAnsi="Times New Roman" w:cs="Times New Roman"/>
          <w:sz w:val="24"/>
          <w:szCs w:val="24"/>
        </w:rPr>
        <w:t>more useful to testers.</w:t>
      </w:r>
    </w:p>
    <w:p w14:paraId="1D214200" w14:textId="17C4B763" w:rsidR="00C73FA9" w:rsidRDefault="00C73FA9" w:rsidP="00C73FA9">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3940E055" wp14:editId="10A4A7C4">
            <wp:extent cx="4894116" cy="26384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0615" cy="2641929"/>
                    </a:xfrm>
                    <a:prstGeom prst="rect">
                      <a:avLst/>
                    </a:prstGeom>
                    <a:noFill/>
                    <a:ln>
                      <a:noFill/>
                    </a:ln>
                  </pic:spPr>
                </pic:pic>
              </a:graphicData>
            </a:graphic>
          </wp:inline>
        </w:drawing>
      </w:r>
    </w:p>
    <w:p w14:paraId="41EF884B" w14:textId="5CB413B6" w:rsidR="00C73FA9" w:rsidRPr="00415E2E" w:rsidRDefault="00415E2E" w:rsidP="00866B1C">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415E2E">
        <w:rPr>
          <w:rFonts w:ascii="Times New Roman" w:eastAsia="AGaramondPro-Regular" w:hAnsi="Times New Roman" w:cs="Times New Roman"/>
          <w:sz w:val="24"/>
          <w:szCs w:val="24"/>
        </w:rPr>
        <w:t>W</w:t>
      </w:r>
      <w:r w:rsidR="00C73FA9" w:rsidRPr="00415E2E">
        <w:rPr>
          <w:rFonts w:ascii="Times New Roman" w:eastAsia="AGaramondPro-Regular" w:hAnsi="Times New Roman" w:cs="Times New Roman"/>
          <w:sz w:val="24"/>
          <w:szCs w:val="24"/>
        </w:rPr>
        <w:t>e see examples of don’t care entries and impossible rule usage. If the integers a, b, and c do not constitute a triangle, we do not even care about possible equalities, as indicated in the first rule.</w:t>
      </w:r>
    </w:p>
    <w:p w14:paraId="29D29AA4" w14:textId="7BC21E61" w:rsidR="00C73FA9" w:rsidRPr="00415E2E" w:rsidRDefault="00C73FA9" w:rsidP="00866B1C">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415E2E">
        <w:rPr>
          <w:rFonts w:ascii="Times New Roman" w:eastAsia="AGaramondPro-Regular" w:hAnsi="Times New Roman" w:cs="Times New Roman"/>
          <w:sz w:val="24"/>
          <w:szCs w:val="24"/>
        </w:rPr>
        <w:t>In rules 3, 4, and 6, if two pairs of integers are equal, by transitivity, the third pair must be equal; thus, the negative entry makes these rules impossible.</w:t>
      </w:r>
    </w:p>
    <w:p w14:paraId="751B0D07" w14:textId="5794A1FC" w:rsidR="00EB0D40" w:rsidRDefault="00EB0D40" w:rsidP="00866B1C">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415E2E">
        <w:rPr>
          <w:rFonts w:ascii="Times New Roman" w:eastAsia="AGaramondPro-Regular" w:hAnsi="Times New Roman" w:cs="Times New Roman"/>
          <w:sz w:val="24"/>
          <w:szCs w:val="24"/>
        </w:rPr>
        <w:t>The choice of conditions can greatly expand the size of a decision table. Here, we have expanded the old condition (c1: a, b, c form a triangle?) to a more detailed view of the three inequalities of the triangle property. If any one of these fails, the three integers do not constitute sides of a triangle. We could expand this still further because there are two ways an inequality could fail: one side could equal the sum of the other two, or it could be strictly greater</w:t>
      </w:r>
      <w:r w:rsidR="00415E2E">
        <w:rPr>
          <w:rFonts w:ascii="Times New Roman" w:eastAsia="AGaramondPro-Regular" w:hAnsi="Times New Roman" w:cs="Times New Roman"/>
          <w:sz w:val="24"/>
          <w:szCs w:val="24"/>
        </w:rPr>
        <w:t>.</w:t>
      </w:r>
    </w:p>
    <w:p w14:paraId="7C1712BD" w14:textId="3AC3082A" w:rsidR="00415E2E" w:rsidRDefault="00415E2E" w:rsidP="00415E2E">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3242EB9" wp14:editId="5D561F11">
            <wp:extent cx="5724525" cy="3400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03FFFDDC" w14:textId="77777777" w:rsidR="00415E2E" w:rsidRPr="00415E2E" w:rsidRDefault="00415E2E" w:rsidP="00866B1C">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415E2E">
        <w:rPr>
          <w:rFonts w:ascii="Times New Roman" w:eastAsia="AGaramondPro-Regular" w:hAnsi="Times New Roman" w:cs="Times New Roman"/>
          <w:sz w:val="24"/>
          <w:szCs w:val="24"/>
        </w:rPr>
        <w:lastRenderedPageBreak/>
        <w:t>Use of don’t care entries has a subtle effect on the way in which complete decision tables are recognized. For a limited entry decision table with n conditions, there must be 2</w:t>
      </w:r>
      <w:r w:rsidRPr="00415E2E">
        <w:rPr>
          <w:rFonts w:ascii="Times New Roman" w:eastAsia="AGaramondPro-Italic" w:hAnsi="Times New Roman" w:cs="Times New Roman"/>
          <w:i/>
          <w:iCs/>
          <w:sz w:val="24"/>
          <w:szCs w:val="24"/>
        </w:rPr>
        <w:t xml:space="preserve"> </w:t>
      </w:r>
      <w:proofErr w:type="gramStart"/>
      <w:r w:rsidRPr="00415E2E">
        <w:rPr>
          <w:rFonts w:ascii="Times New Roman" w:eastAsia="AGaramondPro-Italic" w:hAnsi="Times New Roman" w:cs="Times New Roman"/>
          <w:i/>
          <w:iCs/>
          <w:sz w:val="24"/>
          <w:szCs w:val="24"/>
          <w:vertAlign w:val="superscript"/>
        </w:rPr>
        <w:t xml:space="preserve">n </w:t>
      </w:r>
      <w:r w:rsidRPr="00415E2E">
        <w:rPr>
          <w:rFonts w:ascii="Times New Roman" w:eastAsia="AGaramondPro-Italic" w:hAnsi="Times New Roman" w:cs="Times New Roman"/>
          <w:i/>
          <w:iCs/>
          <w:sz w:val="24"/>
          <w:szCs w:val="24"/>
        </w:rPr>
        <w:t xml:space="preserve"> </w:t>
      </w:r>
      <w:r w:rsidRPr="00415E2E">
        <w:rPr>
          <w:rFonts w:ascii="Times New Roman" w:eastAsia="AGaramondPro-Regular" w:hAnsi="Times New Roman" w:cs="Times New Roman"/>
          <w:sz w:val="24"/>
          <w:szCs w:val="24"/>
        </w:rPr>
        <w:t>independent</w:t>
      </w:r>
      <w:proofErr w:type="gramEnd"/>
      <w:r w:rsidRPr="00415E2E">
        <w:rPr>
          <w:rFonts w:ascii="Times New Roman" w:eastAsia="AGaramondPro-Regular" w:hAnsi="Times New Roman" w:cs="Times New Roman"/>
          <w:sz w:val="24"/>
          <w:szCs w:val="24"/>
        </w:rPr>
        <w:t xml:space="preserve"> rules. </w:t>
      </w:r>
    </w:p>
    <w:p w14:paraId="671D053A" w14:textId="55DCC138" w:rsidR="00415E2E" w:rsidRDefault="00415E2E" w:rsidP="00866B1C">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415E2E">
        <w:rPr>
          <w:rFonts w:ascii="Times New Roman" w:eastAsia="AGaramondPro-Regular" w:hAnsi="Times New Roman" w:cs="Times New Roman"/>
          <w:sz w:val="24"/>
          <w:szCs w:val="24"/>
        </w:rPr>
        <w:t>When don’t care entries really indicate that the condition is irrelevant, we can develop a rule</w:t>
      </w:r>
      <w:r>
        <w:rPr>
          <w:rFonts w:ascii="Times New Roman" w:eastAsia="AGaramondPro-Regular" w:hAnsi="Times New Roman" w:cs="Times New Roman"/>
          <w:sz w:val="24"/>
          <w:szCs w:val="24"/>
        </w:rPr>
        <w:t xml:space="preserve"> </w:t>
      </w:r>
      <w:r w:rsidRPr="00415E2E">
        <w:rPr>
          <w:rFonts w:ascii="Times New Roman" w:eastAsia="AGaramondPro-Regular" w:hAnsi="Times New Roman" w:cs="Times New Roman"/>
          <w:sz w:val="24"/>
          <w:szCs w:val="24"/>
        </w:rPr>
        <w:t>count as follows: rules in which no don’t care entries occur count as one rule, and each don’t care entry in a rule doubles the count of that rule.</w:t>
      </w:r>
    </w:p>
    <w:p w14:paraId="10ED7629" w14:textId="422363D0" w:rsidR="00415E2E" w:rsidRDefault="00415E2E" w:rsidP="00415E2E">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0312289" wp14:editId="138721AB">
            <wp:extent cx="4661724" cy="28860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179" cy="2886976"/>
                    </a:xfrm>
                    <a:prstGeom prst="rect">
                      <a:avLst/>
                    </a:prstGeom>
                    <a:noFill/>
                    <a:ln>
                      <a:noFill/>
                    </a:ln>
                  </pic:spPr>
                </pic:pic>
              </a:graphicData>
            </a:graphic>
          </wp:inline>
        </w:drawing>
      </w:r>
    </w:p>
    <w:p w14:paraId="62B8F018" w14:textId="193254C5" w:rsidR="00415E2E" w:rsidRDefault="00415E2E" w:rsidP="00866B1C">
      <w:pPr>
        <w:pStyle w:val="ListParagraph"/>
        <w:numPr>
          <w:ilvl w:val="0"/>
          <w:numId w:val="17"/>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The calculation of rule count holds very important as the number of test cases for a decision table testing relies on the number of rule counts.</w:t>
      </w:r>
    </w:p>
    <w:p w14:paraId="3AEAC7C2" w14:textId="2387A2EA" w:rsidR="00415E2E" w:rsidRDefault="00415E2E" w:rsidP="00866B1C">
      <w:pPr>
        <w:pStyle w:val="ListParagraph"/>
        <w:numPr>
          <w:ilvl w:val="0"/>
          <w:numId w:val="17"/>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With these observations, the test cases for the triangle problem are as follows:</w:t>
      </w:r>
    </w:p>
    <w:p w14:paraId="28D18FB1" w14:textId="1D875BB1" w:rsidR="00415E2E" w:rsidRDefault="00415E2E" w:rsidP="00415E2E">
      <w:pPr>
        <w:autoSpaceDE w:val="0"/>
        <w:autoSpaceDN w:val="0"/>
        <w:adjustRightInd w:val="0"/>
        <w:spacing w:after="0" w:line="240" w:lineRule="auto"/>
        <w:rPr>
          <w:rFonts w:ascii="Times New Roman" w:eastAsia="AGaramondPro-Regular" w:hAnsi="Times New Roman" w:cs="Times New Roman"/>
          <w:sz w:val="24"/>
          <w:szCs w:val="24"/>
        </w:rPr>
      </w:pPr>
    </w:p>
    <w:p w14:paraId="6CD55776" w14:textId="0B8AEC5D" w:rsidR="00415E2E" w:rsidRDefault="00415E2E" w:rsidP="00415E2E">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1FD6F42C" wp14:editId="5234AE33">
            <wp:extent cx="3543300" cy="3393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2876" cy="3402754"/>
                    </a:xfrm>
                    <a:prstGeom prst="rect">
                      <a:avLst/>
                    </a:prstGeom>
                    <a:noFill/>
                    <a:ln>
                      <a:noFill/>
                    </a:ln>
                  </pic:spPr>
                </pic:pic>
              </a:graphicData>
            </a:graphic>
          </wp:inline>
        </w:drawing>
      </w:r>
    </w:p>
    <w:p w14:paraId="3BD02A34" w14:textId="245AB073" w:rsidR="00256E1D" w:rsidRDefault="00256E1D" w:rsidP="00256E1D">
      <w:p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After understanding all these concepts clearly with triangle problem, keep all your notes closed and try to derive test cases for the below mentioned questions:</w:t>
      </w:r>
    </w:p>
    <w:p w14:paraId="17C02DF9" w14:textId="42B06660" w:rsidR="00256E1D" w:rsidRDefault="00256E1D" w:rsidP="00256E1D">
      <w:pPr>
        <w:autoSpaceDE w:val="0"/>
        <w:autoSpaceDN w:val="0"/>
        <w:adjustRightInd w:val="0"/>
        <w:spacing w:after="0" w:line="240" w:lineRule="auto"/>
        <w:rPr>
          <w:rFonts w:ascii="Times New Roman" w:eastAsia="AGaramondPro-Regular" w:hAnsi="Times New Roman" w:cs="Times New Roman"/>
          <w:sz w:val="24"/>
          <w:szCs w:val="24"/>
        </w:rPr>
      </w:pPr>
    </w:p>
    <w:p w14:paraId="04543E34" w14:textId="16AB85A6" w:rsidR="00256E1D" w:rsidRDefault="00256E1D" w:rsidP="00866B1C">
      <w:pPr>
        <w:pStyle w:val="ListParagraph"/>
        <w:numPr>
          <w:ilvl w:val="0"/>
          <w:numId w:val="18"/>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Next Date Problem</w:t>
      </w:r>
    </w:p>
    <w:p w14:paraId="4D32F736" w14:textId="3489967D" w:rsidR="00256E1D" w:rsidRDefault="00256E1D" w:rsidP="00866B1C">
      <w:pPr>
        <w:pStyle w:val="ListParagraph"/>
        <w:numPr>
          <w:ilvl w:val="0"/>
          <w:numId w:val="18"/>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lastRenderedPageBreak/>
        <w:t>Commission Problem</w:t>
      </w:r>
    </w:p>
    <w:p w14:paraId="1D5F192C" w14:textId="462FE5B2" w:rsidR="00256E1D" w:rsidRDefault="00256E1D" w:rsidP="00866B1C">
      <w:pPr>
        <w:pStyle w:val="ListParagraph"/>
        <w:numPr>
          <w:ilvl w:val="0"/>
          <w:numId w:val="18"/>
        </w:num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Finding the average of 3 marks and printing the class each student has secured etc.</w:t>
      </w:r>
    </w:p>
    <w:p w14:paraId="368BC72A" w14:textId="2286A420" w:rsidR="00256E1D" w:rsidRDefault="00256E1D" w:rsidP="00256E1D">
      <w:pPr>
        <w:autoSpaceDE w:val="0"/>
        <w:autoSpaceDN w:val="0"/>
        <w:adjustRightInd w:val="0"/>
        <w:spacing w:after="0" w:line="240" w:lineRule="auto"/>
        <w:rPr>
          <w:rFonts w:ascii="Times New Roman" w:eastAsia="AGaramondPro-Regular" w:hAnsi="Times New Roman" w:cs="Times New Roman"/>
          <w:sz w:val="24"/>
          <w:szCs w:val="24"/>
        </w:rPr>
      </w:pPr>
    </w:p>
    <w:p w14:paraId="225336EB" w14:textId="0D43A3E3" w:rsidR="00256E1D" w:rsidRPr="00256E1D" w:rsidRDefault="00256E1D" w:rsidP="00256E1D">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256E1D">
        <w:rPr>
          <w:rFonts w:ascii="Times New Roman" w:eastAsia="AGaramondPro-Regular" w:hAnsi="Times New Roman" w:cs="Times New Roman"/>
          <w:b/>
          <w:bCs/>
          <w:sz w:val="24"/>
          <w:szCs w:val="24"/>
          <w:u w:val="single"/>
        </w:rPr>
        <w:t>Next Date Problem:</w:t>
      </w:r>
    </w:p>
    <w:p w14:paraId="76F2EB7E" w14:textId="77777777" w:rsidR="00256E1D" w:rsidRPr="00256E1D" w:rsidRDefault="00256E1D" w:rsidP="00256E1D">
      <w:pPr>
        <w:autoSpaceDE w:val="0"/>
        <w:autoSpaceDN w:val="0"/>
        <w:adjustRightInd w:val="0"/>
        <w:spacing w:after="0" w:line="240" w:lineRule="auto"/>
        <w:rPr>
          <w:rFonts w:ascii="Times New Roman" w:eastAsia="AGaramondPro-Regular" w:hAnsi="Times New Roman" w:cs="Times New Roman"/>
          <w:sz w:val="24"/>
          <w:szCs w:val="24"/>
        </w:rPr>
      </w:pPr>
    </w:p>
    <w:p w14:paraId="1688F72A" w14:textId="19806251" w:rsidR="00256E1D" w:rsidRDefault="00256E1D" w:rsidP="00256E1D">
      <w:pPr>
        <w:pStyle w:val="ListParagraph"/>
        <w:autoSpaceDE w:val="0"/>
        <w:autoSpaceDN w:val="0"/>
        <w:adjustRightInd w:val="0"/>
        <w:spacing w:after="0" w:line="240" w:lineRule="auto"/>
        <w:rPr>
          <w:rFonts w:ascii="Times New Roman" w:eastAsia="AGaramondPro-Regular" w:hAnsi="Times New Roman" w:cs="Times New Roman"/>
          <w:b/>
          <w:bCs/>
          <w:sz w:val="24"/>
          <w:szCs w:val="24"/>
          <w:u w:val="single"/>
        </w:rPr>
      </w:pPr>
      <w:r w:rsidRPr="00256E1D">
        <w:rPr>
          <w:rFonts w:ascii="Times New Roman" w:eastAsia="AGaramondPro-Regular" w:hAnsi="Times New Roman" w:cs="Times New Roman"/>
          <w:b/>
          <w:bCs/>
          <w:sz w:val="24"/>
          <w:szCs w:val="24"/>
          <w:u w:val="single"/>
        </w:rPr>
        <w:t>Input:</w:t>
      </w:r>
    </w:p>
    <w:p w14:paraId="3B892082" w14:textId="57E6B27A"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b/>
        <w:t>Month, date and year and it is defined as follows:</w:t>
      </w:r>
    </w:p>
    <w:p w14:paraId="4859E9C1" w14:textId="3B95BEFA"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b/>
      </w:r>
      <w:r>
        <w:rPr>
          <w:rFonts w:ascii="Times New Roman" w:eastAsia="AGaramondPro-Regular" w:hAnsi="Times New Roman" w:cs="Times New Roman"/>
          <w:noProof/>
          <w:sz w:val="24"/>
          <w:szCs w:val="24"/>
        </w:rPr>
        <w:drawing>
          <wp:inline distT="0" distB="0" distL="0" distR="0" wp14:anchorId="19503B6F" wp14:editId="6C24EAB8">
            <wp:extent cx="267652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6525" cy="990600"/>
                    </a:xfrm>
                    <a:prstGeom prst="rect">
                      <a:avLst/>
                    </a:prstGeom>
                    <a:noFill/>
                    <a:ln>
                      <a:noFill/>
                    </a:ln>
                  </pic:spPr>
                </pic:pic>
              </a:graphicData>
            </a:graphic>
          </wp:inline>
        </w:drawing>
      </w:r>
    </w:p>
    <w:p w14:paraId="7ACC444C" w14:textId="7F590E85"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b/>
          <w:bCs/>
          <w:sz w:val="24"/>
          <w:szCs w:val="24"/>
          <w:u w:val="single"/>
        </w:rPr>
      </w:pPr>
      <w:r w:rsidRPr="008A7FF9">
        <w:rPr>
          <w:rFonts w:ascii="Times New Roman" w:eastAsia="AGaramondPro-Regular" w:hAnsi="Times New Roman" w:cs="Times New Roman"/>
          <w:b/>
          <w:bCs/>
          <w:sz w:val="24"/>
          <w:szCs w:val="24"/>
          <w:u w:val="single"/>
        </w:rPr>
        <w:t>Output:</w:t>
      </w:r>
    </w:p>
    <w:p w14:paraId="168EEDBE" w14:textId="05551250"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 xml:space="preserve"> </w:t>
      </w:r>
    </w:p>
    <w:p w14:paraId="2BAC33F2" w14:textId="5CF192FE"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Prints the next date of the given date (input date)</w:t>
      </w:r>
    </w:p>
    <w:p w14:paraId="1138B26C" w14:textId="48CAC08D"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p>
    <w:p w14:paraId="2549BEA9" w14:textId="45D4B173"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b/>
          <w:bCs/>
          <w:sz w:val="24"/>
          <w:szCs w:val="24"/>
          <w:u w:val="single"/>
        </w:rPr>
      </w:pPr>
      <w:r w:rsidRPr="008A7FF9">
        <w:rPr>
          <w:rFonts w:ascii="Times New Roman" w:eastAsia="AGaramondPro-Regular" w:hAnsi="Times New Roman" w:cs="Times New Roman"/>
          <w:b/>
          <w:bCs/>
          <w:sz w:val="24"/>
          <w:szCs w:val="24"/>
          <w:u w:val="single"/>
        </w:rPr>
        <w:t>Procedure /Pseudocode:</w:t>
      </w:r>
    </w:p>
    <w:p w14:paraId="7FD457C3" w14:textId="354B1D6D" w:rsidR="008A7FF9" w:rsidRPr="008A7FF9" w:rsidRDefault="008A7FF9" w:rsidP="00866B1C">
      <w:pPr>
        <w:pStyle w:val="ListParagraph"/>
        <w:numPr>
          <w:ilvl w:val="0"/>
          <w:numId w:val="17"/>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Pseudocode verifies first for the input values are of range.</w:t>
      </w:r>
    </w:p>
    <w:p w14:paraId="539D6343" w14:textId="36CFCC7C" w:rsidR="008A7FF9" w:rsidRPr="008A7FF9" w:rsidRDefault="008A7FF9" w:rsidP="00866B1C">
      <w:pPr>
        <w:pStyle w:val="ListParagraph"/>
        <w:numPr>
          <w:ilvl w:val="0"/>
          <w:numId w:val="17"/>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Checks for 31 days,30days, December month and February month.</w:t>
      </w:r>
    </w:p>
    <w:p w14:paraId="11E69CAB" w14:textId="51510F58"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1E85AF33" wp14:editId="0D4EF48F">
            <wp:extent cx="4514850" cy="488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4850" cy="4886325"/>
                    </a:xfrm>
                    <a:prstGeom prst="rect">
                      <a:avLst/>
                    </a:prstGeom>
                    <a:noFill/>
                    <a:ln>
                      <a:noFill/>
                    </a:ln>
                  </pic:spPr>
                </pic:pic>
              </a:graphicData>
            </a:graphic>
          </wp:inline>
        </w:drawing>
      </w:r>
    </w:p>
    <w:p w14:paraId="2DC692EA" w14:textId="5CE47EE5" w:rsidR="008A7FF9" w:rsidRDefault="008A7FF9" w:rsidP="008A7FF9">
      <w:pPr>
        <w:pStyle w:val="ListParagraph"/>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11DB15DC" wp14:editId="7AD3B1B8">
            <wp:extent cx="5162550" cy="4857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4857750"/>
                    </a:xfrm>
                    <a:prstGeom prst="rect">
                      <a:avLst/>
                    </a:prstGeom>
                    <a:noFill/>
                    <a:ln>
                      <a:noFill/>
                    </a:ln>
                  </pic:spPr>
                </pic:pic>
              </a:graphicData>
            </a:graphic>
          </wp:inline>
        </w:drawing>
      </w:r>
    </w:p>
    <w:p w14:paraId="0DF3EFB4" w14:textId="01BA8D86" w:rsidR="008A7FF9" w:rsidRDefault="008A7FF9" w:rsidP="008A7FF9">
      <w:pPr>
        <w:autoSpaceDE w:val="0"/>
        <w:autoSpaceDN w:val="0"/>
        <w:adjustRightInd w:val="0"/>
        <w:spacing w:after="0" w:line="240" w:lineRule="auto"/>
        <w:rPr>
          <w:rFonts w:ascii="Times New Roman" w:eastAsia="AGaramondPro-Regular" w:hAnsi="Times New Roman" w:cs="Times New Roman"/>
          <w:sz w:val="24"/>
          <w:szCs w:val="24"/>
        </w:rPr>
      </w:pPr>
    </w:p>
    <w:p w14:paraId="74B2FFF2" w14:textId="7EA0F5AA" w:rsidR="006705C2" w:rsidRDefault="006705C2" w:rsidP="006705C2">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6705C2">
        <w:rPr>
          <w:rFonts w:ascii="Times New Roman" w:eastAsia="AGaramondPro-Regular" w:hAnsi="Times New Roman" w:cs="Times New Roman"/>
          <w:b/>
          <w:bCs/>
          <w:sz w:val="24"/>
          <w:szCs w:val="24"/>
          <w:u w:val="single"/>
        </w:rPr>
        <w:t>Boundary Value Analysis:</w:t>
      </w:r>
    </w:p>
    <w:p w14:paraId="7FFD80BA" w14:textId="701F57F6" w:rsidR="006705C2" w:rsidRPr="006705C2" w:rsidRDefault="006705C2" w:rsidP="006705C2">
      <w:pPr>
        <w:pStyle w:val="ListParagraph"/>
        <w:numPr>
          <w:ilvl w:val="0"/>
          <w:numId w:val="17"/>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sz w:val="24"/>
          <w:szCs w:val="24"/>
        </w:rPr>
        <w:t xml:space="preserve">Three variables month, date and year so </w:t>
      </w:r>
    </w:p>
    <w:p w14:paraId="7D7E6AC7" w14:textId="4D4C02DE" w:rsidR="006705C2" w:rsidRDefault="006705C2" w:rsidP="006705C2">
      <w:pPr>
        <w:pStyle w:val="ListParagraph"/>
        <w:numPr>
          <w:ilvl w:val="0"/>
          <w:numId w:val="19"/>
        </w:numPr>
        <w:autoSpaceDE w:val="0"/>
        <w:autoSpaceDN w:val="0"/>
        <w:adjustRightInd w:val="0"/>
        <w:spacing w:after="0" w:line="240" w:lineRule="auto"/>
        <w:rPr>
          <w:rFonts w:ascii="Times New Roman" w:eastAsia="AGaramondPro-Regular" w:hAnsi="Times New Roman" w:cs="Times New Roman"/>
          <w:b/>
          <w:bCs/>
          <w:sz w:val="24"/>
          <w:szCs w:val="24"/>
          <w:u w:val="single"/>
        </w:rPr>
      </w:pPr>
      <w:r w:rsidRPr="006705C2">
        <w:rPr>
          <w:rFonts w:ascii="Times New Roman" w:eastAsia="AGaramondPro-Regular" w:hAnsi="Times New Roman" w:cs="Times New Roman"/>
          <w:b/>
          <w:bCs/>
          <w:sz w:val="24"/>
          <w:szCs w:val="24"/>
          <w:u w:val="single"/>
        </w:rPr>
        <w:t>Normal Boundary Value Analysis (4*</w:t>
      </w:r>
      <w:proofErr w:type="gramStart"/>
      <w:r w:rsidRPr="006705C2">
        <w:rPr>
          <w:rFonts w:ascii="Times New Roman" w:eastAsia="AGaramondPro-Regular" w:hAnsi="Times New Roman" w:cs="Times New Roman"/>
          <w:b/>
          <w:bCs/>
          <w:sz w:val="24"/>
          <w:szCs w:val="24"/>
          <w:u w:val="single"/>
        </w:rPr>
        <w:t>3)+</w:t>
      </w:r>
      <w:proofErr w:type="gramEnd"/>
      <w:r w:rsidRPr="006705C2">
        <w:rPr>
          <w:rFonts w:ascii="Times New Roman" w:eastAsia="AGaramondPro-Regular" w:hAnsi="Times New Roman" w:cs="Times New Roman"/>
          <w:b/>
          <w:bCs/>
          <w:sz w:val="24"/>
          <w:szCs w:val="24"/>
          <w:u w:val="single"/>
        </w:rPr>
        <w:t>1=13 test cases</w:t>
      </w:r>
      <w:r>
        <w:rPr>
          <w:rFonts w:ascii="Times New Roman" w:eastAsia="AGaramondPro-Regular" w:hAnsi="Times New Roman" w:cs="Times New Roman"/>
          <w:b/>
          <w:bCs/>
          <w:sz w:val="24"/>
          <w:szCs w:val="24"/>
          <w:u w:val="single"/>
        </w:rPr>
        <w:t>:</w:t>
      </w:r>
    </w:p>
    <w:p w14:paraId="25155F46" w14:textId="40548B47" w:rsidR="00F868F5" w:rsidRPr="00F868F5" w:rsidRDefault="006705C2" w:rsidP="00F868F5">
      <w:pPr>
        <w:pStyle w:val="ListParagraph"/>
        <w:autoSpaceDE w:val="0"/>
        <w:autoSpaceDN w:val="0"/>
        <w:adjustRightInd w:val="0"/>
        <w:spacing w:after="0" w:line="240" w:lineRule="auto"/>
        <w:ind w:left="1440"/>
        <w:rPr>
          <w:rFonts w:ascii="Times New Roman" w:eastAsia="AGaramondPro-Regular" w:hAnsi="Times New Roman" w:cs="Times New Roman"/>
          <w:sz w:val="24"/>
          <w:szCs w:val="24"/>
        </w:rPr>
      </w:pPr>
      <w:r w:rsidRPr="006705C2">
        <w:rPr>
          <w:rFonts w:ascii="Times New Roman" w:eastAsia="AGaramondPro-Regular" w:hAnsi="Times New Roman" w:cs="Times New Roman"/>
          <w:sz w:val="24"/>
          <w:szCs w:val="24"/>
        </w:rPr>
        <w:t>{</w:t>
      </w:r>
      <w:proofErr w:type="spellStart"/>
      <w:proofErr w:type="gramStart"/>
      <w:r w:rsidRPr="006705C2">
        <w:rPr>
          <w:rFonts w:ascii="Times New Roman" w:eastAsia="AGaramondPro-Regular" w:hAnsi="Times New Roman" w:cs="Times New Roman"/>
          <w:sz w:val="24"/>
          <w:szCs w:val="24"/>
        </w:rPr>
        <w:t>min,min</w:t>
      </w:r>
      <w:proofErr w:type="gramEnd"/>
      <w:r w:rsidRPr="006705C2">
        <w:rPr>
          <w:rFonts w:ascii="Times New Roman" w:eastAsia="AGaramondPro-Regular" w:hAnsi="Times New Roman" w:cs="Times New Roman"/>
          <w:sz w:val="24"/>
          <w:szCs w:val="24"/>
        </w:rPr>
        <w:t>+,nom,max-,max</w:t>
      </w:r>
      <w:proofErr w:type="spellEnd"/>
      <w:r w:rsidRPr="006705C2">
        <w:rPr>
          <w:rFonts w:ascii="Times New Roman" w:eastAsia="AGaramondPro-Regular" w:hAnsi="Times New Roman" w:cs="Times New Roman"/>
          <w:sz w:val="24"/>
          <w:szCs w:val="24"/>
        </w:rPr>
        <w:t>}</w:t>
      </w:r>
      <w:r>
        <w:rPr>
          <w:rFonts w:ascii="Times New Roman" w:eastAsia="AGaramondPro-Regular" w:hAnsi="Times New Roman" w:cs="Times New Roman"/>
          <w:sz w:val="24"/>
          <w:szCs w:val="24"/>
        </w:rPr>
        <w:t xml:space="preserve"> {</w:t>
      </w:r>
      <w:r w:rsidR="00F868F5">
        <w:rPr>
          <w:rFonts w:ascii="Times New Roman" w:eastAsia="AGaramondPro-Regular" w:hAnsi="Times New Roman" w:cs="Times New Roman"/>
          <w:sz w:val="24"/>
          <w:szCs w:val="24"/>
        </w:rPr>
        <w:t>1,2,16,30,31} {1,2,6,11,12}{1812,1813,1912,2011,2012}</w:t>
      </w:r>
    </w:p>
    <w:p w14:paraId="288C1DFF" w14:textId="77777777" w:rsidR="006705C2" w:rsidRDefault="006705C2" w:rsidP="006705C2">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p>
    <w:tbl>
      <w:tblPr>
        <w:tblStyle w:val="TableGrid"/>
        <w:tblW w:w="0" w:type="auto"/>
        <w:tblInd w:w="1440" w:type="dxa"/>
        <w:tblLook w:val="04A0" w:firstRow="1" w:lastRow="0" w:firstColumn="1" w:lastColumn="0" w:noHBand="0" w:noVBand="1"/>
      </w:tblPr>
      <w:tblGrid>
        <w:gridCol w:w="1507"/>
        <w:gridCol w:w="1624"/>
        <w:gridCol w:w="1524"/>
        <w:gridCol w:w="1536"/>
        <w:gridCol w:w="1385"/>
      </w:tblGrid>
      <w:tr w:rsidR="006705C2" w14:paraId="2E679A1D" w14:textId="625CCD68" w:rsidTr="006705C2">
        <w:tc>
          <w:tcPr>
            <w:tcW w:w="1507" w:type="dxa"/>
          </w:tcPr>
          <w:p w14:paraId="5B11BA8D" w14:textId="769AFC3D" w:rsidR="006705C2" w:rsidRDefault="006705C2" w:rsidP="006705C2">
            <w:pPr>
              <w:pStyle w:val="ListParagraph"/>
              <w:autoSpaceDE w:val="0"/>
              <w:autoSpaceDN w:val="0"/>
              <w:adjustRightInd w:val="0"/>
              <w:ind w:left="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Test case</w:t>
            </w:r>
          </w:p>
        </w:tc>
        <w:tc>
          <w:tcPr>
            <w:tcW w:w="1624" w:type="dxa"/>
          </w:tcPr>
          <w:p w14:paraId="522E97DA" w14:textId="310E7534" w:rsidR="006705C2" w:rsidRDefault="006705C2" w:rsidP="006705C2">
            <w:pPr>
              <w:pStyle w:val="ListParagraph"/>
              <w:autoSpaceDE w:val="0"/>
              <w:autoSpaceDN w:val="0"/>
              <w:adjustRightInd w:val="0"/>
              <w:ind w:left="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Month</w:t>
            </w:r>
          </w:p>
        </w:tc>
        <w:tc>
          <w:tcPr>
            <w:tcW w:w="1524" w:type="dxa"/>
          </w:tcPr>
          <w:p w14:paraId="60845DDC" w14:textId="72A967C5" w:rsidR="006705C2" w:rsidRDefault="006705C2" w:rsidP="006705C2">
            <w:pPr>
              <w:pStyle w:val="ListParagraph"/>
              <w:autoSpaceDE w:val="0"/>
              <w:autoSpaceDN w:val="0"/>
              <w:adjustRightInd w:val="0"/>
              <w:ind w:left="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Date</w:t>
            </w:r>
          </w:p>
        </w:tc>
        <w:tc>
          <w:tcPr>
            <w:tcW w:w="1536" w:type="dxa"/>
          </w:tcPr>
          <w:p w14:paraId="5111AEB1" w14:textId="4FBB7396" w:rsidR="006705C2" w:rsidRDefault="006705C2" w:rsidP="006705C2">
            <w:pPr>
              <w:pStyle w:val="ListParagraph"/>
              <w:autoSpaceDE w:val="0"/>
              <w:autoSpaceDN w:val="0"/>
              <w:adjustRightInd w:val="0"/>
              <w:ind w:left="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Year</w:t>
            </w:r>
          </w:p>
        </w:tc>
        <w:tc>
          <w:tcPr>
            <w:tcW w:w="1385" w:type="dxa"/>
          </w:tcPr>
          <w:p w14:paraId="1D4104A5" w14:textId="6AF4959D" w:rsidR="006705C2" w:rsidRDefault="006705C2" w:rsidP="006705C2">
            <w:pPr>
              <w:pStyle w:val="ListParagraph"/>
              <w:autoSpaceDE w:val="0"/>
              <w:autoSpaceDN w:val="0"/>
              <w:adjustRightInd w:val="0"/>
              <w:ind w:left="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Expected Output</w:t>
            </w:r>
          </w:p>
        </w:tc>
      </w:tr>
      <w:tr w:rsidR="006705C2" w14:paraId="13283E61" w14:textId="625BFD10" w:rsidTr="006705C2">
        <w:tc>
          <w:tcPr>
            <w:tcW w:w="1507" w:type="dxa"/>
          </w:tcPr>
          <w:p w14:paraId="57900DE5" w14:textId="441CA431" w:rsidR="006705C2" w:rsidRPr="00F868F5" w:rsidRDefault="006705C2"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w:t>
            </w:r>
          </w:p>
        </w:tc>
        <w:tc>
          <w:tcPr>
            <w:tcW w:w="1624" w:type="dxa"/>
          </w:tcPr>
          <w:p w14:paraId="4C71EF58" w14:textId="5B254EB5"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49F7E50D" w14:textId="03229CEE"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461AF4A5" w14:textId="071F5806"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1812</w:t>
            </w:r>
          </w:p>
        </w:tc>
        <w:tc>
          <w:tcPr>
            <w:tcW w:w="1385" w:type="dxa"/>
          </w:tcPr>
          <w:p w14:paraId="7E0847D1" w14:textId="7AECD24A"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6/17/1812</w:t>
            </w:r>
          </w:p>
        </w:tc>
      </w:tr>
      <w:tr w:rsidR="006705C2" w14:paraId="37A586C1" w14:textId="1EB82A8B" w:rsidTr="006705C2">
        <w:tc>
          <w:tcPr>
            <w:tcW w:w="1507" w:type="dxa"/>
          </w:tcPr>
          <w:p w14:paraId="09EDB9F3" w14:textId="19D3C4E5" w:rsidR="006705C2" w:rsidRPr="00F868F5" w:rsidRDefault="006705C2"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w:t>
            </w:r>
          </w:p>
        </w:tc>
        <w:tc>
          <w:tcPr>
            <w:tcW w:w="1624" w:type="dxa"/>
          </w:tcPr>
          <w:p w14:paraId="0003674A" w14:textId="15ADD0A6"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1D9E245A" w14:textId="28E91CB7"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56E55973" w14:textId="35D6200C"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1813</w:t>
            </w:r>
          </w:p>
        </w:tc>
        <w:tc>
          <w:tcPr>
            <w:tcW w:w="1385" w:type="dxa"/>
          </w:tcPr>
          <w:p w14:paraId="1A44D5AA" w14:textId="274C6EFB"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6/17/1813</w:t>
            </w:r>
          </w:p>
        </w:tc>
      </w:tr>
      <w:tr w:rsidR="006705C2" w14:paraId="267F4055" w14:textId="5DC592F4" w:rsidTr="006705C2">
        <w:tc>
          <w:tcPr>
            <w:tcW w:w="1507" w:type="dxa"/>
          </w:tcPr>
          <w:p w14:paraId="642F608B" w14:textId="6C35378A" w:rsidR="006705C2" w:rsidRPr="00F868F5" w:rsidRDefault="006705C2"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3</w:t>
            </w:r>
          </w:p>
        </w:tc>
        <w:tc>
          <w:tcPr>
            <w:tcW w:w="1624" w:type="dxa"/>
          </w:tcPr>
          <w:p w14:paraId="0897AAD0" w14:textId="1599EB16"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3D8099C5" w14:textId="0896B607"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0997FADA" w14:textId="1D213F51"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7FA37D51" w14:textId="346B09C8"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6/17/1912</w:t>
            </w:r>
          </w:p>
        </w:tc>
      </w:tr>
      <w:tr w:rsidR="006705C2" w14:paraId="21CBC778" w14:textId="3E0B9518" w:rsidTr="006705C2">
        <w:tc>
          <w:tcPr>
            <w:tcW w:w="1507" w:type="dxa"/>
          </w:tcPr>
          <w:p w14:paraId="7AD3CD20" w14:textId="50A0ABBB" w:rsidR="006705C2" w:rsidRPr="00F868F5" w:rsidRDefault="006705C2"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4</w:t>
            </w:r>
          </w:p>
        </w:tc>
        <w:tc>
          <w:tcPr>
            <w:tcW w:w="1624" w:type="dxa"/>
          </w:tcPr>
          <w:p w14:paraId="2A713312" w14:textId="1031B073"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53C1097D" w14:textId="2D13A5EA"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2F95D2FC" w14:textId="574F6D7B"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2011</w:t>
            </w:r>
          </w:p>
        </w:tc>
        <w:tc>
          <w:tcPr>
            <w:tcW w:w="1385" w:type="dxa"/>
          </w:tcPr>
          <w:p w14:paraId="5D639F8B" w14:textId="75857838"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6/17/2011</w:t>
            </w:r>
          </w:p>
        </w:tc>
      </w:tr>
      <w:tr w:rsidR="006705C2" w14:paraId="53324941" w14:textId="51EC91EE" w:rsidTr="006705C2">
        <w:tc>
          <w:tcPr>
            <w:tcW w:w="1507" w:type="dxa"/>
          </w:tcPr>
          <w:p w14:paraId="21B009BB" w14:textId="3EE915DA" w:rsidR="006705C2" w:rsidRPr="00F868F5" w:rsidRDefault="006705C2"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5</w:t>
            </w:r>
          </w:p>
        </w:tc>
        <w:tc>
          <w:tcPr>
            <w:tcW w:w="1624" w:type="dxa"/>
          </w:tcPr>
          <w:p w14:paraId="79721B2E" w14:textId="20F80397"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2989A228" w14:textId="09745AE6"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201EA87B" w14:textId="78E17EFA"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2012</w:t>
            </w:r>
          </w:p>
        </w:tc>
        <w:tc>
          <w:tcPr>
            <w:tcW w:w="1385" w:type="dxa"/>
          </w:tcPr>
          <w:p w14:paraId="7BA729A7" w14:textId="09A5E3D4" w:rsidR="006705C2" w:rsidRPr="00F868F5" w:rsidRDefault="00F868F5" w:rsidP="006705C2">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6/17/2012</w:t>
            </w:r>
          </w:p>
        </w:tc>
      </w:tr>
      <w:tr w:rsidR="00F868F5" w14:paraId="28678F23" w14:textId="56F5F5D6" w:rsidTr="006705C2">
        <w:tc>
          <w:tcPr>
            <w:tcW w:w="1507" w:type="dxa"/>
          </w:tcPr>
          <w:p w14:paraId="4B3122E5" w14:textId="0EF81BC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624" w:type="dxa"/>
          </w:tcPr>
          <w:p w14:paraId="371494B1" w14:textId="436C9C1C"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w:t>
            </w:r>
          </w:p>
        </w:tc>
        <w:tc>
          <w:tcPr>
            <w:tcW w:w="1524" w:type="dxa"/>
          </w:tcPr>
          <w:p w14:paraId="2B991A8D" w14:textId="38EB46CE"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2B9C5B4E" w14:textId="7210871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34E4EA7C" w14:textId="31B077A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1/17/1912</w:t>
            </w:r>
          </w:p>
        </w:tc>
      </w:tr>
      <w:tr w:rsidR="00F868F5" w14:paraId="7DD689F1" w14:textId="4D04656C" w:rsidTr="006705C2">
        <w:tc>
          <w:tcPr>
            <w:tcW w:w="1507" w:type="dxa"/>
          </w:tcPr>
          <w:p w14:paraId="27EAF65A" w14:textId="5F4E2AA8"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7</w:t>
            </w:r>
          </w:p>
        </w:tc>
        <w:tc>
          <w:tcPr>
            <w:tcW w:w="1624" w:type="dxa"/>
          </w:tcPr>
          <w:p w14:paraId="7BF99CDB" w14:textId="38ADB012"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w:t>
            </w:r>
          </w:p>
        </w:tc>
        <w:tc>
          <w:tcPr>
            <w:tcW w:w="1524" w:type="dxa"/>
          </w:tcPr>
          <w:p w14:paraId="3203664F" w14:textId="35080D20"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4778BC24" w14:textId="40FFF189"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3CB3B9ED" w14:textId="104EF0B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2/17/1912</w:t>
            </w:r>
          </w:p>
        </w:tc>
      </w:tr>
      <w:tr w:rsidR="00F868F5" w14:paraId="17851C95" w14:textId="77777777" w:rsidTr="006705C2">
        <w:tc>
          <w:tcPr>
            <w:tcW w:w="1507" w:type="dxa"/>
          </w:tcPr>
          <w:p w14:paraId="744C6FD8" w14:textId="68A6441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8</w:t>
            </w:r>
          </w:p>
        </w:tc>
        <w:tc>
          <w:tcPr>
            <w:tcW w:w="1624" w:type="dxa"/>
          </w:tcPr>
          <w:p w14:paraId="336BB8CA" w14:textId="37A60BE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469CF905" w14:textId="10EC589F"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0F0A1447" w14:textId="5F2D04F2"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10B8AB02"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20F281ED" w14:textId="77777777" w:rsidTr="006705C2">
        <w:tc>
          <w:tcPr>
            <w:tcW w:w="1507" w:type="dxa"/>
          </w:tcPr>
          <w:p w14:paraId="090FF094" w14:textId="126F15C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9</w:t>
            </w:r>
          </w:p>
        </w:tc>
        <w:tc>
          <w:tcPr>
            <w:tcW w:w="1624" w:type="dxa"/>
          </w:tcPr>
          <w:p w14:paraId="438D22A0" w14:textId="170BF931"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11</w:t>
            </w:r>
          </w:p>
        </w:tc>
        <w:tc>
          <w:tcPr>
            <w:tcW w:w="1524" w:type="dxa"/>
          </w:tcPr>
          <w:p w14:paraId="18762B32" w14:textId="561096F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0863D331" w14:textId="6D5C295A"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78A9B0DA"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35A22090" w14:textId="77777777" w:rsidTr="006705C2">
        <w:tc>
          <w:tcPr>
            <w:tcW w:w="1507" w:type="dxa"/>
          </w:tcPr>
          <w:p w14:paraId="3F0E7D39" w14:textId="3E6F7B63"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10</w:t>
            </w:r>
          </w:p>
        </w:tc>
        <w:tc>
          <w:tcPr>
            <w:tcW w:w="1624" w:type="dxa"/>
          </w:tcPr>
          <w:p w14:paraId="29E6C8FA" w14:textId="4F595B1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12</w:t>
            </w:r>
          </w:p>
        </w:tc>
        <w:tc>
          <w:tcPr>
            <w:tcW w:w="1524" w:type="dxa"/>
          </w:tcPr>
          <w:p w14:paraId="15B8ED6C" w14:textId="557D4FD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72791076" w14:textId="394E0D8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297982F8"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7F4C6BEA" w14:textId="77777777" w:rsidTr="006705C2">
        <w:tc>
          <w:tcPr>
            <w:tcW w:w="1507" w:type="dxa"/>
          </w:tcPr>
          <w:p w14:paraId="382C7EFC" w14:textId="4FF6660A"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11</w:t>
            </w:r>
          </w:p>
        </w:tc>
        <w:tc>
          <w:tcPr>
            <w:tcW w:w="1624" w:type="dxa"/>
          </w:tcPr>
          <w:p w14:paraId="1E106004" w14:textId="21B3D1FA"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75404474" w14:textId="223BF65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w:t>
            </w:r>
          </w:p>
        </w:tc>
        <w:tc>
          <w:tcPr>
            <w:tcW w:w="1536" w:type="dxa"/>
          </w:tcPr>
          <w:p w14:paraId="3D8F0F86" w14:textId="5C2F7520"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34536B69"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434A1C67" w14:textId="77777777" w:rsidTr="006705C2">
        <w:tc>
          <w:tcPr>
            <w:tcW w:w="1507" w:type="dxa"/>
          </w:tcPr>
          <w:p w14:paraId="269D1987" w14:textId="19B2B842"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12</w:t>
            </w:r>
          </w:p>
        </w:tc>
        <w:tc>
          <w:tcPr>
            <w:tcW w:w="1624" w:type="dxa"/>
          </w:tcPr>
          <w:p w14:paraId="73E91B1E" w14:textId="0A8B33B3"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50C24E40" w14:textId="71671929"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2</w:t>
            </w:r>
          </w:p>
        </w:tc>
        <w:tc>
          <w:tcPr>
            <w:tcW w:w="1536" w:type="dxa"/>
          </w:tcPr>
          <w:p w14:paraId="4940CCEF" w14:textId="5D76262B"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5602C4F0"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07B2E904" w14:textId="77777777" w:rsidTr="006705C2">
        <w:tc>
          <w:tcPr>
            <w:tcW w:w="1507" w:type="dxa"/>
          </w:tcPr>
          <w:p w14:paraId="00CEF6B3" w14:textId="6368CAFF"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13</w:t>
            </w:r>
          </w:p>
        </w:tc>
        <w:tc>
          <w:tcPr>
            <w:tcW w:w="1624" w:type="dxa"/>
          </w:tcPr>
          <w:p w14:paraId="1EDAD093" w14:textId="194AFF45"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4B805CF0" w14:textId="155DF4AE"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16</w:t>
            </w:r>
          </w:p>
        </w:tc>
        <w:tc>
          <w:tcPr>
            <w:tcW w:w="1536" w:type="dxa"/>
          </w:tcPr>
          <w:p w14:paraId="167A37BF" w14:textId="204569E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69B9605E" w14:textId="7777777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p>
        </w:tc>
      </w:tr>
      <w:tr w:rsidR="00F868F5" w14:paraId="7E195582" w14:textId="77777777" w:rsidTr="006705C2">
        <w:tc>
          <w:tcPr>
            <w:tcW w:w="1507" w:type="dxa"/>
          </w:tcPr>
          <w:p w14:paraId="190ADCB4" w14:textId="07DE1ACF"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lastRenderedPageBreak/>
              <w:t>14</w:t>
            </w:r>
          </w:p>
        </w:tc>
        <w:tc>
          <w:tcPr>
            <w:tcW w:w="1624" w:type="dxa"/>
          </w:tcPr>
          <w:p w14:paraId="50C197F7" w14:textId="2CF25FA7"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2DEFCFE0" w14:textId="698113FF"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30</w:t>
            </w:r>
          </w:p>
        </w:tc>
        <w:tc>
          <w:tcPr>
            <w:tcW w:w="1536" w:type="dxa"/>
          </w:tcPr>
          <w:p w14:paraId="6406827D" w14:textId="3C363713"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68C8E580" w14:textId="77777777" w:rsidR="00F868F5" w:rsidRDefault="00F868F5" w:rsidP="00F868F5">
            <w:pPr>
              <w:pStyle w:val="ListParagraph"/>
              <w:autoSpaceDE w:val="0"/>
              <w:autoSpaceDN w:val="0"/>
              <w:adjustRightInd w:val="0"/>
              <w:ind w:left="0"/>
              <w:rPr>
                <w:rFonts w:ascii="Times New Roman" w:eastAsia="AGaramondPro-Regular" w:hAnsi="Times New Roman" w:cs="Times New Roman"/>
                <w:b/>
                <w:bCs/>
                <w:sz w:val="24"/>
                <w:szCs w:val="24"/>
                <w:u w:val="single"/>
              </w:rPr>
            </w:pPr>
          </w:p>
        </w:tc>
      </w:tr>
      <w:tr w:rsidR="00F868F5" w14:paraId="62F342A4" w14:textId="77777777" w:rsidTr="006705C2">
        <w:tc>
          <w:tcPr>
            <w:tcW w:w="1507" w:type="dxa"/>
          </w:tcPr>
          <w:p w14:paraId="65063B71" w14:textId="05B8EBD5"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15</w:t>
            </w:r>
          </w:p>
        </w:tc>
        <w:tc>
          <w:tcPr>
            <w:tcW w:w="1624" w:type="dxa"/>
          </w:tcPr>
          <w:p w14:paraId="3B234095" w14:textId="2950743B"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6</w:t>
            </w:r>
          </w:p>
        </w:tc>
        <w:tc>
          <w:tcPr>
            <w:tcW w:w="1524" w:type="dxa"/>
          </w:tcPr>
          <w:p w14:paraId="5271687F" w14:textId="6133E06D"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31</w:t>
            </w:r>
          </w:p>
        </w:tc>
        <w:tc>
          <w:tcPr>
            <w:tcW w:w="1536" w:type="dxa"/>
          </w:tcPr>
          <w:p w14:paraId="63C2BE34" w14:textId="5B119AD6" w:rsidR="00F868F5" w:rsidRPr="00F868F5" w:rsidRDefault="00F868F5" w:rsidP="00F868F5">
            <w:pPr>
              <w:pStyle w:val="ListParagraph"/>
              <w:autoSpaceDE w:val="0"/>
              <w:autoSpaceDN w:val="0"/>
              <w:adjustRightInd w:val="0"/>
              <w:ind w:left="0"/>
              <w:rPr>
                <w:rFonts w:ascii="Times New Roman" w:eastAsia="AGaramondPro-Regular" w:hAnsi="Times New Roman" w:cs="Times New Roman"/>
                <w:sz w:val="24"/>
                <w:szCs w:val="24"/>
              </w:rPr>
            </w:pPr>
            <w:r w:rsidRPr="00F868F5">
              <w:rPr>
                <w:rFonts w:ascii="Times New Roman" w:eastAsia="AGaramondPro-Regular" w:hAnsi="Times New Roman" w:cs="Times New Roman"/>
                <w:sz w:val="24"/>
                <w:szCs w:val="24"/>
              </w:rPr>
              <w:t>1912</w:t>
            </w:r>
          </w:p>
        </w:tc>
        <w:tc>
          <w:tcPr>
            <w:tcW w:w="1385" w:type="dxa"/>
          </w:tcPr>
          <w:p w14:paraId="4107CA93" w14:textId="77777777" w:rsidR="00F868F5" w:rsidRDefault="00F868F5" w:rsidP="00F868F5">
            <w:pPr>
              <w:pStyle w:val="ListParagraph"/>
              <w:autoSpaceDE w:val="0"/>
              <w:autoSpaceDN w:val="0"/>
              <w:adjustRightInd w:val="0"/>
              <w:ind w:left="0"/>
              <w:rPr>
                <w:rFonts w:ascii="Times New Roman" w:eastAsia="AGaramondPro-Regular" w:hAnsi="Times New Roman" w:cs="Times New Roman"/>
                <w:b/>
                <w:bCs/>
                <w:sz w:val="24"/>
                <w:szCs w:val="24"/>
                <w:u w:val="single"/>
              </w:rPr>
            </w:pPr>
          </w:p>
        </w:tc>
      </w:tr>
    </w:tbl>
    <w:p w14:paraId="7FB34560" w14:textId="1B796F82" w:rsidR="00C371D9" w:rsidRDefault="00C371D9" w:rsidP="006705C2">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p>
    <w:p w14:paraId="1CB79CFB" w14:textId="4B0DF8FD" w:rsidR="00C371D9" w:rsidRDefault="00C371D9" w:rsidP="006705C2">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p>
    <w:p w14:paraId="7215D767" w14:textId="7E3AAE86" w:rsidR="00C371D9" w:rsidRPr="00C371D9" w:rsidRDefault="00C371D9" w:rsidP="00C371D9">
      <w:pPr>
        <w:pStyle w:val="ListParagraph"/>
        <w:numPr>
          <w:ilvl w:val="0"/>
          <w:numId w:val="19"/>
        </w:numPr>
        <w:autoSpaceDE w:val="0"/>
        <w:autoSpaceDN w:val="0"/>
        <w:adjustRightInd w:val="0"/>
        <w:spacing w:after="0" w:line="240" w:lineRule="auto"/>
        <w:rPr>
          <w:rFonts w:ascii="Times New Roman" w:eastAsia="AGaramondPro-Regular" w:hAnsi="Times New Roman" w:cs="Times New Roman"/>
          <w:b/>
          <w:bCs/>
          <w:sz w:val="24"/>
          <w:szCs w:val="24"/>
          <w:u w:val="single"/>
        </w:rPr>
      </w:pPr>
      <w:r w:rsidRPr="00C371D9">
        <w:rPr>
          <w:rFonts w:ascii="Times New Roman" w:eastAsia="AGaramondPro-Regular" w:hAnsi="Times New Roman" w:cs="Times New Roman"/>
          <w:b/>
          <w:bCs/>
          <w:sz w:val="24"/>
          <w:szCs w:val="24"/>
          <w:u w:val="single"/>
        </w:rPr>
        <w:t>Robust Boundary Value Test cases: (6*3+1=19 test cases)</w:t>
      </w:r>
    </w:p>
    <w:p w14:paraId="2C46536D" w14:textId="02D0D942" w:rsidR="00C371D9" w:rsidRP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sz w:val="24"/>
          <w:szCs w:val="24"/>
        </w:rPr>
      </w:pPr>
      <w:r w:rsidRPr="00C371D9">
        <w:rPr>
          <w:rFonts w:ascii="Times New Roman" w:eastAsia="AGaramondPro-Regular" w:hAnsi="Times New Roman" w:cs="Times New Roman"/>
          <w:sz w:val="24"/>
          <w:szCs w:val="24"/>
        </w:rPr>
        <w:t>Include the value next to maximum one before minimum</w:t>
      </w:r>
    </w:p>
    <w:p w14:paraId="4623CB9D" w14:textId="6647117C"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p>
    <w:p w14:paraId="4F76BEE0" w14:textId="61820CFB" w:rsidR="00C371D9" w:rsidRDefault="00C371D9" w:rsidP="00C371D9">
      <w:pPr>
        <w:pStyle w:val="ListParagraph"/>
        <w:numPr>
          <w:ilvl w:val="0"/>
          <w:numId w:val="19"/>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Worst Case Boundary Value Analysis: (5 ^n =125 test cases)</w:t>
      </w:r>
    </w:p>
    <w:p w14:paraId="5538D711" w14:textId="41EFD684"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Only a snapshot is given</w:t>
      </w:r>
    </w:p>
    <w:p w14:paraId="64465EFD" w14:textId="29056317"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drawing>
          <wp:inline distT="0" distB="0" distL="0" distR="0" wp14:anchorId="4C6A8787" wp14:editId="509E5E09">
            <wp:extent cx="4048125" cy="508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5086350"/>
                    </a:xfrm>
                    <a:prstGeom prst="rect">
                      <a:avLst/>
                    </a:prstGeom>
                    <a:noFill/>
                    <a:ln>
                      <a:noFill/>
                    </a:ln>
                  </pic:spPr>
                </pic:pic>
              </a:graphicData>
            </a:graphic>
          </wp:inline>
        </w:drawing>
      </w:r>
    </w:p>
    <w:p w14:paraId="4EB73ABA" w14:textId="06D7E6BA" w:rsidR="00C371D9" w:rsidRDefault="00C371D9" w:rsidP="00C371D9">
      <w:pPr>
        <w:pStyle w:val="ListParagraph"/>
        <w:numPr>
          <w:ilvl w:val="0"/>
          <w:numId w:val="19"/>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Robust worst BVA: (7^3=343 test cases)</w:t>
      </w:r>
    </w:p>
    <w:p w14:paraId="23BB14AF" w14:textId="1D9911F7" w:rsidR="00C371D9" w:rsidRP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sz w:val="24"/>
          <w:szCs w:val="24"/>
        </w:rPr>
      </w:pPr>
      <w:r w:rsidRPr="00C371D9">
        <w:rPr>
          <w:rFonts w:ascii="Times New Roman" w:eastAsia="AGaramondPro-Regular" w:hAnsi="Times New Roman" w:cs="Times New Roman"/>
          <w:sz w:val="24"/>
          <w:szCs w:val="24"/>
        </w:rPr>
        <w:t>Same snapshot of worst case can be considered.</w:t>
      </w:r>
    </w:p>
    <w:p w14:paraId="1452EEB3" w14:textId="4C9C04D2"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p>
    <w:p w14:paraId="33CDE070" w14:textId="66D54DFD" w:rsidR="00C371D9" w:rsidRDefault="00C371D9"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C371D9">
        <w:rPr>
          <w:rFonts w:ascii="Times New Roman" w:eastAsia="AGaramondPro-Regular" w:hAnsi="Times New Roman" w:cs="Times New Roman"/>
          <w:b/>
          <w:bCs/>
          <w:sz w:val="24"/>
          <w:szCs w:val="24"/>
          <w:u w:val="single"/>
        </w:rPr>
        <w:t>Equivalence Partitioning for Next Date Problem:</w:t>
      </w:r>
    </w:p>
    <w:p w14:paraId="201DD2DB" w14:textId="15A2654C" w:rsidR="00C371D9" w:rsidRDefault="00C371D9" w:rsidP="00C371D9">
      <w:pPr>
        <w:pStyle w:val="ListParagraph"/>
        <w:numPr>
          <w:ilvl w:val="0"/>
          <w:numId w:val="20"/>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Strong Normal Equivalence Class:</w:t>
      </w:r>
    </w:p>
    <w:p w14:paraId="1214BF3F" w14:textId="5BEA6900" w:rsidR="00C371D9" w:rsidRDefault="00C371D9" w:rsidP="00C371D9">
      <w:pPr>
        <w:pStyle w:val="ListParagraph"/>
        <w:autoSpaceDE w:val="0"/>
        <w:autoSpaceDN w:val="0"/>
        <w:adjustRightInd w:val="0"/>
        <w:spacing w:after="0" w:line="240" w:lineRule="auto"/>
        <w:ind w:left="108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drawing>
          <wp:inline distT="0" distB="0" distL="0" distR="0" wp14:anchorId="2573395F" wp14:editId="32D6E58A">
            <wp:extent cx="35433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3300" cy="800100"/>
                    </a:xfrm>
                    <a:prstGeom prst="rect">
                      <a:avLst/>
                    </a:prstGeom>
                    <a:noFill/>
                    <a:ln>
                      <a:noFill/>
                    </a:ln>
                  </pic:spPr>
                </pic:pic>
              </a:graphicData>
            </a:graphic>
          </wp:inline>
        </w:drawing>
      </w:r>
    </w:p>
    <w:p w14:paraId="4ACB0C07" w14:textId="15A388B4" w:rsidR="00C371D9" w:rsidRDefault="00C371D9" w:rsidP="00C371D9">
      <w:pPr>
        <w:pStyle w:val="ListParagraph"/>
        <w:numPr>
          <w:ilvl w:val="0"/>
          <w:numId w:val="20"/>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Weak Robust Equivalence Class:</w:t>
      </w:r>
    </w:p>
    <w:p w14:paraId="3DC015EA" w14:textId="0D159883" w:rsidR="00C371D9" w:rsidRDefault="00C371D9" w:rsidP="00C371D9">
      <w:pPr>
        <w:pStyle w:val="ListParagraph"/>
        <w:autoSpaceDE w:val="0"/>
        <w:autoSpaceDN w:val="0"/>
        <w:adjustRightInd w:val="0"/>
        <w:spacing w:after="0" w:line="240" w:lineRule="auto"/>
        <w:ind w:left="1080"/>
        <w:rPr>
          <w:rFonts w:ascii="Times New Roman" w:eastAsia="AGaramondPro-Regular" w:hAnsi="Times New Roman" w:cs="Times New Roman"/>
          <w:b/>
          <w:bCs/>
          <w:sz w:val="24"/>
          <w:szCs w:val="24"/>
          <w:u w:val="single"/>
        </w:rPr>
      </w:pPr>
    </w:p>
    <w:p w14:paraId="10889FA7" w14:textId="524F9386" w:rsidR="00C371D9" w:rsidRDefault="00C371D9" w:rsidP="00C371D9">
      <w:pPr>
        <w:pStyle w:val="ListParagraph"/>
        <w:autoSpaceDE w:val="0"/>
        <w:autoSpaceDN w:val="0"/>
        <w:adjustRightInd w:val="0"/>
        <w:spacing w:after="0" w:line="240" w:lineRule="auto"/>
        <w:ind w:left="108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lastRenderedPageBreak/>
        <w:drawing>
          <wp:inline distT="0" distB="0" distL="0" distR="0" wp14:anchorId="123218BC" wp14:editId="1EA213E4">
            <wp:extent cx="3943350"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1847850"/>
                    </a:xfrm>
                    <a:prstGeom prst="rect">
                      <a:avLst/>
                    </a:prstGeom>
                    <a:noFill/>
                    <a:ln>
                      <a:noFill/>
                    </a:ln>
                  </pic:spPr>
                </pic:pic>
              </a:graphicData>
            </a:graphic>
          </wp:inline>
        </w:drawing>
      </w:r>
    </w:p>
    <w:p w14:paraId="51DB658D" w14:textId="7A9B375F" w:rsidR="00C371D9" w:rsidRDefault="00C371D9" w:rsidP="00C371D9">
      <w:pPr>
        <w:pStyle w:val="ListParagraph"/>
        <w:numPr>
          <w:ilvl w:val="0"/>
          <w:numId w:val="20"/>
        </w:num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Strong Robust Test cases:</w:t>
      </w:r>
    </w:p>
    <w:p w14:paraId="2FA83385" w14:textId="77777777" w:rsidR="00C371D9" w:rsidRPr="00C371D9" w:rsidRDefault="00C371D9" w:rsidP="00C371D9">
      <w:pPr>
        <w:pStyle w:val="ListParagraph"/>
        <w:autoSpaceDE w:val="0"/>
        <w:autoSpaceDN w:val="0"/>
        <w:adjustRightInd w:val="0"/>
        <w:spacing w:after="0" w:line="240" w:lineRule="auto"/>
        <w:ind w:left="1080"/>
        <w:rPr>
          <w:rFonts w:ascii="Times New Roman" w:eastAsia="AGaramondPro-Regular" w:hAnsi="Times New Roman" w:cs="Times New Roman"/>
          <w:b/>
          <w:bCs/>
          <w:sz w:val="24"/>
          <w:szCs w:val="24"/>
          <w:u w:val="single"/>
        </w:rPr>
      </w:pPr>
    </w:p>
    <w:p w14:paraId="450C5124" w14:textId="65617459"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drawing>
          <wp:inline distT="0" distB="0" distL="0" distR="0" wp14:anchorId="279E5FBF" wp14:editId="425A06C9">
            <wp:extent cx="4181475" cy="2638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1475" cy="2638425"/>
                    </a:xfrm>
                    <a:prstGeom prst="rect">
                      <a:avLst/>
                    </a:prstGeom>
                    <a:noFill/>
                    <a:ln>
                      <a:noFill/>
                    </a:ln>
                  </pic:spPr>
                </pic:pic>
              </a:graphicData>
            </a:graphic>
          </wp:inline>
        </w:drawing>
      </w:r>
    </w:p>
    <w:p w14:paraId="092BD211" w14:textId="12D8B717" w:rsidR="00C371D9" w:rsidRPr="00C371D9" w:rsidRDefault="00C371D9"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C371D9">
        <w:rPr>
          <w:rFonts w:ascii="Times New Roman" w:eastAsia="AGaramondPro-Regular" w:hAnsi="Times New Roman" w:cs="Times New Roman"/>
          <w:b/>
          <w:bCs/>
          <w:sz w:val="24"/>
          <w:szCs w:val="24"/>
          <w:u w:val="single"/>
        </w:rPr>
        <w:t>Decision Table Testing:</w:t>
      </w:r>
    </w:p>
    <w:p w14:paraId="1EF49DD6" w14:textId="23AE61DD" w:rsidR="00C371D9" w:rsidRDefault="00C371D9" w:rsidP="00C371D9">
      <w:pPr>
        <w:pStyle w:val="ListParagraph"/>
        <w:autoSpaceDE w:val="0"/>
        <w:autoSpaceDN w:val="0"/>
        <w:adjustRightInd w:val="0"/>
        <w:spacing w:after="0" w:line="240" w:lineRule="auto"/>
        <w:ind w:left="1440"/>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lastRenderedPageBreak/>
        <w:drawing>
          <wp:inline distT="0" distB="0" distL="0" distR="0" wp14:anchorId="31955ACD" wp14:editId="5C649E1A">
            <wp:extent cx="4267200" cy="467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67200" cy="4676775"/>
                    </a:xfrm>
                    <a:prstGeom prst="rect">
                      <a:avLst/>
                    </a:prstGeom>
                    <a:noFill/>
                    <a:ln>
                      <a:noFill/>
                    </a:ln>
                  </pic:spPr>
                </pic:pic>
              </a:graphicData>
            </a:graphic>
          </wp:inline>
        </w:drawing>
      </w:r>
    </w:p>
    <w:p w14:paraId="40825163" w14:textId="3592CCBF" w:rsidR="00C371D9" w:rsidRDefault="00C371D9"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Commission Problem:</w:t>
      </w:r>
    </w:p>
    <w:p w14:paraId="5BC57EAC" w14:textId="6A4EDDAE" w:rsidR="00C371D9" w:rsidRDefault="00D44BD0"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 xml:space="preserve">Input: </w:t>
      </w:r>
    </w:p>
    <w:p w14:paraId="6E9B50F2" w14:textId="3401D66A" w:rsidR="00D44BD0" w:rsidRDefault="00D44BD0" w:rsidP="00C371D9">
      <w:p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 xml:space="preserve">    Number of Locks, stocks and Barrels and cost of it as $45, $30 and $25. </w:t>
      </w:r>
    </w:p>
    <w:p w14:paraId="71B5ACF7" w14:textId="61B9845A" w:rsidR="00D44BD0" w:rsidRDefault="00D44BD0" w:rsidP="00C371D9">
      <w:pPr>
        <w:autoSpaceDE w:val="0"/>
        <w:autoSpaceDN w:val="0"/>
        <w:adjustRightInd w:val="0"/>
        <w:spacing w:after="0" w:line="240" w:lineRule="auto"/>
        <w:rPr>
          <w:rFonts w:ascii="Times New Roman" w:eastAsia="AGaramondPro-Regular" w:hAnsi="Times New Roman" w:cs="Times New Roman"/>
          <w:sz w:val="24"/>
          <w:szCs w:val="24"/>
        </w:rPr>
      </w:pPr>
    </w:p>
    <w:p w14:paraId="25175E05" w14:textId="19215A1E" w:rsidR="00D44BD0" w:rsidRPr="00D44BD0" w:rsidRDefault="00D44BD0"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D44BD0">
        <w:rPr>
          <w:rFonts w:ascii="Times New Roman" w:eastAsia="AGaramondPro-Regular" w:hAnsi="Times New Roman" w:cs="Times New Roman"/>
          <w:b/>
          <w:bCs/>
          <w:sz w:val="24"/>
          <w:szCs w:val="24"/>
          <w:u w:val="single"/>
        </w:rPr>
        <w:t>Output:</w:t>
      </w:r>
    </w:p>
    <w:p w14:paraId="0DC33799" w14:textId="4F7175AC" w:rsidR="00D44BD0" w:rsidRDefault="00D44BD0" w:rsidP="00C371D9">
      <w:pPr>
        <w:autoSpaceDE w:val="0"/>
        <w:autoSpaceDN w:val="0"/>
        <w:adjustRightInd w:val="0"/>
        <w:spacing w:after="0" w:line="240" w:lineRule="auto"/>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b/>
        <w:t>Salesperson Commission value depending on the sales made.</w:t>
      </w:r>
    </w:p>
    <w:p w14:paraId="4EBC1BA1" w14:textId="217CC8A8" w:rsidR="00D44BD0" w:rsidRDefault="00D44BD0" w:rsidP="00C371D9">
      <w:pPr>
        <w:autoSpaceDE w:val="0"/>
        <w:autoSpaceDN w:val="0"/>
        <w:adjustRightInd w:val="0"/>
        <w:spacing w:after="0" w:line="240" w:lineRule="auto"/>
        <w:rPr>
          <w:rFonts w:ascii="Times New Roman" w:eastAsia="AGaramondPro-Regular" w:hAnsi="Times New Roman" w:cs="Times New Roman"/>
          <w:sz w:val="24"/>
          <w:szCs w:val="24"/>
        </w:rPr>
      </w:pPr>
    </w:p>
    <w:p w14:paraId="4B2A8E5A" w14:textId="5E205AE3" w:rsidR="00D44BD0" w:rsidRPr="00D44BD0" w:rsidRDefault="00D44BD0" w:rsidP="00C371D9">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D44BD0">
        <w:rPr>
          <w:rFonts w:ascii="Times New Roman" w:eastAsia="AGaramondPro-Regular" w:hAnsi="Times New Roman" w:cs="Times New Roman"/>
          <w:b/>
          <w:bCs/>
          <w:sz w:val="24"/>
          <w:szCs w:val="24"/>
          <w:u w:val="single"/>
        </w:rPr>
        <w:t>Procedure:</w:t>
      </w:r>
    </w:p>
    <w:p w14:paraId="1A4B9002" w14:textId="4F47F1EB"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b/>
        <w:t xml:space="preserve">Minimum expectation of sales is </w:t>
      </w:r>
      <w:proofErr w:type="spellStart"/>
      <w:r>
        <w:rPr>
          <w:rFonts w:ascii="Times New Roman" w:eastAsia="AGaramondPro-Regular" w:hAnsi="Times New Roman" w:cs="Times New Roman"/>
          <w:sz w:val="24"/>
          <w:szCs w:val="24"/>
        </w:rPr>
        <w:t>atleast</w:t>
      </w:r>
      <w:proofErr w:type="spellEnd"/>
      <w:r>
        <w:rPr>
          <w:rFonts w:ascii="Times New Roman" w:eastAsia="AGaramondPro-Regular" w:hAnsi="Times New Roman" w:cs="Times New Roman"/>
          <w:sz w:val="24"/>
          <w:szCs w:val="24"/>
        </w:rPr>
        <w:t xml:space="preserve"> one </w:t>
      </w:r>
      <w:proofErr w:type="spellStart"/>
      <w:r>
        <w:rPr>
          <w:rFonts w:ascii="Times New Roman" w:eastAsia="AGaramondPro-Regular" w:hAnsi="Times New Roman" w:cs="Times New Roman"/>
          <w:sz w:val="24"/>
          <w:szCs w:val="24"/>
        </w:rPr>
        <w:t>loack,one</w:t>
      </w:r>
      <w:proofErr w:type="spellEnd"/>
      <w:r>
        <w:rPr>
          <w:rFonts w:ascii="Times New Roman" w:eastAsia="AGaramondPro-Regular" w:hAnsi="Times New Roman" w:cs="Times New Roman"/>
          <w:sz w:val="24"/>
          <w:szCs w:val="24"/>
        </w:rPr>
        <w:t xml:space="preserve"> stock and one barrel and the maximum expectation is 70,80 and 90. After every town visit sales person sends the sales data and at the end of the month he sends a message as -1 denoting the end of the sale of that month. Once that is received, company calculates commission as </w:t>
      </w:r>
      <w:r w:rsidRPr="00D44BD0">
        <w:rPr>
          <w:rFonts w:ascii="Times New Roman" w:eastAsia="AGaramondPro-Regular" w:hAnsi="Times New Roman" w:cs="Times New Roman"/>
          <w:sz w:val="24"/>
          <w:szCs w:val="24"/>
        </w:rPr>
        <w:t>10% on sales</w:t>
      </w:r>
      <w:r>
        <w:rPr>
          <w:rFonts w:ascii="Times New Roman" w:eastAsia="AGaramondPro-Regular" w:hAnsi="Times New Roman" w:cs="Times New Roman"/>
          <w:sz w:val="24"/>
          <w:szCs w:val="24"/>
        </w:rPr>
        <w:t xml:space="preserve"> </w:t>
      </w:r>
      <w:r w:rsidRPr="00D44BD0">
        <w:rPr>
          <w:rFonts w:ascii="Times New Roman" w:eastAsia="AGaramondPro-Regular" w:hAnsi="Times New Roman" w:cs="Times New Roman"/>
          <w:sz w:val="24"/>
          <w:szCs w:val="24"/>
        </w:rPr>
        <w:t>up to (and including) $1000, 15% on the next $800, and 20% on any sales in excess of $1800.</w:t>
      </w:r>
    </w:p>
    <w:p w14:paraId="1618A99A" w14:textId="1DD88743" w:rsidR="00D44BD0" w:rsidRPr="00D44BD0" w:rsidRDefault="00D44BD0" w:rsidP="00D44BD0">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D44BD0">
        <w:rPr>
          <w:rFonts w:ascii="Times New Roman" w:eastAsia="AGaramondPro-Regular" w:hAnsi="Times New Roman" w:cs="Times New Roman"/>
          <w:b/>
          <w:bCs/>
          <w:sz w:val="24"/>
          <w:szCs w:val="24"/>
          <w:u w:val="single"/>
        </w:rPr>
        <w:t>Pseudocode:</w:t>
      </w:r>
    </w:p>
    <w:p w14:paraId="16C9D5B5" w14:textId="5818355A"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33C3AB2B" w14:textId="2ED1B193"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08536585" wp14:editId="78B850BF">
            <wp:extent cx="5724525" cy="4276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3D96227A" w14:textId="5E63EDB8"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10FC5CA9" wp14:editId="797C36E5">
            <wp:extent cx="5629275" cy="2971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29275" cy="2971800"/>
                    </a:xfrm>
                    <a:prstGeom prst="rect">
                      <a:avLst/>
                    </a:prstGeom>
                    <a:noFill/>
                    <a:ln>
                      <a:noFill/>
                    </a:ln>
                  </pic:spPr>
                </pic:pic>
              </a:graphicData>
            </a:graphic>
          </wp:inline>
        </w:drawing>
      </w:r>
    </w:p>
    <w:p w14:paraId="3AA38469" w14:textId="4F4F8E5F"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3A15AA7A" w14:textId="6C39ED99"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055CFA46" w14:textId="53AB6EC7" w:rsidR="00D44BD0" w:rsidRDefault="00D44BD0" w:rsidP="00D44BD0">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D44BD0">
        <w:rPr>
          <w:rFonts w:ascii="Times New Roman" w:eastAsia="AGaramondPro-Regular" w:hAnsi="Times New Roman" w:cs="Times New Roman"/>
          <w:b/>
          <w:bCs/>
          <w:sz w:val="24"/>
          <w:szCs w:val="24"/>
          <w:u w:val="single"/>
        </w:rPr>
        <w:t>Boundary Value Analysis:</w:t>
      </w:r>
    </w:p>
    <w:p w14:paraId="72C5B4DC" w14:textId="2BF08C33"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r w:rsidRPr="00D44BD0">
        <w:rPr>
          <w:rFonts w:ascii="Times New Roman" w:eastAsia="AGaramondPro-Regular" w:hAnsi="Times New Roman" w:cs="Times New Roman"/>
          <w:sz w:val="24"/>
          <w:szCs w:val="24"/>
        </w:rPr>
        <w:t>This time, we will look at boundary values derived from the</w:t>
      </w:r>
      <w:r>
        <w:rPr>
          <w:rFonts w:ascii="Times New Roman" w:eastAsia="AGaramondPro-Regular" w:hAnsi="Times New Roman" w:cs="Times New Roman"/>
          <w:sz w:val="24"/>
          <w:szCs w:val="24"/>
        </w:rPr>
        <w:t xml:space="preserve"> </w:t>
      </w:r>
      <w:r w:rsidRPr="00D44BD0">
        <w:rPr>
          <w:rFonts w:ascii="Times New Roman" w:eastAsia="AGaramondPro-Regular" w:hAnsi="Times New Roman" w:cs="Times New Roman"/>
          <w:sz w:val="24"/>
          <w:szCs w:val="24"/>
        </w:rPr>
        <w:t>output range, especially near the threshold points of $1000 and $1800 where the commission</w:t>
      </w:r>
      <w:r>
        <w:rPr>
          <w:rFonts w:ascii="Times New Roman" w:eastAsia="AGaramondPro-Regular" w:hAnsi="Times New Roman" w:cs="Times New Roman"/>
          <w:sz w:val="24"/>
          <w:szCs w:val="24"/>
        </w:rPr>
        <w:t xml:space="preserve"> </w:t>
      </w:r>
      <w:r w:rsidRPr="00D44BD0">
        <w:rPr>
          <w:rFonts w:ascii="Times New Roman" w:eastAsia="AGaramondPro-Regular" w:hAnsi="Times New Roman" w:cs="Times New Roman"/>
          <w:sz w:val="24"/>
          <w:szCs w:val="24"/>
        </w:rPr>
        <w:t>percentage changes. The output space of the commission is shown in Figure 5.6. The intercepts of</w:t>
      </w:r>
      <w:r>
        <w:rPr>
          <w:rFonts w:ascii="Times New Roman" w:eastAsia="AGaramondPro-Regular" w:hAnsi="Times New Roman" w:cs="Times New Roman"/>
          <w:sz w:val="24"/>
          <w:szCs w:val="24"/>
        </w:rPr>
        <w:t xml:space="preserve"> </w:t>
      </w:r>
      <w:r w:rsidRPr="00D44BD0">
        <w:rPr>
          <w:rFonts w:ascii="Times New Roman" w:eastAsia="AGaramondPro-Regular" w:hAnsi="Times New Roman" w:cs="Times New Roman"/>
          <w:sz w:val="24"/>
          <w:szCs w:val="24"/>
        </w:rPr>
        <w:t>these threshold planes with the axes are shown.</w:t>
      </w:r>
    </w:p>
    <w:p w14:paraId="463F42EA" w14:textId="03F6E24E"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31546EE7" w14:textId="0F2F5FF9"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278194F2" w14:textId="570BD80A"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79EC3144" wp14:editId="0F85173F">
            <wp:extent cx="3467100" cy="2457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67100" cy="2457450"/>
                    </a:xfrm>
                    <a:prstGeom prst="rect">
                      <a:avLst/>
                    </a:prstGeom>
                    <a:noFill/>
                    <a:ln>
                      <a:noFill/>
                    </a:ln>
                  </pic:spPr>
                </pic:pic>
              </a:graphicData>
            </a:graphic>
          </wp:inline>
        </w:drawing>
      </w:r>
    </w:p>
    <w:p w14:paraId="7C6BEB8B" w14:textId="387399AD"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45DB51DF" w14:textId="77777777" w:rsidR="00D44BD0" w:rsidRP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69187A90" w14:textId="09E0B18E" w:rsidR="00D44BD0" w:rsidRDefault="00D44BD0" w:rsidP="00D44BD0">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5A65906" wp14:editId="3680BE00">
            <wp:extent cx="3800475" cy="5191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5191125"/>
                    </a:xfrm>
                    <a:prstGeom prst="rect">
                      <a:avLst/>
                    </a:prstGeom>
                    <a:noFill/>
                    <a:ln>
                      <a:noFill/>
                    </a:ln>
                  </pic:spPr>
                </pic:pic>
              </a:graphicData>
            </a:graphic>
          </wp:inline>
        </w:drawing>
      </w:r>
    </w:p>
    <w:p w14:paraId="0C084A63" w14:textId="1F8FA834" w:rsidR="00D44BD0" w:rsidRDefault="00D44BD0" w:rsidP="00D44BD0">
      <w:pPr>
        <w:autoSpaceDE w:val="0"/>
        <w:autoSpaceDN w:val="0"/>
        <w:adjustRightInd w:val="0"/>
        <w:spacing w:after="0" w:line="240" w:lineRule="auto"/>
        <w:jc w:val="center"/>
        <w:rPr>
          <w:rFonts w:ascii="Times New Roman" w:eastAsia="AGaramondPro-Regular" w:hAnsi="Times New Roman" w:cs="Times New Roman"/>
          <w:sz w:val="24"/>
          <w:szCs w:val="24"/>
        </w:rPr>
      </w:pPr>
    </w:p>
    <w:p w14:paraId="13C0F756" w14:textId="5D39F6E5" w:rsidR="00D44BD0" w:rsidRPr="00240808" w:rsidRDefault="00D44BD0" w:rsidP="00D44BD0">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240808">
        <w:rPr>
          <w:rFonts w:ascii="Times New Roman" w:eastAsia="AGaramondPro-Regular" w:hAnsi="Times New Roman" w:cs="Times New Roman"/>
          <w:b/>
          <w:bCs/>
          <w:sz w:val="24"/>
          <w:szCs w:val="24"/>
          <w:u w:val="single"/>
        </w:rPr>
        <w:t xml:space="preserve">Equivalence partitioning for the </w:t>
      </w:r>
      <w:r w:rsidR="00240808" w:rsidRPr="00240808">
        <w:rPr>
          <w:rFonts w:ascii="Times New Roman" w:eastAsia="AGaramondPro-Regular" w:hAnsi="Times New Roman" w:cs="Times New Roman"/>
          <w:b/>
          <w:bCs/>
          <w:sz w:val="24"/>
          <w:szCs w:val="24"/>
          <w:u w:val="single"/>
        </w:rPr>
        <w:t>Commission Problem:</w:t>
      </w:r>
    </w:p>
    <w:p w14:paraId="13C190D3" w14:textId="77777777" w:rsidR="00240808" w:rsidRDefault="00240808" w:rsidP="00D44BD0">
      <w:pPr>
        <w:autoSpaceDE w:val="0"/>
        <w:autoSpaceDN w:val="0"/>
        <w:adjustRightInd w:val="0"/>
        <w:spacing w:after="0" w:line="240" w:lineRule="auto"/>
        <w:rPr>
          <w:rFonts w:ascii="Times New Roman" w:eastAsia="AGaramondPro-Regular" w:hAnsi="Times New Roman" w:cs="Times New Roman"/>
          <w:sz w:val="24"/>
          <w:szCs w:val="24"/>
        </w:rPr>
      </w:pPr>
    </w:p>
    <w:p w14:paraId="32A1376A" w14:textId="03DDBC22" w:rsidR="00D44BD0" w:rsidRDefault="00D44BD0"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6C8710C8" w14:textId="16EE8CCF" w:rsidR="00240808" w:rsidRPr="00240808" w:rsidRDefault="00240808" w:rsidP="00240808">
      <w:pPr>
        <w:pStyle w:val="ListParagraph"/>
        <w:numPr>
          <w:ilvl w:val="0"/>
          <w:numId w:val="21"/>
        </w:num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240808">
        <w:rPr>
          <w:rFonts w:ascii="Times New Roman" w:eastAsia="AGaramondPro-Regular" w:hAnsi="Times New Roman" w:cs="Times New Roman"/>
          <w:b/>
          <w:bCs/>
          <w:sz w:val="24"/>
          <w:szCs w:val="24"/>
          <w:u w:val="single"/>
        </w:rPr>
        <w:lastRenderedPageBreak/>
        <w:t>Weak Robust Test cases:</w:t>
      </w:r>
    </w:p>
    <w:p w14:paraId="1107811A" w14:textId="77777777"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anchor distT="0" distB="0" distL="114300" distR="114300" simplePos="0" relativeHeight="251670528" behindDoc="0" locked="0" layoutInCell="1" allowOverlap="1" wp14:anchorId="0D320BB1" wp14:editId="2C10074E">
            <wp:simplePos x="1600200" y="1085850"/>
            <wp:positionH relativeFrom="column">
              <wp:align>left</wp:align>
            </wp:positionH>
            <wp:positionV relativeFrom="paragraph">
              <wp:align>top</wp:align>
            </wp:positionV>
            <wp:extent cx="4305300" cy="204787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05300" cy="2047875"/>
                    </a:xfrm>
                    <a:prstGeom prst="rect">
                      <a:avLst/>
                    </a:prstGeom>
                    <a:noFill/>
                    <a:ln>
                      <a:noFill/>
                    </a:ln>
                  </pic:spPr>
                </pic:pic>
              </a:graphicData>
            </a:graphic>
          </wp:anchor>
        </w:drawing>
      </w:r>
    </w:p>
    <w:p w14:paraId="12B72491" w14:textId="77777777" w:rsidR="00240808" w:rsidRPr="00240808" w:rsidRDefault="00240808" w:rsidP="00240808"/>
    <w:p w14:paraId="59921DF2" w14:textId="77777777" w:rsidR="00240808" w:rsidRPr="00240808" w:rsidRDefault="00240808" w:rsidP="00240808"/>
    <w:p w14:paraId="1F6509C6" w14:textId="77777777" w:rsidR="00240808" w:rsidRPr="00240808" w:rsidRDefault="00240808" w:rsidP="00240808"/>
    <w:p w14:paraId="3CCFAAB3" w14:textId="77777777" w:rsidR="00240808" w:rsidRPr="00240808" w:rsidRDefault="00240808" w:rsidP="00240808"/>
    <w:p w14:paraId="3EBFE514" w14:textId="77777777"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p>
    <w:p w14:paraId="148E0D73" w14:textId="77777777"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p>
    <w:p w14:paraId="1FF5B03B" w14:textId="77777777"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p>
    <w:p w14:paraId="29066301" w14:textId="77777777"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p>
    <w:p w14:paraId="589C98B8" w14:textId="43DE615C" w:rsidR="00240808" w:rsidRDefault="00240808" w:rsidP="00240808">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br w:type="textWrapping" w:clear="all"/>
        <w:t>ii</w:t>
      </w:r>
      <w:r w:rsidRPr="00240808">
        <w:rPr>
          <w:rFonts w:ascii="Times New Roman" w:eastAsia="AGaramondPro-Regular" w:hAnsi="Times New Roman" w:cs="Times New Roman"/>
          <w:b/>
          <w:bCs/>
          <w:sz w:val="24"/>
          <w:szCs w:val="24"/>
          <w:u w:val="single"/>
        </w:rPr>
        <w:t>. Strong Robust Equivalence Classes:</w:t>
      </w:r>
    </w:p>
    <w:p w14:paraId="69848380" w14:textId="40857F27" w:rsidR="00A76CB2" w:rsidRDefault="00240808" w:rsidP="00A76CB2">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0DBDD60E" wp14:editId="32CB713E">
            <wp:extent cx="4210050" cy="2676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676525"/>
                    </a:xfrm>
                    <a:prstGeom prst="rect">
                      <a:avLst/>
                    </a:prstGeom>
                    <a:noFill/>
                    <a:ln>
                      <a:noFill/>
                    </a:ln>
                  </pic:spPr>
                </pic:pic>
              </a:graphicData>
            </a:graphic>
          </wp:inline>
        </w:drawing>
      </w:r>
    </w:p>
    <w:p w14:paraId="5C6BDDFF" w14:textId="5FA60DE6" w:rsidR="00A76CB2" w:rsidRPr="00A76CB2" w:rsidRDefault="00A76CB2" w:rsidP="00A76CB2">
      <w:pPr>
        <w:pStyle w:val="ListParagraph"/>
        <w:autoSpaceDE w:val="0"/>
        <w:autoSpaceDN w:val="0"/>
        <w:adjustRightInd w:val="0"/>
        <w:spacing w:after="0" w:line="240" w:lineRule="auto"/>
        <w:ind w:left="1080"/>
        <w:jc w:val="both"/>
        <w:rPr>
          <w:rFonts w:ascii="Times New Roman" w:eastAsia="AGaramondPro-Regular" w:hAnsi="Times New Roman" w:cs="Times New Roman"/>
          <w:b/>
          <w:bCs/>
          <w:sz w:val="24"/>
          <w:szCs w:val="24"/>
          <w:u w:val="single"/>
        </w:rPr>
      </w:pPr>
      <w:r w:rsidRPr="00A76CB2">
        <w:rPr>
          <w:rFonts w:ascii="Times New Roman" w:eastAsia="AGaramondPro-Regular" w:hAnsi="Times New Roman" w:cs="Times New Roman"/>
          <w:b/>
          <w:bCs/>
          <w:sz w:val="24"/>
          <w:szCs w:val="24"/>
          <w:u w:val="single"/>
        </w:rPr>
        <w:t>Decision Table:</w:t>
      </w:r>
    </w:p>
    <w:p w14:paraId="00701004" w14:textId="77777777" w:rsidR="00A76CB2" w:rsidRPr="00A76CB2" w:rsidRDefault="00A76CB2" w:rsidP="00A76CB2">
      <w:pPr>
        <w:pStyle w:val="ListParagraph"/>
        <w:autoSpaceDE w:val="0"/>
        <w:autoSpaceDN w:val="0"/>
        <w:adjustRightInd w:val="0"/>
        <w:spacing w:after="0" w:line="240" w:lineRule="auto"/>
        <w:ind w:left="1080"/>
        <w:jc w:val="both"/>
        <w:rPr>
          <w:rFonts w:ascii="Times New Roman" w:eastAsia="AGaramondPro-Regular" w:hAnsi="Times New Roman" w:cs="Times New Roman"/>
          <w:sz w:val="24"/>
          <w:szCs w:val="24"/>
        </w:rPr>
      </w:pPr>
    </w:p>
    <w:p w14:paraId="1D1898D2" w14:textId="42F749C4" w:rsidR="00D44BD0"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sz w:val="24"/>
          <w:szCs w:val="24"/>
        </w:rPr>
        <w:tab/>
        <w:t>Its not applicable as it doesn’t involve any logical output and the output is varying.</w:t>
      </w:r>
    </w:p>
    <w:p w14:paraId="23D5C144" w14:textId="5A64181B"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4CFDABCF" w14:textId="3AB50289"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4D2F0F8B" w14:textId="3F4D19E9" w:rsidR="00A76CB2" w:rsidRPr="00A76CB2" w:rsidRDefault="00A76CB2" w:rsidP="00D44BD0">
      <w:pPr>
        <w:autoSpaceDE w:val="0"/>
        <w:autoSpaceDN w:val="0"/>
        <w:adjustRightInd w:val="0"/>
        <w:spacing w:after="0" w:line="240" w:lineRule="auto"/>
        <w:jc w:val="both"/>
        <w:rPr>
          <w:rFonts w:ascii="Times New Roman" w:eastAsia="AGaramondPro-Regular" w:hAnsi="Times New Roman" w:cs="Times New Roman"/>
          <w:b/>
          <w:bCs/>
          <w:color w:val="FF0000"/>
          <w:sz w:val="24"/>
          <w:szCs w:val="24"/>
          <w:u w:val="single"/>
        </w:rPr>
      </w:pPr>
      <w:r w:rsidRPr="00A76CB2">
        <w:rPr>
          <w:rFonts w:ascii="Times New Roman" w:eastAsia="AGaramondPro-Regular" w:hAnsi="Times New Roman" w:cs="Times New Roman"/>
          <w:b/>
          <w:bCs/>
          <w:color w:val="FF0000"/>
          <w:sz w:val="24"/>
          <w:szCs w:val="24"/>
          <w:u w:val="single"/>
        </w:rPr>
        <w:t>Note:</w:t>
      </w:r>
    </w:p>
    <w:p w14:paraId="0BE7D105" w14:textId="657A157C" w:rsidR="00A76CB2" w:rsidRPr="00A76CB2" w:rsidRDefault="00A76CB2" w:rsidP="00D44BD0">
      <w:pPr>
        <w:autoSpaceDE w:val="0"/>
        <w:autoSpaceDN w:val="0"/>
        <w:adjustRightInd w:val="0"/>
        <w:spacing w:after="0" w:line="240" w:lineRule="auto"/>
        <w:jc w:val="both"/>
        <w:rPr>
          <w:rFonts w:ascii="Times New Roman" w:eastAsia="AGaramondPro-Regular" w:hAnsi="Times New Roman" w:cs="Times New Roman"/>
          <w:b/>
          <w:bCs/>
          <w:color w:val="FF0000"/>
          <w:sz w:val="24"/>
          <w:szCs w:val="24"/>
          <w:u w:val="single"/>
        </w:rPr>
      </w:pPr>
      <w:r w:rsidRPr="00A76CB2">
        <w:rPr>
          <w:rFonts w:ascii="Times New Roman" w:eastAsia="AGaramondPro-Regular" w:hAnsi="Times New Roman" w:cs="Times New Roman"/>
          <w:b/>
          <w:bCs/>
          <w:color w:val="FF0000"/>
          <w:sz w:val="24"/>
          <w:szCs w:val="24"/>
          <w:u w:val="single"/>
        </w:rPr>
        <w:t>Clearly understand the concepts using the triangle problem and you should be able to derive test cases using any of the strategy for any problem. So, understand and remember the logic clearly. Also check all the exercises we have done in classroom as well as in ppt.</w:t>
      </w:r>
    </w:p>
    <w:p w14:paraId="469885DB" w14:textId="6453EADD"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026604FE" w14:textId="1EDA3C8C"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35518A26" w14:textId="63B4E136" w:rsidR="00A76CB2" w:rsidRPr="00A76CB2" w:rsidRDefault="00A76CB2" w:rsidP="00D44BD0">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A76CB2">
        <w:rPr>
          <w:rFonts w:ascii="Times New Roman" w:eastAsia="AGaramondPro-Regular" w:hAnsi="Times New Roman" w:cs="Times New Roman"/>
          <w:b/>
          <w:bCs/>
          <w:sz w:val="24"/>
          <w:szCs w:val="24"/>
          <w:u w:val="single"/>
        </w:rPr>
        <w:t>SATM Problem:</w:t>
      </w:r>
    </w:p>
    <w:p w14:paraId="2D30C4B6" w14:textId="17972312"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1C292808" w14:textId="71F1811D" w:rsidR="00A76CB2" w:rsidRDefault="00A76CB2" w:rsidP="00D44BD0">
      <w:pPr>
        <w:autoSpaceDE w:val="0"/>
        <w:autoSpaceDN w:val="0"/>
        <w:adjustRightInd w:val="0"/>
        <w:spacing w:after="0" w:line="240" w:lineRule="auto"/>
        <w:jc w:val="both"/>
        <w:rPr>
          <w:rFonts w:ascii="Times New Roman" w:eastAsia="AGaramondPro-Regular" w:hAnsi="Times New Roman" w:cs="Times New Roman"/>
          <w:sz w:val="24"/>
          <w:szCs w:val="24"/>
        </w:rPr>
      </w:pPr>
    </w:p>
    <w:p w14:paraId="58F316F1" w14:textId="7A2F1D9E" w:rsidR="00A76CB2" w:rsidRDefault="00A76CB2" w:rsidP="00A76CB2">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lastRenderedPageBreak/>
        <w:drawing>
          <wp:inline distT="0" distB="0" distL="0" distR="0" wp14:anchorId="155EEB78" wp14:editId="170782E0">
            <wp:extent cx="3543300" cy="2676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43300" cy="2676525"/>
                    </a:xfrm>
                    <a:prstGeom prst="rect">
                      <a:avLst/>
                    </a:prstGeom>
                    <a:noFill/>
                    <a:ln>
                      <a:noFill/>
                    </a:ln>
                  </pic:spPr>
                </pic:pic>
              </a:graphicData>
            </a:graphic>
          </wp:inline>
        </w:drawing>
      </w:r>
    </w:p>
    <w:p w14:paraId="7C90388C" w14:textId="0631721E" w:rsidR="00A76CB2" w:rsidRDefault="00A76CB2" w:rsidP="00A76CB2">
      <w:pPr>
        <w:autoSpaceDE w:val="0"/>
        <w:autoSpaceDN w:val="0"/>
        <w:adjustRightInd w:val="0"/>
        <w:spacing w:after="0" w:line="240" w:lineRule="auto"/>
        <w:jc w:val="center"/>
        <w:rPr>
          <w:rFonts w:ascii="Times New Roman" w:eastAsia="AGaramondPro-Regular" w:hAnsi="Times New Roman" w:cs="Times New Roman"/>
          <w:sz w:val="24"/>
          <w:szCs w:val="24"/>
        </w:rPr>
      </w:pPr>
    </w:p>
    <w:p w14:paraId="31F38CCA" w14:textId="3DB4FD38" w:rsidR="00A76CB2" w:rsidRPr="00A76CB2" w:rsidRDefault="00A76CB2" w:rsidP="00A76CB2">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A76CB2">
        <w:rPr>
          <w:rFonts w:ascii="Times New Roman" w:eastAsia="AGaramondPro-Regular" w:hAnsi="Times New Roman" w:cs="Times New Roman"/>
          <w:b/>
          <w:bCs/>
          <w:sz w:val="24"/>
          <w:szCs w:val="24"/>
          <w:u w:val="single"/>
        </w:rPr>
        <w:t>Problem Statement:</w:t>
      </w:r>
    </w:p>
    <w:p w14:paraId="7D48E623" w14:textId="73AAC38E"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 xml:space="preserve">The SATM system communicates with bank customers via the 15 screens </w:t>
      </w:r>
    </w:p>
    <w:p w14:paraId="791D1C8A" w14:textId="12308F7B" w:rsidR="00F25F75" w:rsidRPr="00A76CB2" w:rsidRDefault="00F25F75" w:rsidP="00F25F75">
      <w:pPr>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39E8206F" wp14:editId="2ED3E623">
            <wp:extent cx="3952875" cy="34861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2875" cy="3486150"/>
                    </a:xfrm>
                    <a:prstGeom prst="rect">
                      <a:avLst/>
                    </a:prstGeom>
                    <a:noFill/>
                    <a:ln>
                      <a:noFill/>
                    </a:ln>
                  </pic:spPr>
                </pic:pic>
              </a:graphicData>
            </a:graphic>
          </wp:inline>
        </w:drawing>
      </w:r>
    </w:p>
    <w:p w14:paraId="761F186E" w14:textId="0EE9D37C"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SATM customers can select any of three</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transaction types: deposits, withdrawals, and balance inquiries. For simplicity, these transactions</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can only be done on a checking account.</w:t>
      </w:r>
    </w:p>
    <w:p w14:paraId="0E8DDED8"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 xml:space="preserve">When a bank customer arrives at an SATM station, screen 1 is displayed. </w:t>
      </w:r>
    </w:p>
    <w:p w14:paraId="3E8EA8AB"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bank customer</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accesses the SATM system with a plastic card encoded with a personal account number (PAN</w:t>
      </w:r>
      <w:proofErr w:type="gramStart"/>
      <w:r w:rsidRPr="00F25F75">
        <w:rPr>
          <w:rFonts w:ascii="Times New Roman" w:eastAsia="AGaramondPro-Regular" w:hAnsi="Times New Roman" w:cs="Times New Roman"/>
          <w:sz w:val="24"/>
          <w:szCs w:val="24"/>
        </w:rPr>
        <w:t>),which</w:t>
      </w:r>
      <w:proofErr w:type="gramEnd"/>
      <w:r w:rsidRPr="00F25F75">
        <w:rPr>
          <w:rFonts w:ascii="Times New Roman" w:eastAsia="AGaramondPro-Regular" w:hAnsi="Times New Roman" w:cs="Times New Roman"/>
          <w:sz w:val="24"/>
          <w:szCs w:val="24"/>
        </w:rPr>
        <w:t xml:space="preserve"> is a key to an internal customer account file, containing, among other things, the customer’s</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name and account information. </w:t>
      </w:r>
    </w:p>
    <w:p w14:paraId="6CACD2C6" w14:textId="331CA8D1"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If the customer’s PAN matches the information in the customer</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account file, the system presents screen 2 to the customer. If the customer’s PAN is not found,</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screen 4 is displayed, and the card is kept.</w:t>
      </w:r>
    </w:p>
    <w:p w14:paraId="3D1EDFBB" w14:textId="77777777"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lastRenderedPageBreak/>
        <w:t>At screen 2, the customer is prompted to enter his or her personal identification number (PIN).</w:t>
      </w:r>
    </w:p>
    <w:p w14:paraId="01524F55"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If the PIN is correct (i.e., matches the information in the customer account file), the system displays</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screen 5; otherwise, screen 3 is displayed. </w:t>
      </w:r>
    </w:p>
    <w:p w14:paraId="53F6EDA3" w14:textId="0461DB1A"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customer has three chances to get the PIN</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correct; after three failures, screen 4 is displayed, and the card is kept.</w:t>
      </w:r>
    </w:p>
    <w:p w14:paraId="43076320" w14:textId="77777777"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On entry to screen 5, the customer selects the desired transaction from the options shown on screen.</w:t>
      </w:r>
    </w:p>
    <w:p w14:paraId="1BBD298C"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If balance is requested, screen 14 is then displayed. If a deposit is requested, the status of the deposit</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envelope slot is determined from a field in the terminal control file. If no problem is known, the system</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displays screen 7 to get the transaction amount.</w:t>
      </w:r>
    </w:p>
    <w:p w14:paraId="14805588" w14:textId="00EB6872"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If a problem occurs with the deposit envelope slot, the</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system displays screen 12. Once the deposit amount has been entered, the system displays screen 13,</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accepts the deposit envelope, and processes the deposit. The system then displays screen 14.</w:t>
      </w:r>
    </w:p>
    <w:p w14:paraId="77D4E9D3" w14:textId="4AED95F6"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If a withdrawal is requested, the system checks the status (jammed or free) of the withdrawal</w:t>
      </w:r>
      <w:r w:rsid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chute in the terminal control file. If jammed, screen 10 is displayed; otherwise, screen 7 is displayed</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so the customer can enter the withdrawal amount. </w:t>
      </w:r>
    </w:p>
    <w:p w14:paraId="15FD52AD"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Once the withdrawal amount is entered,</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the system checks the terminal status file to see if it has enough currency to dispense. If it does not,</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screen 9 is displayed; otherwise, the withdrawal is processed.</w:t>
      </w:r>
    </w:p>
    <w:p w14:paraId="48E99EDD" w14:textId="627C07B8"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system checks the customer balance</w:t>
      </w:r>
      <w:r w:rsid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(as described in the balance request transaction); if the funds in the account are insufficient,</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screen 8 is displayed. </w:t>
      </w:r>
    </w:p>
    <w:p w14:paraId="5DA8DE62" w14:textId="77777777" w:rsidR="00F25F75"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 xml:space="preserve">If the account balance is </w:t>
      </w:r>
      <w:r w:rsidR="00F25F75" w:rsidRPr="00F25F75">
        <w:rPr>
          <w:rFonts w:ascii="Times New Roman" w:eastAsia="AGaramondPro-Regular" w:hAnsi="Times New Roman" w:cs="Times New Roman"/>
          <w:sz w:val="24"/>
          <w:szCs w:val="24"/>
        </w:rPr>
        <w:t>enough</w:t>
      </w:r>
      <w:r w:rsidRPr="00F25F75">
        <w:rPr>
          <w:rFonts w:ascii="Times New Roman" w:eastAsia="AGaramondPro-Regular" w:hAnsi="Times New Roman" w:cs="Times New Roman"/>
          <w:sz w:val="24"/>
          <w:szCs w:val="24"/>
        </w:rPr>
        <w:t>, screen 11 is displayed and the money is</w:t>
      </w:r>
      <w:r w:rsidR="00F25F75"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dispensed. </w:t>
      </w:r>
    </w:p>
    <w:p w14:paraId="4C4AE8FF" w14:textId="771437AD"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balance is printed on the transaction receipt as it is for a balance request transaction.</w:t>
      </w:r>
    </w:p>
    <w:p w14:paraId="70D96E5A" w14:textId="77777777"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After the cash has been removed, the system displays screen 14.</w:t>
      </w:r>
    </w:p>
    <w:p w14:paraId="1423DEE4" w14:textId="169EBB16" w:rsidR="00A76CB2" w:rsidRPr="00F25F75"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When the “No” button is pressed in screens 10, 12, or 14, the system presents screen 15 and</w:t>
      </w:r>
      <w:r w:rsid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returns the customer’s ATM card. Once the card is removed from the card slot, screen 1 is displayed.</w:t>
      </w:r>
    </w:p>
    <w:p w14:paraId="63632CA7" w14:textId="4B40F7AF" w:rsidR="00A76CB2" w:rsidRDefault="00A76CB2" w:rsidP="00F25F75">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When the “Yes” button is pressed in screens 10, 12, or 14, the system presents screen 5 so</w:t>
      </w:r>
      <w:r w:rsid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the customer can select additional transactions.</w:t>
      </w:r>
    </w:p>
    <w:p w14:paraId="166AC640" w14:textId="0CDB04EA" w:rsidR="00F25F75" w:rsidRDefault="00F25F75" w:rsidP="00F25F75">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F25F75">
        <w:rPr>
          <w:rFonts w:ascii="Times New Roman" w:eastAsia="AGaramondPro-Regular" w:hAnsi="Times New Roman" w:cs="Times New Roman"/>
          <w:b/>
          <w:bCs/>
          <w:sz w:val="24"/>
          <w:szCs w:val="24"/>
          <w:u w:val="single"/>
        </w:rPr>
        <w:t>Currency Convertor:</w:t>
      </w:r>
    </w:p>
    <w:p w14:paraId="49583D34" w14:textId="49FD9253"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currency conversion program is another event-driven program that emphasizes code associated</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with a GUI. A sample GUI is shown in Figure 2.5.</w:t>
      </w:r>
    </w:p>
    <w:p w14:paraId="242777C0" w14:textId="62FB9D03" w:rsidR="00F25F75" w:rsidRPr="00F25F75" w:rsidRDefault="00F25F75" w:rsidP="00F25F75">
      <w:pPr>
        <w:autoSpaceDE w:val="0"/>
        <w:autoSpaceDN w:val="0"/>
        <w:adjustRightInd w:val="0"/>
        <w:spacing w:after="0" w:line="240" w:lineRule="auto"/>
        <w:jc w:val="center"/>
        <w:rPr>
          <w:rFonts w:ascii="Times New Roman" w:eastAsia="AGaramondPro-Regular" w:hAnsi="Times New Roman" w:cs="Times New Roman"/>
          <w:b/>
          <w:bCs/>
          <w:sz w:val="24"/>
          <w:szCs w:val="24"/>
          <w:u w:val="single"/>
        </w:rPr>
      </w:pPr>
      <w:r w:rsidRPr="00F25F75">
        <w:rPr>
          <w:rFonts w:ascii="Times New Roman" w:eastAsia="AGaramondPro-Regular" w:hAnsi="Times New Roman" w:cs="Times New Roman"/>
          <w:b/>
          <w:bCs/>
          <w:noProof/>
          <w:sz w:val="24"/>
          <w:szCs w:val="24"/>
          <w:u w:val="single"/>
        </w:rPr>
        <w:drawing>
          <wp:inline distT="0" distB="0" distL="0" distR="0" wp14:anchorId="0EB5359C" wp14:editId="0A71B68B">
            <wp:extent cx="2400300" cy="1543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p w14:paraId="2490D724" w14:textId="7C0E8C36"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The application converts US dollars to any of four currencies: Brazilian reals, Canadian dollars,</w:t>
      </w:r>
      <w:r>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European Union euros, and Japanese yen.</w:t>
      </w:r>
    </w:p>
    <w:p w14:paraId="49A166C9" w14:textId="271ACE44"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Currency selection is governed by the radio buttons</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(option buttons), which are mutually exclusive. </w:t>
      </w:r>
    </w:p>
    <w:p w14:paraId="58D7F340" w14:textId="09C779F2"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When a country is selected, the system responds</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by completing the label; for example, “Equivalent in …” becomes “Equivalent in Canadian dollars”</w:t>
      </w:r>
      <w:r>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if the Canada button is </w:t>
      </w:r>
      <w:r w:rsidRPr="00F25F75">
        <w:rPr>
          <w:rFonts w:ascii="Times New Roman" w:eastAsia="AGaramondPro-Regular" w:hAnsi="Times New Roman" w:cs="Times New Roman"/>
          <w:sz w:val="24"/>
          <w:szCs w:val="24"/>
        </w:rPr>
        <w:lastRenderedPageBreak/>
        <w:t>clicked. Also, a small Canadian flag appears next to the output position</w:t>
      </w:r>
      <w:r>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for the equivalent currency amount. </w:t>
      </w:r>
    </w:p>
    <w:p w14:paraId="0CA205D7" w14:textId="77777777"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Either before or after currency selection, the user inputs</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an amount in US dollars. Once both tasks are accomplished, the user can click on the Compute</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button, the Clear button, or the Quit button. </w:t>
      </w:r>
    </w:p>
    <w:p w14:paraId="40DE6ACE" w14:textId="77777777"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Clicking on the Compute button results in the conversion</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of the US dollar amount to the equivalent amount in the selected currency. </w:t>
      </w:r>
    </w:p>
    <w:p w14:paraId="39A7875D" w14:textId="77777777"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Clicking on</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the Clear button resets the currency selection, the US dollar amount, and the equivalent currency</w:t>
      </w:r>
      <w:r w:rsidRPr="00F25F75">
        <w:rPr>
          <w:rFonts w:ascii="Times New Roman" w:eastAsia="AGaramondPro-Regular" w:hAnsi="Times New Roman" w:cs="Times New Roman"/>
          <w:sz w:val="24"/>
          <w:szCs w:val="24"/>
        </w:rPr>
        <w:t xml:space="preserve"> </w:t>
      </w:r>
      <w:r w:rsidRPr="00F25F75">
        <w:rPr>
          <w:rFonts w:ascii="Times New Roman" w:eastAsia="AGaramondPro-Regular" w:hAnsi="Times New Roman" w:cs="Times New Roman"/>
          <w:sz w:val="24"/>
          <w:szCs w:val="24"/>
        </w:rPr>
        <w:t xml:space="preserve">amount and the associated label. </w:t>
      </w:r>
    </w:p>
    <w:p w14:paraId="69C36DAE" w14:textId="1527F9D1" w:rsidR="00F25F75" w:rsidRPr="00F25F75" w:rsidRDefault="00F25F75" w:rsidP="00F25F75">
      <w:pPr>
        <w:pStyle w:val="ListParagraph"/>
        <w:numPr>
          <w:ilvl w:val="0"/>
          <w:numId w:val="22"/>
        </w:numPr>
        <w:autoSpaceDE w:val="0"/>
        <w:autoSpaceDN w:val="0"/>
        <w:adjustRightInd w:val="0"/>
        <w:spacing w:after="0" w:line="240" w:lineRule="auto"/>
        <w:jc w:val="both"/>
        <w:rPr>
          <w:rFonts w:ascii="Times New Roman" w:eastAsia="AGaramondPro-Regular" w:hAnsi="Times New Roman" w:cs="Times New Roman"/>
          <w:sz w:val="24"/>
          <w:szCs w:val="24"/>
        </w:rPr>
      </w:pPr>
      <w:r w:rsidRPr="00F25F75">
        <w:rPr>
          <w:rFonts w:ascii="Times New Roman" w:eastAsia="AGaramondPro-Regular" w:hAnsi="Times New Roman" w:cs="Times New Roman"/>
          <w:sz w:val="24"/>
          <w:szCs w:val="24"/>
        </w:rPr>
        <w:t>Clicking on the Quit button ends the application</w:t>
      </w:r>
    </w:p>
    <w:p w14:paraId="7679C943" w14:textId="77777777" w:rsidR="00AB5AA6" w:rsidRPr="00AB5AA6" w:rsidRDefault="00AB5AA6" w:rsidP="00AB5AA6">
      <w:pPr>
        <w:autoSpaceDE w:val="0"/>
        <w:autoSpaceDN w:val="0"/>
        <w:adjustRightInd w:val="0"/>
        <w:spacing w:after="0" w:line="240" w:lineRule="auto"/>
        <w:rPr>
          <w:rFonts w:ascii="Times New Roman" w:hAnsi="Times New Roman" w:cs="Times New Roman"/>
          <w:b/>
          <w:bCs/>
          <w:sz w:val="24"/>
          <w:szCs w:val="24"/>
          <w:u w:val="single"/>
        </w:rPr>
      </w:pPr>
      <w:r w:rsidRPr="00AB5AA6">
        <w:rPr>
          <w:rFonts w:ascii="Times New Roman" w:hAnsi="Times New Roman" w:cs="Times New Roman"/>
          <w:b/>
          <w:bCs/>
          <w:sz w:val="24"/>
          <w:szCs w:val="24"/>
          <w:u w:val="single"/>
        </w:rPr>
        <w:t>Saturn Windshield Wiper Controller</w:t>
      </w:r>
    </w:p>
    <w:p w14:paraId="3CAD1EC5" w14:textId="77777777" w:rsidR="001A5BF2" w:rsidRDefault="00AB5AA6" w:rsidP="00AB5AA6">
      <w:pPr>
        <w:pStyle w:val="ListParagraph"/>
        <w:numPr>
          <w:ilvl w:val="0"/>
          <w:numId w:val="22"/>
        </w:numPr>
        <w:autoSpaceDE w:val="0"/>
        <w:autoSpaceDN w:val="0"/>
        <w:adjustRightInd w:val="0"/>
        <w:spacing w:after="0" w:line="240" w:lineRule="auto"/>
        <w:rPr>
          <w:rFonts w:ascii="Times New Roman" w:eastAsia="AGaramondPro-Regular" w:hAnsi="Times New Roman" w:cs="Times New Roman"/>
          <w:sz w:val="24"/>
          <w:szCs w:val="24"/>
        </w:rPr>
      </w:pPr>
      <w:r w:rsidRPr="00AB5AA6">
        <w:rPr>
          <w:rFonts w:ascii="Times New Roman" w:eastAsia="AGaramondPro-Regular" w:hAnsi="Times New Roman" w:cs="Times New Roman"/>
          <w:sz w:val="24"/>
          <w:szCs w:val="24"/>
        </w:rPr>
        <w:t>The windshield wiper on some Saturn automobiles is controlled by a lever with a dial.</w:t>
      </w:r>
    </w:p>
    <w:p w14:paraId="5B43A6ED" w14:textId="0E8AFD78" w:rsidR="001A5BF2" w:rsidRDefault="00AB5AA6" w:rsidP="001A5BF2">
      <w:pPr>
        <w:pStyle w:val="ListParagraph"/>
        <w:numPr>
          <w:ilvl w:val="0"/>
          <w:numId w:val="22"/>
        </w:numPr>
        <w:autoSpaceDE w:val="0"/>
        <w:autoSpaceDN w:val="0"/>
        <w:adjustRightInd w:val="0"/>
        <w:spacing w:after="0" w:line="240" w:lineRule="auto"/>
        <w:rPr>
          <w:rFonts w:ascii="Times New Roman" w:eastAsia="AGaramondPro-Regular" w:hAnsi="Times New Roman" w:cs="Times New Roman"/>
          <w:sz w:val="24"/>
          <w:szCs w:val="24"/>
        </w:rPr>
      </w:pPr>
      <w:r w:rsidRPr="00AB5AA6">
        <w:rPr>
          <w:rFonts w:ascii="Times New Roman" w:eastAsia="AGaramondPro-Regular" w:hAnsi="Times New Roman" w:cs="Times New Roman"/>
          <w:sz w:val="24"/>
          <w:szCs w:val="24"/>
        </w:rPr>
        <w:t>The lever has</w:t>
      </w:r>
      <w:r w:rsidR="001A5BF2">
        <w:rPr>
          <w:rFonts w:ascii="Times New Roman" w:eastAsia="AGaramondPro-Regular" w:hAnsi="Times New Roman" w:cs="Times New Roman"/>
          <w:sz w:val="24"/>
          <w:szCs w:val="24"/>
        </w:rPr>
        <w:t xml:space="preserve"> </w:t>
      </w:r>
      <w:r w:rsidRPr="001A5BF2">
        <w:rPr>
          <w:rFonts w:ascii="Times New Roman" w:eastAsia="AGaramondPro-Regular" w:hAnsi="Times New Roman" w:cs="Times New Roman"/>
          <w:sz w:val="24"/>
          <w:szCs w:val="24"/>
        </w:rPr>
        <w:t>four positions: OFF, INT (for intermittent), LOW, and HIGH; and the dial has three positions,</w:t>
      </w:r>
      <w:r w:rsidR="001A5BF2">
        <w:rPr>
          <w:rFonts w:ascii="Times New Roman" w:eastAsia="AGaramondPro-Regular" w:hAnsi="Times New Roman" w:cs="Times New Roman"/>
          <w:sz w:val="24"/>
          <w:szCs w:val="24"/>
        </w:rPr>
        <w:t xml:space="preserve"> </w:t>
      </w:r>
      <w:r w:rsidRPr="001A5BF2">
        <w:rPr>
          <w:rFonts w:ascii="Times New Roman" w:eastAsia="AGaramondPro-Regular" w:hAnsi="Times New Roman" w:cs="Times New Roman"/>
          <w:sz w:val="24"/>
          <w:szCs w:val="24"/>
        </w:rPr>
        <w:t xml:space="preserve">numbered simply 1, 2, and 3. </w:t>
      </w:r>
    </w:p>
    <w:p w14:paraId="51BB9A15" w14:textId="77777777" w:rsidR="001A5BF2" w:rsidRDefault="00AB5AA6" w:rsidP="001A5BF2">
      <w:pPr>
        <w:pStyle w:val="ListParagraph"/>
        <w:numPr>
          <w:ilvl w:val="0"/>
          <w:numId w:val="22"/>
        </w:numPr>
        <w:autoSpaceDE w:val="0"/>
        <w:autoSpaceDN w:val="0"/>
        <w:adjustRightInd w:val="0"/>
        <w:spacing w:after="0" w:line="240" w:lineRule="auto"/>
        <w:rPr>
          <w:rFonts w:ascii="Times New Roman" w:eastAsia="AGaramondPro-Regular" w:hAnsi="Times New Roman" w:cs="Times New Roman"/>
          <w:sz w:val="24"/>
          <w:szCs w:val="24"/>
        </w:rPr>
      </w:pPr>
      <w:r w:rsidRPr="001A5BF2">
        <w:rPr>
          <w:rFonts w:ascii="Times New Roman" w:eastAsia="AGaramondPro-Regular" w:hAnsi="Times New Roman" w:cs="Times New Roman"/>
          <w:sz w:val="24"/>
          <w:szCs w:val="24"/>
        </w:rPr>
        <w:t>The dial positions indicate three intermittent speeds, and the dial</w:t>
      </w:r>
      <w:r w:rsidR="001A5BF2">
        <w:rPr>
          <w:rFonts w:ascii="Times New Roman" w:eastAsia="AGaramondPro-Regular" w:hAnsi="Times New Roman" w:cs="Times New Roman"/>
          <w:sz w:val="24"/>
          <w:szCs w:val="24"/>
        </w:rPr>
        <w:t xml:space="preserve"> </w:t>
      </w:r>
      <w:r w:rsidRPr="001A5BF2">
        <w:rPr>
          <w:rFonts w:ascii="Times New Roman" w:eastAsia="AGaramondPro-Regular" w:hAnsi="Times New Roman" w:cs="Times New Roman"/>
          <w:sz w:val="24"/>
          <w:szCs w:val="24"/>
        </w:rPr>
        <w:t>position is relevant only when the lever is at the INT position.</w:t>
      </w:r>
    </w:p>
    <w:p w14:paraId="367DA2CB" w14:textId="3D92B09E" w:rsidR="00F25F75" w:rsidRDefault="00AB5AA6" w:rsidP="001A5BF2">
      <w:pPr>
        <w:pStyle w:val="ListParagraph"/>
        <w:numPr>
          <w:ilvl w:val="0"/>
          <w:numId w:val="22"/>
        </w:numPr>
        <w:autoSpaceDE w:val="0"/>
        <w:autoSpaceDN w:val="0"/>
        <w:adjustRightInd w:val="0"/>
        <w:spacing w:after="0" w:line="240" w:lineRule="auto"/>
        <w:rPr>
          <w:rFonts w:ascii="Times New Roman" w:eastAsia="AGaramondPro-Regular" w:hAnsi="Times New Roman" w:cs="Times New Roman"/>
          <w:sz w:val="24"/>
          <w:szCs w:val="24"/>
        </w:rPr>
      </w:pPr>
      <w:r w:rsidRPr="001A5BF2">
        <w:rPr>
          <w:rFonts w:ascii="Times New Roman" w:eastAsia="AGaramondPro-Regular" w:hAnsi="Times New Roman" w:cs="Times New Roman"/>
          <w:sz w:val="24"/>
          <w:szCs w:val="24"/>
        </w:rPr>
        <w:t xml:space="preserve"> The decision table below shows the</w:t>
      </w:r>
      <w:r w:rsidR="001A5BF2">
        <w:rPr>
          <w:rFonts w:ascii="Times New Roman" w:eastAsia="AGaramondPro-Regular" w:hAnsi="Times New Roman" w:cs="Times New Roman"/>
          <w:sz w:val="24"/>
          <w:szCs w:val="24"/>
        </w:rPr>
        <w:t xml:space="preserve"> </w:t>
      </w:r>
      <w:r w:rsidRPr="001A5BF2">
        <w:rPr>
          <w:rFonts w:ascii="Times New Roman" w:eastAsia="AGaramondPro-Regular" w:hAnsi="Times New Roman" w:cs="Times New Roman"/>
          <w:sz w:val="24"/>
          <w:szCs w:val="24"/>
        </w:rPr>
        <w:t>windshield wiper speeds (in wipes per minute) for the lever and dial positions.</w:t>
      </w:r>
    </w:p>
    <w:p w14:paraId="3F8E6B53" w14:textId="2A335685" w:rsidR="001A5BF2" w:rsidRPr="001A5BF2" w:rsidRDefault="001A5BF2" w:rsidP="001A5BF2">
      <w:pPr>
        <w:pStyle w:val="ListParagraph"/>
        <w:autoSpaceDE w:val="0"/>
        <w:autoSpaceDN w:val="0"/>
        <w:adjustRightInd w:val="0"/>
        <w:spacing w:after="0" w:line="240" w:lineRule="auto"/>
        <w:jc w:val="center"/>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77E917C5" wp14:editId="7BEC101E">
            <wp:extent cx="3566160" cy="8229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66160" cy="822960"/>
                    </a:xfrm>
                    <a:prstGeom prst="rect">
                      <a:avLst/>
                    </a:prstGeom>
                    <a:noFill/>
                    <a:ln>
                      <a:noFill/>
                    </a:ln>
                  </pic:spPr>
                </pic:pic>
              </a:graphicData>
            </a:graphic>
          </wp:inline>
        </w:drawing>
      </w:r>
      <w:bookmarkStart w:id="0" w:name="_GoBack"/>
      <w:bookmarkEnd w:id="0"/>
    </w:p>
    <w:sectPr w:rsidR="001A5BF2" w:rsidRPr="001A5BF2">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2DB2" w14:textId="77777777" w:rsidR="006E59C7" w:rsidRDefault="006E59C7" w:rsidP="00D36553">
      <w:pPr>
        <w:spacing w:after="0" w:line="240" w:lineRule="auto"/>
      </w:pPr>
      <w:r>
        <w:separator/>
      </w:r>
    </w:p>
  </w:endnote>
  <w:endnote w:type="continuationSeparator" w:id="0">
    <w:p w14:paraId="0C925F82" w14:textId="77777777" w:rsidR="006E59C7" w:rsidRDefault="006E59C7" w:rsidP="00D3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aramondPro-Regular">
    <w:altName w:val="Yu Gothic"/>
    <w:panose1 w:val="00000000000000000000"/>
    <w:charset w:val="80"/>
    <w:family w:val="roma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GaramondPro-Italic">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76CB2" w14:paraId="02A60866" w14:textId="77777777">
      <w:trPr>
        <w:jc w:val="right"/>
      </w:trPr>
      <w:tc>
        <w:tcPr>
          <w:tcW w:w="4795" w:type="dxa"/>
          <w:vAlign w:val="center"/>
        </w:tcPr>
        <w:sdt>
          <w:sdtPr>
            <w:rPr>
              <w:caps/>
              <w:color w:val="000000" w:themeColor="text1"/>
            </w:rPr>
            <w:alias w:val="Author"/>
            <w:tag w:val=""/>
            <w:id w:val="1534539408"/>
            <w:placeholder>
              <w:docPart w:val="D20D02535FA34881B6ED4DEBFDD87A22"/>
            </w:placeholder>
            <w:dataBinding w:prefixMappings="xmlns:ns0='http://purl.org/dc/elements/1.1/' xmlns:ns1='http://schemas.openxmlformats.org/package/2006/metadata/core-properties' " w:xpath="/ns1:coreProperties[1]/ns0:creator[1]" w:storeItemID="{6C3C8BC8-F283-45AE-878A-BAB7291924A1}"/>
            <w:text/>
          </w:sdtPr>
          <w:sdtContent>
            <w:p w14:paraId="62387A7E" w14:textId="1CC5391E" w:rsidR="00A76CB2" w:rsidRDefault="00A76CB2">
              <w:pPr>
                <w:pStyle w:val="Header"/>
                <w:jc w:val="right"/>
                <w:rPr>
                  <w:caps/>
                  <w:color w:val="000000" w:themeColor="text1"/>
                </w:rPr>
              </w:pPr>
              <w:r>
                <w:rPr>
                  <w:caps/>
                  <w:color w:val="000000" w:themeColor="text1"/>
                </w:rPr>
                <w:t>Prof.sudaroli d, PES university</w:t>
              </w:r>
            </w:p>
          </w:sdtContent>
        </w:sdt>
      </w:tc>
      <w:tc>
        <w:tcPr>
          <w:tcW w:w="250" w:type="pct"/>
          <w:shd w:val="clear" w:color="auto" w:fill="ED7D31" w:themeFill="accent2"/>
          <w:vAlign w:val="center"/>
        </w:tcPr>
        <w:p w14:paraId="2BC01302" w14:textId="77777777" w:rsidR="00A76CB2" w:rsidRDefault="00A76CB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D1057A4" w14:textId="0D6C2C08" w:rsidR="00A76CB2" w:rsidRDefault="00A76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3ABAE" w14:textId="77777777" w:rsidR="006E59C7" w:rsidRDefault="006E59C7" w:rsidP="00D36553">
      <w:pPr>
        <w:spacing w:after="0" w:line="240" w:lineRule="auto"/>
      </w:pPr>
      <w:r>
        <w:separator/>
      </w:r>
    </w:p>
  </w:footnote>
  <w:footnote w:type="continuationSeparator" w:id="0">
    <w:p w14:paraId="4C0DD8F3" w14:textId="77777777" w:rsidR="006E59C7" w:rsidRDefault="006E59C7" w:rsidP="00D36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FBFFC" w14:textId="311B06FE" w:rsidR="00A76CB2" w:rsidRDefault="00A76CB2">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FB49EE9B7BF243A285D8BD4EADD3F4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17CS552-Introduction to Software Testing</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8037DEF93536411FAE7DE16AAE0FD17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Module-2</w:t>
        </w:r>
      </w:sdtContent>
    </w:sdt>
  </w:p>
  <w:p w14:paraId="5CB1662C" w14:textId="77777777" w:rsidR="00A76CB2" w:rsidRDefault="00A76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8FE"/>
    <w:multiLevelType w:val="hybridMultilevel"/>
    <w:tmpl w:val="7152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94C6E"/>
    <w:multiLevelType w:val="hybridMultilevel"/>
    <w:tmpl w:val="353CA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E4C05"/>
    <w:multiLevelType w:val="hybridMultilevel"/>
    <w:tmpl w:val="46467C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77F13"/>
    <w:multiLevelType w:val="hybridMultilevel"/>
    <w:tmpl w:val="B8FA0182"/>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73989"/>
    <w:multiLevelType w:val="hybridMultilevel"/>
    <w:tmpl w:val="EDB4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A05DE"/>
    <w:multiLevelType w:val="hybridMultilevel"/>
    <w:tmpl w:val="9FC6D96C"/>
    <w:lvl w:ilvl="0" w:tplc="4009001B">
      <w:start w:val="1"/>
      <w:numFmt w:val="lowerRoman"/>
      <w:lvlText w:val="%1."/>
      <w:lvlJc w:val="righ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FE36F9A"/>
    <w:multiLevelType w:val="hybridMultilevel"/>
    <w:tmpl w:val="3C52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141F01"/>
    <w:multiLevelType w:val="hybridMultilevel"/>
    <w:tmpl w:val="426C9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AB702D"/>
    <w:multiLevelType w:val="hybridMultilevel"/>
    <w:tmpl w:val="D8E09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02431"/>
    <w:multiLevelType w:val="hybridMultilevel"/>
    <w:tmpl w:val="54DE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3276FB"/>
    <w:multiLevelType w:val="hybridMultilevel"/>
    <w:tmpl w:val="7B24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A11211"/>
    <w:multiLevelType w:val="hybridMultilevel"/>
    <w:tmpl w:val="8B2CA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20709"/>
    <w:multiLevelType w:val="hybridMultilevel"/>
    <w:tmpl w:val="C4DC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F6F4B"/>
    <w:multiLevelType w:val="hybridMultilevel"/>
    <w:tmpl w:val="ADA03ED8"/>
    <w:lvl w:ilvl="0" w:tplc="E2C05F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6E1D61"/>
    <w:multiLevelType w:val="hybridMultilevel"/>
    <w:tmpl w:val="91A8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722A02"/>
    <w:multiLevelType w:val="multilevel"/>
    <w:tmpl w:val="E732021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5F743ABD"/>
    <w:multiLevelType w:val="hybridMultilevel"/>
    <w:tmpl w:val="6CD21548"/>
    <w:lvl w:ilvl="0" w:tplc="A9DCC8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EB0666"/>
    <w:multiLevelType w:val="hybridMultilevel"/>
    <w:tmpl w:val="87B6B22C"/>
    <w:lvl w:ilvl="0" w:tplc="8582620A">
      <w:start w:val="1"/>
      <w:numFmt w:val="lowerRoman"/>
      <w:lvlText w:val="%1."/>
      <w:lvlJc w:val="left"/>
      <w:pPr>
        <w:ind w:left="1440" w:hanging="72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D65CBF"/>
    <w:multiLevelType w:val="hybridMultilevel"/>
    <w:tmpl w:val="0C6CC6E6"/>
    <w:lvl w:ilvl="0" w:tplc="8D128F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9F7672"/>
    <w:multiLevelType w:val="hybridMultilevel"/>
    <w:tmpl w:val="A460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9D7D55"/>
    <w:multiLevelType w:val="hybridMultilevel"/>
    <w:tmpl w:val="64CEC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7727E5"/>
    <w:multiLevelType w:val="hybridMultilevel"/>
    <w:tmpl w:val="75EA26FA"/>
    <w:lvl w:ilvl="0" w:tplc="7DCED7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6"/>
  </w:num>
  <w:num w:numId="5">
    <w:abstractNumId w:val="2"/>
  </w:num>
  <w:num w:numId="6">
    <w:abstractNumId w:val="5"/>
  </w:num>
  <w:num w:numId="7">
    <w:abstractNumId w:val="7"/>
  </w:num>
  <w:num w:numId="8">
    <w:abstractNumId w:val="11"/>
  </w:num>
  <w:num w:numId="9">
    <w:abstractNumId w:val="8"/>
  </w:num>
  <w:num w:numId="10">
    <w:abstractNumId w:val="10"/>
  </w:num>
  <w:num w:numId="11">
    <w:abstractNumId w:val="0"/>
  </w:num>
  <w:num w:numId="12">
    <w:abstractNumId w:val="1"/>
  </w:num>
  <w:num w:numId="13">
    <w:abstractNumId w:val="3"/>
  </w:num>
  <w:num w:numId="14">
    <w:abstractNumId w:val="12"/>
  </w:num>
  <w:num w:numId="15">
    <w:abstractNumId w:val="19"/>
  </w:num>
  <w:num w:numId="16">
    <w:abstractNumId w:val="9"/>
  </w:num>
  <w:num w:numId="17">
    <w:abstractNumId w:val="20"/>
  </w:num>
  <w:num w:numId="18">
    <w:abstractNumId w:val="13"/>
  </w:num>
  <w:num w:numId="19">
    <w:abstractNumId w:val="17"/>
  </w:num>
  <w:num w:numId="20">
    <w:abstractNumId w:val="18"/>
  </w:num>
  <w:num w:numId="21">
    <w:abstractNumId w:val="21"/>
  </w:num>
  <w:num w:numId="2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53"/>
    <w:rsid w:val="00067162"/>
    <w:rsid w:val="00070E11"/>
    <w:rsid w:val="000716CE"/>
    <w:rsid w:val="00092540"/>
    <w:rsid w:val="000C382C"/>
    <w:rsid w:val="00183522"/>
    <w:rsid w:val="0018417F"/>
    <w:rsid w:val="001A5BF2"/>
    <w:rsid w:val="001F4D5B"/>
    <w:rsid w:val="0020494F"/>
    <w:rsid w:val="002242AE"/>
    <w:rsid w:val="00240808"/>
    <w:rsid w:val="00240F12"/>
    <w:rsid w:val="00250B61"/>
    <w:rsid w:val="00251A67"/>
    <w:rsid w:val="00256E1D"/>
    <w:rsid w:val="002635E8"/>
    <w:rsid w:val="002E060F"/>
    <w:rsid w:val="003245D1"/>
    <w:rsid w:val="003974AB"/>
    <w:rsid w:val="003D72A6"/>
    <w:rsid w:val="00404F62"/>
    <w:rsid w:val="00415E2E"/>
    <w:rsid w:val="0045782A"/>
    <w:rsid w:val="00463D33"/>
    <w:rsid w:val="00467C85"/>
    <w:rsid w:val="004851E6"/>
    <w:rsid w:val="00485578"/>
    <w:rsid w:val="004B1819"/>
    <w:rsid w:val="00532EDD"/>
    <w:rsid w:val="005E02BB"/>
    <w:rsid w:val="00601951"/>
    <w:rsid w:val="0061133D"/>
    <w:rsid w:val="00616D3D"/>
    <w:rsid w:val="0064656A"/>
    <w:rsid w:val="006705C2"/>
    <w:rsid w:val="00671C99"/>
    <w:rsid w:val="006A03CE"/>
    <w:rsid w:val="006C333C"/>
    <w:rsid w:val="006E59C7"/>
    <w:rsid w:val="00730660"/>
    <w:rsid w:val="007D6EC5"/>
    <w:rsid w:val="007D785E"/>
    <w:rsid w:val="008522D0"/>
    <w:rsid w:val="00865130"/>
    <w:rsid w:val="00866B1C"/>
    <w:rsid w:val="00871AF8"/>
    <w:rsid w:val="00885808"/>
    <w:rsid w:val="008A58F2"/>
    <w:rsid w:val="008A7FF9"/>
    <w:rsid w:val="00903C26"/>
    <w:rsid w:val="00946E21"/>
    <w:rsid w:val="009A3AFC"/>
    <w:rsid w:val="009C320C"/>
    <w:rsid w:val="00A309E7"/>
    <w:rsid w:val="00A408CC"/>
    <w:rsid w:val="00A413B9"/>
    <w:rsid w:val="00A4174A"/>
    <w:rsid w:val="00A63795"/>
    <w:rsid w:val="00A76CB2"/>
    <w:rsid w:val="00AA68D4"/>
    <w:rsid w:val="00AB399A"/>
    <w:rsid w:val="00AB479E"/>
    <w:rsid w:val="00AB5AA6"/>
    <w:rsid w:val="00B1420D"/>
    <w:rsid w:val="00B221DE"/>
    <w:rsid w:val="00B63BF1"/>
    <w:rsid w:val="00B65E58"/>
    <w:rsid w:val="00BE1C18"/>
    <w:rsid w:val="00C00BF0"/>
    <w:rsid w:val="00C12639"/>
    <w:rsid w:val="00C129D8"/>
    <w:rsid w:val="00C371D9"/>
    <w:rsid w:val="00C42F6D"/>
    <w:rsid w:val="00C5088B"/>
    <w:rsid w:val="00C73FA9"/>
    <w:rsid w:val="00C82F74"/>
    <w:rsid w:val="00CA00E7"/>
    <w:rsid w:val="00CD1CEC"/>
    <w:rsid w:val="00CE5626"/>
    <w:rsid w:val="00D36553"/>
    <w:rsid w:val="00D36738"/>
    <w:rsid w:val="00D44BD0"/>
    <w:rsid w:val="00D528DF"/>
    <w:rsid w:val="00D66F60"/>
    <w:rsid w:val="00D97C7E"/>
    <w:rsid w:val="00DA5C7C"/>
    <w:rsid w:val="00DB1562"/>
    <w:rsid w:val="00DB35D2"/>
    <w:rsid w:val="00DD686E"/>
    <w:rsid w:val="00E06B86"/>
    <w:rsid w:val="00E92E94"/>
    <w:rsid w:val="00EB0D40"/>
    <w:rsid w:val="00ED4F5D"/>
    <w:rsid w:val="00F0591B"/>
    <w:rsid w:val="00F25F75"/>
    <w:rsid w:val="00F3576F"/>
    <w:rsid w:val="00F868F5"/>
    <w:rsid w:val="00FE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D37E"/>
  <w15:chartTrackingRefBased/>
  <w15:docId w15:val="{536D1065-13D9-4942-A9B0-5A2B1938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553"/>
  </w:style>
  <w:style w:type="paragraph" w:styleId="Footer">
    <w:name w:val="footer"/>
    <w:basedOn w:val="Normal"/>
    <w:link w:val="FooterChar"/>
    <w:uiPriority w:val="99"/>
    <w:unhideWhenUsed/>
    <w:rsid w:val="00D36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553"/>
  </w:style>
  <w:style w:type="paragraph" w:styleId="ListParagraph">
    <w:name w:val="List Paragraph"/>
    <w:basedOn w:val="Normal"/>
    <w:uiPriority w:val="34"/>
    <w:qFormat/>
    <w:rsid w:val="000C382C"/>
    <w:pPr>
      <w:ind w:left="720"/>
      <w:contextualSpacing/>
    </w:pPr>
  </w:style>
  <w:style w:type="paragraph" w:customStyle="1" w:styleId="Default">
    <w:name w:val="Default"/>
    <w:rsid w:val="00463D33"/>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6C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0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3994">
      <w:bodyDiv w:val="1"/>
      <w:marLeft w:val="0"/>
      <w:marRight w:val="0"/>
      <w:marTop w:val="0"/>
      <w:marBottom w:val="0"/>
      <w:divBdr>
        <w:top w:val="none" w:sz="0" w:space="0" w:color="auto"/>
        <w:left w:val="none" w:sz="0" w:space="0" w:color="auto"/>
        <w:bottom w:val="none" w:sz="0" w:space="0" w:color="auto"/>
        <w:right w:val="none" w:sz="0" w:space="0" w:color="auto"/>
      </w:divBdr>
    </w:div>
    <w:div w:id="155004025">
      <w:bodyDiv w:val="1"/>
      <w:marLeft w:val="0"/>
      <w:marRight w:val="0"/>
      <w:marTop w:val="0"/>
      <w:marBottom w:val="0"/>
      <w:divBdr>
        <w:top w:val="none" w:sz="0" w:space="0" w:color="auto"/>
        <w:left w:val="none" w:sz="0" w:space="0" w:color="auto"/>
        <w:bottom w:val="none" w:sz="0" w:space="0" w:color="auto"/>
        <w:right w:val="none" w:sz="0" w:space="0" w:color="auto"/>
      </w:divBdr>
    </w:div>
    <w:div w:id="263657608">
      <w:bodyDiv w:val="1"/>
      <w:marLeft w:val="0"/>
      <w:marRight w:val="0"/>
      <w:marTop w:val="0"/>
      <w:marBottom w:val="0"/>
      <w:divBdr>
        <w:top w:val="none" w:sz="0" w:space="0" w:color="auto"/>
        <w:left w:val="none" w:sz="0" w:space="0" w:color="auto"/>
        <w:bottom w:val="none" w:sz="0" w:space="0" w:color="auto"/>
        <w:right w:val="none" w:sz="0" w:space="0" w:color="auto"/>
      </w:divBdr>
      <w:divsChild>
        <w:div w:id="958486031">
          <w:marLeft w:val="432"/>
          <w:marRight w:val="0"/>
          <w:marTop w:val="360"/>
          <w:marBottom w:val="0"/>
          <w:divBdr>
            <w:top w:val="none" w:sz="0" w:space="0" w:color="auto"/>
            <w:left w:val="none" w:sz="0" w:space="0" w:color="auto"/>
            <w:bottom w:val="none" w:sz="0" w:space="0" w:color="auto"/>
            <w:right w:val="none" w:sz="0" w:space="0" w:color="auto"/>
          </w:divBdr>
        </w:div>
      </w:divsChild>
    </w:div>
    <w:div w:id="263806883">
      <w:bodyDiv w:val="1"/>
      <w:marLeft w:val="0"/>
      <w:marRight w:val="0"/>
      <w:marTop w:val="0"/>
      <w:marBottom w:val="0"/>
      <w:divBdr>
        <w:top w:val="none" w:sz="0" w:space="0" w:color="auto"/>
        <w:left w:val="none" w:sz="0" w:space="0" w:color="auto"/>
        <w:bottom w:val="none" w:sz="0" w:space="0" w:color="auto"/>
        <w:right w:val="none" w:sz="0" w:space="0" w:color="auto"/>
      </w:divBdr>
      <w:divsChild>
        <w:div w:id="2059745114">
          <w:marLeft w:val="446"/>
          <w:marRight w:val="0"/>
          <w:marTop w:val="0"/>
          <w:marBottom w:val="0"/>
          <w:divBdr>
            <w:top w:val="none" w:sz="0" w:space="0" w:color="auto"/>
            <w:left w:val="none" w:sz="0" w:space="0" w:color="auto"/>
            <w:bottom w:val="none" w:sz="0" w:space="0" w:color="auto"/>
            <w:right w:val="none" w:sz="0" w:space="0" w:color="auto"/>
          </w:divBdr>
        </w:div>
      </w:divsChild>
    </w:div>
    <w:div w:id="307394438">
      <w:bodyDiv w:val="1"/>
      <w:marLeft w:val="0"/>
      <w:marRight w:val="0"/>
      <w:marTop w:val="0"/>
      <w:marBottom w:val="0"/>
      <w:divBdr>
        <w:top w:val="none" w:sz="0" w:space="0" w:color="auto"/>
        <w:left w:val="none" w:sz="0" w:space="0" w:color="auto"/>
        <w:bottom w:val="none" w:sz="0" w:space="0" w:color="auto"/>
        <w:right w:val="none" w:sz="0" w:space="0" w:color="auto"/>
      </w:divBdr>
      <w:divsChild>
        <w:div w:id="899098797">
          <w:marLeft w:val="432"/>
          <w:marRight w:val="0"/>
          <w:marTop w:val="360"/>
          <w:marBottom w:val="0"/>
          <w:divBdr>
            <w:top w:val="none" w:sz="0" w:space="0" w:color="auto"/>
            <w:left w:val="none" w:sz="0" w:space="0" w:color="auto"/>
            <w:bottom w:val="none" w:sz="0" w:space="0" w:color="auto"/>
            <w:right w:val="none" w:sz="0" w:space="0" w:color="auto"/>
          </w:divBdr>
        </w:div>
      </w:divsChild>
    </w:div>
    <w:div w:id="411851723">
      <w:bodyDiv w:val="1"/>
      <w:marLeft w:val="0"/>
      <w:marRight w:val="0"/>
      <w:marTop w:val="0"/>
      <w:marBottom w:val="0"/>
      <w:divBdr>
        <w:top w:val="none" w:sz="0" w:space="0" w:color="auto"/>
        <w:left w:val="none" w:sz="0" w:space="0" w:color="auto"/>
        <w:bottom w:val="none" w:sz="0" w:space="0" w:color="auto"/>
        <w:right w:val="none" w:sz="0" w:space="0" w:color="auto"/>
      </w:divBdr>
      <w:divsChild>
        <w:div w:id="65805181">
          <w:marLeft w:val="446"/>
          <w:marRight w:val="0"/>
          <w:marTop w:val="0"/>
          <w:marBottom w:val="0"/>
          <w:divBdr>
            <w:top w:val="none" w:sz="0" w:space="0" w:color="auto"/>
            <w:left w:val="none" w:sz="0" w:space="0" w:color="auto"/>
            <w:bottom w:val="none" w:sz="0" w:space="0" w:color="auto"/>
            <w:right w:val="none" w:sz="0" w:space="0" w:color="auto"/>
          </w:divBdr>
        </w:div>
      </w:divsChild>
    </w:div>
    <w:div w:id="446507490">
      <w:bodyDiv w:val="1"/>
      <w:marLeft w:val="0"/>
      <w:marRight w:val="0"/>
      <w:marTop w:val="0"/>
      <w:marBottom w:val="0"/>
      <w:divBdr>
        <w:top w:val="none" w:sz="0" w:space="0" w:color="auto"/>
        <w:left w:val="none" w:sz="0" w:space="0" w:color="auto"/>
        <w:bottom w:val="none" w:sz="0" w:space="0" w:color="auto"/>
        <w:right w:val="none" w:sz="0" w:space="0" w:color="auto"/>
      </w:divBdr>
      <w:divsChild>
        <w:div w:id="530537264">
          <w:marLeft w:val="432"/>
          <w:marRight w:val="0"/>
          <w:marTop w:val="360"/>
          <w:marBottom w:val="0"/>
          <w:divBdr>
            <w:top w:val="none" w:sz="0" w:space="0" w:color="auto"/>
            <w:left w:val="none" w:sz="0" w:space="0" w:color="auto"/>
            <w:bottom w:val="none" w:sz="0" w:space="0" w:color="auto"/>
            <w:right w:val="none" w:sz="0" w:space="0" w:color="auto"/>
          </w:divBdr>
        </w:div>
        <w:div w:id="1275867657">
          <w:marLeft w:val="432"/>
          <w:marRight w:val="0"/>
          <w:marTop w:val="360"/>
          <w:marBottom w:val="0"/>
          <w:divBdr>
            <w:top w:val="none" w:sz="0" w:space="0" w:color="auto"/>
            <w:left w:val="none" w:sz="0" w:space="0" w:color="auto"/>
            <w:bottom w:val="none" w:sz="0" w:space="0" w:color="auto"/>
            <w:right w:val="none" w:sz="0" w:space="0" w:color="auto"/>
          </w:divBdr>
        </w:div>
        <w:div w:id="1450007783">
          <w:marLeft w:val="432"/>
          <w:marRight w:val="0"/>
          <w:marTop w:val="360"/>
          <w:marBottom w:val="0"/>
          <w:divBdr>
            <w:top w:val="none" w:sz="0" w:space="0" w:color="auto"/>
            <w:left w:val="none" w:sz="0" w:space="0" w:color="auto"/>
            <w:bottom w:val="none" w:sz="0" w:space="0" w:color="auto"/>
            <w:right w:val="none" w:sz="0" w:space="0" w:color="auto"/>
          </w:divBdr>
        </w:div>
      </w:divsChild>
    </w:div>
    <w:div w:id="533463531">
      <w:bodyDiv w:val="1"/>
      <w:marLeft w:val="0"/>
      <w:marRight w:val="0"/>
      <w:marTop w:val="0"/>
      <w:marBottom w:val="0"/>
      <w:divBdr>
        <w:top w:val="none" w:sz="0" w:space="0" w:color="auto"/>
        <w:left w:val="none" w:sz="0" w:space="0" w:color="auto"/>
        <w:bottom w:val="none" w:sz="0" w:space="0" w:color="auto"/>
        <w:right w:val="none" w:sz="0" w:space="0" w:color="auto"/>
      </w:divBdr>
      <w:divsChild>
        <w:div w:id="204565506">
          <w:marLeft w:val="432"/>
          <w:marRight w:val="0"/>
          <w:marTop w:val="360"/>
          <w:marBottom w:val="0"/>
          <w:divBdr>
            <w:top w:val="none" w:sz="0" w:space="0" w:color="auto"/>
            <w:left w:val="none" w:sz="0" w:space="0" w:color="auto"/>
            <w:bottom w:val="none" w:sz="0" w:space="0" w:color="auto"/>
            <w:right w:val="none" w:sz="0" w:space="0" w:color="auto"/>
          </w:divBdr>
        </w:div>
        <w:div w:id="275798000">
          <w:marLeft w:val="432"/>
          <w:marRight w:val="0"/>
          <w:marTop w:val="360"/>
          <w:marBottom w:val="0"/>
          <w:divBdr>
            <w:top w:val="none" w:sz="0" w:space="0" w:color="auto"/>
            <w:left w:val="none" w:sz="0" w:space="0" w:color="auto"/>
            <w:bottom w:val="none" w:sz="0" w:space="0" w:color="auto"/>
            <w:right w:val="none" w:sz="0" w:space="0" w:color="auto"/>
          </w:divBdr>
        </w:div>
        <w:div w:id="712850798">
          <w:marLeft w:val="432"/>
          <w:marRight w:val="0"/>
          <w:marTop w:val="360"/>
          <w:marBottom w:val="0"/>
          <w:divBdr>
            <w:top w:val="none" w:sz="0" w:space="0" w:color="auto"/>
            <w:left w:val="none" w:sz="0" w:space="0" w:color="auto"/>
            <w:bottom w:val="none" w:sz="0" w:space="0" w:color="auto"/>
            <w:right w:val="none" w:sz="0" w:space="0" w:color="auto"/>
          </w:divBdr>
        </w:div>
        <w:div w:id="1256786110">
          <w:marLeft w:val="432"/>
          <w:marRight w:val="0"/>
          <w:marTop w:val="360"/>
          <w:marBottom w:val="0"/>
          <w:divBdr>
            <w:top w:val="none" w:sz="0" w:space="0" w:color="auto"/>
            <w:left w:val="none" w:sz="0" w:space="0" w:color="auto"/>
            <w:bottom w:val="none" w:sz="0" w:space="0" w:color="auto"/>
            <w:right w:val="none" w:sz="0" w:space="0" w:color="auto"/>
          </w:divBdr>
        </w:div>
        <w:div w:id="1305626737">
          <w:marLeft w:val="432"/>
          <w:marRight w:val="0"/>
          <w:marTop w:val="360"/>
          <w:marBottom w:val="0"/>
          <w:divBdr>
            <w:top w:val="none" w:sz="0" w:space="0" w:color="auto"/>
            <w:left w:val="none" w:sz="0" w:space="0" w:color="auto"/>
            <w:bottom w:val="none" w:sz="0" w:space="0" w:color="auto"/>
            <w:right w:val="none" w:sz="0" w:space="0" w:color="auto"/>
          </w:divBdr>
        </w:div>
        <w:div w:id="1685863162">
          <w:marLeft w:val="432"/>
          <w:marRight w:val="0"/>
          <w:marTop w:val="360"/>
          <w:marBottom w:val="0"/>
          <w:divBdr>
            <w:top w:val="none" w:sz="0" w:space="0" w:color="auto"/>
            <w:left w:val="none" w:sz="0" w:space="0" w:color="auto"/>
            <w:bottom w:val="none" w:sz="0" w:space="0" w:color="auto"/>
            <w:right w:val="none" w:sz="0" w:space="0" w:color="auto"/>
          </w:divBdr>
        </w:div>
        <w:div w:id="1975209122">
          <w:marLeft w:val="432"/>
          <w:marRight w:val="0"/>
          <w:marTop w:val="360"/>
          <w:marBottom w:val="0"/>
          <w:divBdr>
            <w:top w:val="none" w:sz="0" w:space="0" w:color="auto"/>
            <w:left w:val="none" w:sz="0" w:space="0" w:color="auto"/>
            <w:bottom w:val="none" w:sz="0" w:space="0" w:color="auto"/>
            <w:right w:val="none" w:sz="0" w:space="0" w:color="auto"/>
          </w:divBdr>
        </w:div>
      </w:divsChild>
    </w:div>
    <w:div w:id="627473859">
      <w:bodyDiv w:val="1"/>
      <w:marLeft w:val="0"/>
      <w:marRight w:val="0"/>
      <w:marTop w:val="0"/>
      <w:marBottom w:val="0"/>
      <w:divBdr>
        <w:top w:val="none" w:sz="0" w:space="0" w:color="auto"/>
        <w:left w:val="none" w:sz="0" w:space="0" w:color="auto"/>
        <w:bottom w:val="none" w:sz="0" w:space="0" w:color="auto"/>
        <w:right w:val="none" w:sz="0" w:space="0" w:color="auto"/>
      </w:divBdr>
    </w:div>
    <w:div w:id="862978630">
      <w:bodyDiv w:val="1"/>
      <w:marLeft w:val="0"/>
      <w:marRight w:val="0"/>
      <w:marTop w:val="0"/>
      <w:marBottom w:val="0"/>
      <w:divBdr>
        <w:top w:val="none" w:sz="0" w:space="0" w:color="auto"/>
        <w:left w:val="none" w:sz="0" w:space="0" w:color="auto"/>
        <w:bottom w:val="none" w:sz="0" w:space="0" w:color="auto"/>
        <w:right w:val="none" w:sz="0" w:space="0" w:color="auto"/>
      </w:divBdr>
    </w:div>
    <w:div w:id="1010715402">
      <w:bodyDiv w:val="1"/>
      <w:marLeft w:val="0"/>
      <w:marRight w:val="0"/>
      <w:marTop w:val="0"/>
      <w:marBottom w:val="0"/>
      <w:divBdr>
        <w:top w:val="none" w:sz="0" w:space="0" w:color="auto"/>
        <w:left w:val="none" w:sz="0" w:space="0" w:color="auto"/>
        <w:bottom w:val="none" w:sz="0" w:space="0" w:color="auto"/>
        <w:right w:val="none" w:sz="0" w:space="0" w:color="auto"/>
      </w:divBdr>
      <w:divsChild>
        <w:div w:id="263611516">
          <w:marLeft w:val="432"/>
          <w:marRight w:val="0"/>
          <w:marTop w:val="360"/>
          <w:marBottom w:val="0"/>
          <w:divBdr>
            <w:top w:val="none" w:sz="0" w:space="0" w:color="auto"/>
            <w:left w:val="none" w:sz="0" w:space="0" w:color="auto"/>
            <w:bottom w:val="none" w:sz="0" w:space="0" w:color="auto"/>
            <w:right w:val="none" w:sz="0" w:space="0" w:color="auto"/>
          </w:divBdr>
        </w:div>
        <w:div w:id="342631427">
          <w:marLeft w:val="432"/>
          <w:marRight w:val="0"/>
          <w:marTop w:val="360"/>
          <w:marBottom w:val="0"/>
          <w:divBdr>
            <w:top w:val="none" w:sz="0" w:space="0" w:color="auto"/>
            <w:left w:val="none" w:sz="0" w:space="0" w:color="auto"/>
            <w:bottom w:val="none" w:sz="0" w:space="0" w:color="auto"/>
            <w:right w:val="none" w:sz="0" w:space="0" w:color="auto"/>
          </w:divBdr>
        </w:div>
        <w:div w:id="351227503">
          <w:marLeft w:val="432"/>
          <w:marRight w:val="0"/>
          <w:marTop w:val="360"/>
          <w:marBottom w:val="0"/>
          <w:divBdr>
            <w:top w:val="none" w:sz="0" w:space="0" w:color="auto"/>
            <w:left w:val="none" w:sz="0" w:space="0" w:color="auto"/>
            <w:bottom w:val="none" w:sz="0" w:space="0" w:color="auto"/>
            <w:right w:val="none" w:sz="0" w:space="0" w:color="auto"/>
          </w:divBdr>
        </w:div>
        <w:div w:id="400182932">
          <w:marLeft w:val="432"/>
          <w:marRight w:val="0"/>
          <w:marTop w:val="360"/>
          <w:marBottom w:val="0"/>
          <w:divBdr>
            <w:top w:val="none" w:sz="0" w:space="0" w:color="auto"/>
            <w:left w:val="none" w:sz="0" w:space="0" w:color="auto"/>
            <w:bottom w:val="none" w:sz="0" w:space="0" w:color="auto"/>
            <w:right w:val="none" w:sz="0" w:space="0" w:color="auto"/>
          </w:divBdr>
        </w:div>
        <w:div w:id="655957868">
          <w:marLeft w:val="432"/>
          <w:marRight w:val="0"/>
          <w:marTop w:val="360"/>
          <w:marBottom w:val="0"/>
          <w:divBdr>
            <w:top w:val="none" w:sz="0" w:space="0" w:color="auto"/>
            <w:left w:val="none" w:sz="0" w:space="0" w:color="auto"/>
            <w:bottom w:val="none" w:sz="0" w:space="0" w:color="auto"/>
            <w:right w:val="none" w:sz="0" w:space="0" w:color="auto"/>
          </w:divBdr>
        </w:div>
        <w:div w:id="1564024312">
          <w:marLeft w:val="432"/>
          <w:marRight w:val="0"/>
          <w:marTop w:val="360"/>
          <w:marBottom w:val="0"/>
          <w:divBdr>
            <w:top w:val="none" w:sz="0" w:space="0" w:color="auto"/>
            <w:left w:val="none" w:sz="0" w:space="0" w:color="auto"/>
            <w:bottom w:val="none" w:sz="0" w:space="0" w:color="auto"/>
            <w:right w:val="none" w:sz="0" w:space="0" w:color="auto"/>
          </w:divBdr>
        </w:div>
        <w:div w:id="2020112100">
          <w:marLeft w:val="432"/>
          <w:marRight w:val="0"/>
          <w:marTop w:val="360"/>
          <w:marBottom w:val="0"/>
          <w:divBdr>
            <w:top w:val="none" w:sz="0" w:space="0" w:color="auto"/>
            <w:left w:val="none" w:sz="0" w:space="0" w:color="auto"/>
            <w:bottom w:val="none" w:sz="0" w:space="0" w:color="auto"/>
            <w:right w:val="none" w:sz="0" w:space="0" w:color="auto"/>
          </w:divBdr>
        </w:div>
      </w:divsChild>
    </w:div>
    <w:div w:id="1091202488">
      <w:bodyDiv w:val="1"/>
      <w:marLeft w:val="0"/>
      <w:marRight w:val="0"/>
      <w:marTop w:val="0"/>
      <w:marBottom w:val="0"/>
      <w:divBdr>
        <w:top w:val="none" w:sz="0" w:space="0" w:color="auto"/>
        <w:left w:val="none" w:sz="0" w:space="0" w:color="auto"/>
        <w:bottom w:val="none" w:sz="0" w:space="0" w:color="auto"/>
        <w:right w:val="none" w:sz="0" w:space="0" w:color="auto"/>
      </w:divBdr>
      <w:divsChild>
        <w:div w:id="132912973">
          <w:marLeft w:val="432"/>
          <w:marRight w:val="0"/>
          <w:marTop w:val="360"/>
          <w:marBottom w:val="0"/>
          <w:divBdr>
            <w:top w:val="none" w:sz="0" w:space="0" w:color="auto"/>
            <w:left w:val="none" w:sz="0" w:space="0" w:color="auto"/>
            <w:bottom w:val="none" w:sz="0" w:space="0" w:color="auto"/>
            <w:right w:val="none" w:sz="0" w:space="0" w:color="auto"/>
          </w:divBdr>
        </w:div>
        <w:div w:id="792334958">
          <w:marLeft w:val="432"/>
          <w:marRight w:val="0"/>
          <w:marTop w:val="360"/>
          <w:marBottom w:val="0"/>
          <w:divBdr>
            <w:top w:val="none" w:sz="0" w:space="0" w:color="auto"/>
            <w:left w:val="none" w:sz="0" w:space="0" w:color="auto"/>
            <w:bottom w:val="none" w:sz="0" w:space="0" w:color="auto"/>
            <w:right w:val="none" w:sz="0" w:space="0" w:color="auto"/>
          </w:divBdr>
        </w:div>
        <w:div w:id="908466108">
          <w:marLeft w:val="432"/>
          <w:marRight w:val="0"/>
          <w:marTop w:val="360"/>
          <w:marBottom w:val="0"/>
          <w:divBdr>
            <w:top w:val="none" w:sz="0" w:space="0" w:color="auto"/>
            <w:left w:val="none" w:sz="0" w:space="0" w:color="auto"/>
            <w:bottom w:val="none" w:sz="0" w:space="0" w:color="auto"/>
            <w:right w:val="none" w:sz="0" w:space="0" w:color="auto"/>
          </w:divBdr>
        </w:div>
        <w:div w:id="1152403496">
          <w:marLeft w:val="432"/>
          <w:marRight w:val="0"/>
          <w:marTop w:val="360"/>
          <w:marBottom w:val="0"/>
          <w:divBdr>
            <w:top w:val="none" w:sz="0" w:space="0" w:color="auto"/>
            <w:left w:val="none" w:sz="0" w:space="0" w:color="auto"/>
            <w:bottom w:val="none" w:sz="0" w:space="0" w:color="auto"/>
            <w:right w:val="none" w:sz="0" w:space="0" w:color="auto"/>
          </w:divBdr>
        </w:div>
        <w:div w:id="1722362032">
          <w:marLeft w:val="432"/>
          <w:marRight w:val="0"/>
          <w:marTop w:val="360"/>
          <w:marBottom w:val="0"/>
          <w:divBdr>
            <w:top w:val="none" w:sz="0" w:space="0" w:color="auto"/>
            <w:left w:val="none" w:sz="0" w:space="0" w:color="auto"/>
            <w:bottom w:val="none" w:sz="0" w:space="0" w:color="auto"/>
            <w:right w:val="none" w:sz="0" w:space="0" w:color="auto"/>
          </w:divBdr>
        </w:div>
        <w:div w:id="1866866211">
          <w:marLeft w:val="432"/>
          <w:marRight w:val="0"/>
          <w:marTop w:val="360"/>
          <w:marBottom w:val="0"/>
          <w:divBdr>
            <w:top w:val="none" w:sz="0" w:space="0" w:color="auto"/>
            <w:left w:val="none" w:sz="0" w:space="0" w:color="auto"/>
            <w:bottom w:val="none" w:sz="0" w:space="0" w:color="auto"/>
            <w:right w:val="none" w:sz="0" w:space="0" w:color="auto"/>
          </w:divBdr>
        </w:div>
        <w:div w:id="1921867438">
          <w:marLeft w:val="432"/>
          <w:marRight w:val="0"/>
          <w:marTop w:val="360"/>
          <w:marBottom w:val="0"/>
          <w:divBdr>
            <w:top w:val="none" w:sz="0" w:space="0" w:color="auto"/>
            <w:left w:val="none" w:sz="0" w:space="0" w:color="auto"/>
            <w:bottom w:val="none" w:sz="0" w:space="0" w:color="auto"/>
            <w:right w:val="none" w:sz="0" w:space="0" w:color="auto"/>
          </w:divBdr>
        </w:div>
        <w:div w:id="1968511957">
          <w:marLeft w:val="432"/>
          <w:marRight w:val="0"/>
          <w:marTop w:val="360"/>
          <w:marBottom w:val="0"/>
          <w:divBdr>
            <w:top w:val="none" w:sz="0" w:space="0" w:color="auto"/>
            <w:left w:val="none" w:sz="0" w:space="0" w:color="auto"/>
            <w:bottom w:val="none" w:sz="0" w:space="0" w:color="auto"/>
            <w:right w:val="none" w:sz="0" w:space="0" w:color="auto"/>
          </w:divBdr>
        </w:div>
      </w:divsChild>
    </w:div>
    <w:div w:id="1138451413">
      <w:bodyDiv w:val="1"/>
      <w:marLeft w:val="0"/>
      <w:marRight w:val="0"/>
      <w:marTop w:val="0"/>
      <w:marBottom w:val="0"/>
      <w:divBdr>
        <w:top w:val="none" w:sz="0" w:space="0" w:color="auto"/>
        <w:left w:val="none" w:sz="0" w:space="0" w:color="auto"/>
        <w:bottom w:val="none" w:sz="0" w:space="0" w:color="auto"/>
        <w:right w:val="none" w:sz="0" w:space="0" w:color="auto"/>
      </w:divBdr>
    </w:div>
    <w:div w:id="1234075145">
      <w:bodyDiv w:val="1"/>
      <w:marLeft w:val="0"/>
      <w:marRight w:val="0"/>
      <w:marTop w:val="0"/>
      <w:marBottom w:val="0"/>
      <w:divBdr>
        <w:top w:val="none" w:sz="0" w:space="0" w:color="auto"/>
        <w:left w:val="none" w:sz="0" w:space="0" w:color="auto"/>
        <w:bottom w:val="none" w:sz="0" w:space="0" w:color="auto"/>
        <w:right w:val="none" w:sz="0" w:space="0" w:color="auto"/>
      </w:divBdr>
      <w:divsChild>
        <w:div w:id="317928924">
          <w:marLeft w:val="432"/>
          <w:marRight w:val="0"/>
          <w:marTop w:val="360"/>
          <w:marBottom w:val="0"/>
          <w:divBdr>
            <w:top w:val="none" w:sz="0" w:space="0" w:color="auto"/>
            <w:left w:val="none" w:sz="0" w:space="0" w:color="auto"/>
            <w:bottom w:val="none" w:sz="0" w:space="0" w:color="auto"/>
            <w:right w:val="none" w:sz="0" w:space="0" w:color="auto"/>
          </w:divBdr>
        </w:div>
        <w:div w:id="675427961">
          <w:marLeft w:val="432"/>
          <w:marRight w:val="0"/>
          <w:marTop w:val="360"/>
          <w:marBottom w:val="0"/>
          <w:divBdr>
            <w:top w:val="none" w:sz="0" w:space="0" w:color="auto"/>
            <w:left w:val="none" w:sz="0" w:space="0" w:color="auto"/>
            <w:bottom w:val="none" w:sz="0" w:space="0" w:color="auto"/>
            <w:right w:val="none" w:sz="0" w:space="0" w:color="auto"/>
          </w:divBdr>
        </w:div>
      </w:divsChild>
    </w:div>
    <w:div w:id="1311130405">
      <w:bodyDiv w:val="1"/>
      <w:marLeft w:val="0"/>
      <w:marRight w:val="0"/>
      <w:marTop w:val="0"/>
      <w:marBottom w:val="0"/>
      <w:divBdr>
        <w:top w:val="none" w:sz="0" w:space="0" w:color="auto"/>
        <w:left w:val="none" w:sz="0" w:space="0" w:color="auto"/>
        <w:bottom w:val="none" w:sz="0" w:space="0" w:color="auto"/>
        <w:right w:val="none" w:sz="0" w:space="0" w:color="auto"/>
      </w:divBdr>
    </w:div>
    <w:div w:id="1559827249">
      <w:bodyDiv w:val="1"/>
      <w:marLeft w:val="0"/>
      <w:marRight w:val="0"/>
      <w:marTop w:val="0"/>
      <w:marBottom w:val="0"/>
      <w:divBdr>
        <w:top w:val="none" w:sz="0" w:space="0" w:color="auto"/>
        <w:left w:val="none" w:sz="0" w:space="0" w:color="auto"/>
        <w:bottom w:val="none" w:sz="0" w:space="0" w:color="auto"/>
        <w:right w:val="none" w:sz="0" w:space="0" w:color="auto"/>
      </w:divBdr>
    </w:div>
    <w:div w:id="1848981679">
      <w:bodyDiv w:val="1"/>
      <w:marLeft w:val="0"/>
      <w:marRight w:val="0"/>
      <w:marTop w:val="0"/>
      <w:marBottom w:val="0"/>
      <w:divBdr>
        <w:top w:val="none" w:sz="0" w:space="0" w:color="auto"/>
        <w:left w:val="none" w:sz="0" w:space="0" w:color="auto"/>
        <w:bottom w:val="none" w:sz="0" w:space="0" w:color="auto"/>
        <w:right w:val="none" w:sz="0" w:space="0" w:color="auto"/>
      </w:divBdr>
    </w:div>
    <w:div w:id="1897205165">
      <w:bodyDiv w:val="1"/>
      <w:marLeft w:val="0"/>
      <w:marRight w:val="0"/>
      <w:marTop w:val="0"/>
      <w:marBottom w:val="0"/>
      <w:divBdr>
        <w:top w:val="none" w:sz="0" w:space="0" w:color="auto"/>
        <w:left w:val="none" w:sz="0" w:space="0" w:color="auto"/>
        <w:bottom w:val="none" w:sz="0" w:space="0" w:color="auto"/>
        <w:right w:val="none" w:sz="0" w:space="0" w:color="auto"/>
      </w:divBdr>
    </w:div>
    <w:div w:id="1947998703">
      <w:bodyDiv w:val="1"/>
      <w:marLeft w:val="0"/>
      <w:marRight w:val="0"/>
      <w:marTop w:val="0"/>
      <w:marBottom w:val="0"/>
      <w:divBdr>
        <w:top w:val="none" w:sz="0" w:space="0" w:color="auto"/>
        <w:left w:val="none" w:sz="0" w:space="0" w:color="auto"/>
        <w:bottom w:val="none" w:sz="0" w:space="0" w:color="auto"/>
        <w:right w:val="none" w:sz="0" w:space="0" w:color="auto"/>
      </w:divBdr>
      <w:divsChild>
        <w:div w:id="1909922260">
          <w:marLeft w:val="432"/>
          <w:marRight w:val="0"/>
          <w:marTop w:val="360"/>
          <w:marBottom w:val="0"/>
          <w:divBdr>
            <w:top w:val="none" w:sz="0" w:space="0" w:color="auto"/>
            <w:left w:val="none" w:sz="0" w:space="0" w:color="auto"/>
            <w:bottom w:val="none" w:sz="0" w:space="0" w:color="auto"/>
            <w:right w:val="none" w:sz="0" w:space="0" w:color="auto"/>
          </w:divBdr>
        </w:div>
      </w:divsChild>
    </w:div>
    <w:div w:id="20848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49EE9B7BF243A285D8BD4EADD3F451"/>
        <w:category>
          <w:name w:val="General"/>
          <w:gallery w:val="placeholder"/>
        </w:category>
        <w:types>
          <w:type w:val="bbPlcHdr"/>
        </w:types>
        <w:behaviors>
          <w:behavior w:val="content"/>
        </w:behaviors>
        <w:guid w:val="{E66B17F8-6BF3-4D94-90BB-BE51F227D785}"/>
      </w:docPartPr>
      <w:docPartBody>
        <w:p w:rsidR="00CE2EAE" w:rsidRDefault="008758E7" w:rsidP="008758E7">
          <w:pPr>
            <w:pStyle w:val="FB49EE9B7BF243A285D8BD4EADD3F451"/>
          </w:pPr>
          <w:r>
            <w:rPr>
              <w:rFonts w:asciiTheme="majorHAnsi" w:eastAsiaTheme="majorEastAsia" w:hAnsiTheme="majorHAnsi" w:cstheme="majorBidi"/>
              <w:color w:val="4472C4" w:themeColor="accent1"/>
              <w:sz w:val="27"/>
              <w:szCs w:val="27"/>
            </w:rPr>
            <w:t>[Document title]</w:t>
          </w:r>
        </w:p>
      </w:docPartBody>
    </w:docPart>
    <w:docPart>
      <w:docPartPr>
        <w:name w:val="8037DEF93536411FAE7DE16AAE0FD17E"/>
        <w:category>
          <w:name w:val="General"/>
          <w:gallery w:val="placeholder"/>
        </w:category>
        <w:types>
          <w:type w:val="bbPlcHdr"/>
        </w:types>
        <w:behaviors>
          <w:behavior w:val="content"/>
        </w:behaviors>
        <w:guid w:val="{CCCF4CD4-0DD3-45C9-8C8A-373C7272913C}"/>
      </w:docPartPr>
      <w:docPartBody>
        <w:p w:rsidR="00CE2EAE" w:rsidRDefault="008758E7" w:rsidP="008758E7">
          <w:pPr>
            <w:pStyle w:val="8037DEF93536411FAE7DE16AAE0FD17E"/>
          </w:pPr>
          <w:r>
            <w:rPr>
              <w:rFonts w:asciiTheme="majorHAnsi" w:eastAsiaTheme="majorEastAsia" w:hAnsiTheme="majorHAnsi" w:cstheme="majorBidi"/>
              <w:color w:val="4472C4" w:themeColor="accent1"/>
              <w:sz w:val="27"/>
              <w:szCs w:val="27"/>
            </w:rPr>
            <w:t>[Date]</w:t>
          </w:r>
        </w:p>
      </w:docPartBody>
    </w:docPart>
    <w:docPart>
      <w:docPartPr>
        <w:name w:val="D20D02535FA34881B6ED4DEBFDD87A22"/>
        <w:category>
          <w:name w:val="General"/>
          <w:gallery w:val="placeholder"/>
        </w:category>
        <w:types>
          <w:type w:val="bbPlcHdr"/>
        </w:types>
        <w:behaviors>
          <w:behavior w:val="content"/>
        </w:behaviors>
        <w:guid w:val="{1EDC8476-E219-4020-ABCB-233C275832FA}"/>
      </w:docPartPr>
      <w:docPartBody>
        <w:p w:rsidR="00CE2EAE" w:rsidRDefault="008758E7" w:rsidP="008758E7">
          <w:pPr>
            <w:pStyle w:val="D20D02535FA34881B6ED4DEBFDD87A2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aramondPro-Regular">
    <w:altName w:val="Yu Gothic"/>
    <w:panose1 w:val="00000000000000000000"/>
    <w:charset w:val="80"/>
    <w:family w:val="roma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GaramondPro-Italic">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E7"/>
    <w:rsid w:val="00591A7F"/>
    <w:rsid w:val="008758E7"/>
    <w:rsid w:val="008D1E87"/>
    <w:rsid w:val="0094388D"/>
    <w:rsid w:val="00AA26DB"/>
    <w:rsid w:val="00B658C8"/>
    <w:rsid w:val="00CE2EAE"/>
    <w:rsid w:val="00ED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9EE9B7BF243A285D8BD4EADD3F451">
    <w:name w:val="FB49EE9B7BF243A285D8BD4EADD3F451"/>
    <w:rsid w:val="008758E7"/>
  </w:style>
  <w:style w:type="paragraph" w:customStyle="1" w:styleId="8037DEF93536411FAE7DE16AAE0FD17E">
    <w:name w:val="8037DEF93536411FAE7DE16AAE0FD17E"/>
    <w:rsid w:val="008758E7"/>
  </w:style>
  <w:style w:type="paragraph" w:customStyle="1" w:styleId="09B17D5CE6514E018C51BC3B22C5A146">
    <w:name w:val="09B17D5CE6514E018C51BC3B22C5A146"/>
    <w:rsid w:val="008758E7"/>
  </w:style>
  <w:style w:type="paragraph" w:customStyle="1" w:styleId="D20D02535FA34881B6ED4DEBFDD87A22">
    <w:name w:val="D20D02535FA34881B6ED4DEBFDD87A22"/>
    <w:rsid w:val="008758E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28</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17CS552-Introduction to Software Testing</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17CS552-Introduction to Software Testing</dc:title>
  <dc:subject/>
  <dc:creator>Prof.sudaroli d, PES university</dc:creator>
  <cp:keywords/>
  <dc:description/>
  <cp:lastModifiedBy>vijay</cp:lastModifiedBy>
  <cp:revision>9</cp:revision>
  <dcterms:created xsi:type="dcterms:W3CDTF">2019-11-27T04:13:00Z</dcterms:created>
  <dcterms:modified xsi:type="dcterms:W3CDTF">2019-11-29T05:14:00Z</dcterms:modified>
</cp:coreProperties>
</file>