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e6v2fbt60ueh" w:id="0"/>
      <w:bookmarkEnd w:id="0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Цифровизация бизнес-процессов усиливает зависимость от ИТ-инфраструктуры.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Автоматизация подбора конфигураций ограничена в учете бизнес-критериев.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Ручной подбор требует значительных ресурсов.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Автоматизация дополняет экспертный выбор, снижая затраты времени и ресурсов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Цель: нахождение оптимальной конфигурации оборудования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понятия оптимальности конфигурации оборудования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Изучение методов нахождения оптимальной конфигурации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Построение модели поиска оптимальной конфигурации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ПО в соответствии с построенной моделью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2g9gm1mdyrzu" w:id="1"/>
      <w:bookmarkEnd w:id="1"/>
      <w:r w:rsidDel="00000000" w:rsidR="00000000" w:rsidRPr="00000000">
        <w:rPr>
          <w:rtl w:val="0"/>
        </w:rPr>
        <w:t xml:space="preserve">1. МЕТОДЫ РЕШЕНИЯ ЗАДАЧИ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dp3uumvqpua" w:id="2"/>
      <w:bookmarkEnd w:id="2"/>
      <w:r w:rsidDel="00000000" w:rsidR="00000000" w:rsidRPr="00000000">
        <w:rPr>
          <w:rtl w:val="0"/>
        </w:rPr>
        <w:t xml:space="preserve">1.1 Основные понятия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Оптимальная конфигурация - это такая конфигурация, которая удовлетворяет всем заданным ограничениям и обеспечивает компромиссное или сбалансированное выполнение заданных критериев оптимальности.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Критерии допустимости (ограничения): 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Критерии оптимальности: …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kdamop5zinn" w:id="3"/>
      <w:bookmarkEnd w:id="3"/>
      <w:r w:rsidDel="00000000" w:rsidR="00000000" w:rsidRPr="00000000">
        <w:rPr>
          <w:rtl w:val="0"/>
        </w:rPr>
        <w:t xml:space="preserve">1.2 Постановка задачи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// </w:t>
      </w:r>
      <w:commentRangeStart w:id="0"/>
      <w:r w:rsidDel="00000000" w:rsidR="00000000" w:rsidRPr="00000000">
        <w:rPr>
          <w:rtl w:val="0"/>
        </w:rPr>
        <w:t xml:space="preserve">про задачу о рюкзаке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54aiyi3iz80y" w:id="4"/>
      <w:bookmarkEnd w:id="4"/>
      <w:r w:rsidDel="00000000" w:rsidR="00000000" w:rsidRPr="00000000">
        <w:rPr>
          <w:rtl w:val="0"/>
        </w:rPr>
        <w:t xml:space="preserve">1.3 Анализ методов </w:t>
      </w:r>
    </w:p>
    <w:p w:rsidR="00000000" w:rsidDel="00000000" w:rsidP="00000000" w:rsidRDefault="00000000" w:rsidRPr="00000000" w14:paraId="00000014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y922bsxtpcky" w:id="5"/>
      <w:bookmarkEnd w:id="5"/>
      <w:r w:rsidDel="00000000" w:rsidR="00000000" w:rsidRPr="00000000">
        <w:rPr>
          <w:color w:val="000000"/>
          <w:rtl w:val="0"/>
        </w:rPr>
        <w:t xml:space="preserve">1.3.1 Жадные алгоритмы</w:t>
      </w:r>
    </w:p>
    <w:p w:rsidR="00000000" w:rsidDel="00000000" w:rsidP="00000000" w:rsidRDefault="00000000" w:rsidRPr="00000000" w14:paraId="00000015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cuw8272uj5y9" w:id="6"/>
      <w:bookmarkEnd w:id="6"/>
      <w:r w:rsidDel="00000000" w:rsidR="00000000" w:rsidRPr="00000000">
        <w:rPr>
          <w:color w:val="000000"/>
          <w:rtl w:val="0"/>
        </w:rPr>
        <w:t xml:space="preserve">1.3.2 Генетические алгоритмы</w:t>
      </w:r>
    </w:p>
    <w:p w:rsidR="00000000" w:rsidDel="00000000" w:rsidP="00000000" w:rsidRDefault="00000000" w:rsidRPr="00000000" w14:paraId="00000016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ldsmg5atb6c9" w:id="7"/>
      <w:bookmarkEnd w:id="7"/>
      <w:r w:rsidDel="00000000" w:rsidR="00000000" w:rsidRPr="00000000">
        <w:rPr>
          <w:color w:val="000000"/>
          <w:rtl w:val="0"/>
        </w:rPr>
        <w:t xml:space="preserve">1.3.3 Метод AHP (аналитического иерархического процесса)</w:t>
      </w:r>
    </w:p>
    <w:p w:rsidR="00000000" w:rsidDel="00000000" w:rsidP="00000000" w:rsidRDefault="00000000" w:rsidRPr="00000000" w14:paraId="00000017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atxxim8xqusa" w:id="8"/>
      <w:bookmarkEnd w:id="8"/>
      <w:r w:rsidDel="00000000" w:rsidR="00000000" w:rsidRPr="00000000">
        <w:rPr>
          <w:color w:val="000000"/>
          <w:rtl w:val="0"/>
        </w:rPr>
        <w:t xml:space="preserve">1.3.4 Классические методы (динамическое программирование, полный перебор)</w:t>
      </w:r>
    </w:p>
    <w:p w:rsidR="00000000" w:rsidDel="00000000" w:rsidP="00000000" w:rsidRDefault="00000000" w:rsidRPr="00000000" w14:paraId="00000018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j0kiy84k41ro" w:id="9"/>
      <w:bookmarkEnd w:id="9"/>
      <w:r w:rsidDel="00000000" w:rsidR="00000000" w:rsidRPr="00000000">
        <w:rPr>
          <w:color w:val="000000"/>
          <w:rtl w:val="0"/>
        </w:rPr>
        <w:t xml:space="preserve">1.3.5 Сравнительная таблица методов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  <w:t xml:space="preserve">// </w:t>
      </w:r>
      <w:commentRangeStart w:id="1"/>
      <w:r w:rsidDel="00000000" w:rsidR="00000000" w:rsidRPr="00000000">
        <w:rPr>
          <w:rtl w:val="0"/>
        </w:rPr>
        <w:t xml:space="preserve">таблица сравнения методов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jgmj8youedm8" w:id="10"/>
      <w:bookmarkEnd w:id="10"/>
      <w:r w:rsidDel="00000000" w:rsidR="00000000" w:rsidRPr="00000000">
        <w:rPr>
          <w:color w:val="000000"/>
          <w:rtl w:val="0"/>
        </w:rPr>
        <w:t xml:space="preserve">1.3.6 Выбор подхода</w:t>
      </w:r>
    </w:p>
    <w:p w:rsidR="00000000" w:rsidDel="00000000" w:rsidP="00000000" w:rsidRDefault="00000000" w:rsidRPr="00000000" w14:paraId="0000001B">
      <w:pPr>
        <w:pStyle w:val="Heading2"/>
        <w:jc w:val="center"/>
        <w:rPr/>
      </w:pPr>
      <w:bookmarkStart w:colFirst="0" w:colLast="0" w:name="_e77402c1mtbc" w:id="11"/>
      <w:bookmarkEnd w:id="11"/>
      <w:r w:rsidDel="00000000" w:rsidR="00000000" w:rsidRPr="00000000">
        <w:rPr>
          <w:rtl w:val="0"/>
        </w:rPr>
        <w:t xml:space="preserve">1.4 Бизнес-процессы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fvt4222fz1c" w:id="12"/>
      <w:bookmarkEnd w:id="12"/>
      <w:r w:rsidDel="00000000" w:rsidR="00000000" w:rsidRPr="00000000">
        <w:rPr>
          <w:rtl w:val="0"/>
        </w:rPr>
        <w:t xml:space="preserve">1.5 Выводы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  <w:commentRangeStart w:id="2"/>
      <w:r w:rsidDel="00000000" w:rsidR="00000000" w:rsidRPr="00000000">
        <w:rPr>
          <w:rtl w:val="0"/>
        </w:rPr>
        <w:t xml:space="preserve">Выбрали Жадный алгоритм + генетический + *AHP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1"/>
        <w:spacing w:before="200" w:line="240" w:lineRule="auto"/>
        <w:rPr/>
      </w:pPr>
      <w:bookmarkStart w:colFirst="0" w:colLast="0" w:name="_g46eu0ojis44" w:id="13"/>
      <w:bookmarkEnd w:id="13"/>
      <w:r w:rsidDel="00000000" w:rsidR="00000000" w:rsidRPr="00000000">
        <w:rPr>
          <w:rtl w:val="0"/>
        </w:rPr>
        <w:t xml:space="preserve">2. РЕАЛИЗАЦИЯ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dkqoe8ozc70" w:id="14"/>
      <w:bookmarkEnd w:id="14"/>
      <w:r w:rsidDel="00000000" w:rsidR="00000000" w:rsidRPr="00000000">
        <w:rPr>
          <w:rtl w:val="0"/>
        </w:rPr>
        <w:t xml:space="preserve">2.1 Технологии и инструменты разработки</w:t>
      </w:r>
    </w:p>
    <w:p w:rsidR="00000000" w:rsidDel="00000000" w:rsidP="00000000" w:rsidRDefault="00000000" w:rsidRPr="00000000" w14:paraId="00000020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gesd4miqkavc" w:id="15"/>
      <w:bookmarkEnd w:id="15"/>
      <w:commentRangeStart w:id="3"/>
      <w:r w:rsidDel="00000000" w:rsidR="00000000" w:rsidRPr="00000000">
        <w:rPr>
          <w:color w:val="000000"/>
          <w:rtl w:val="0"/>
        </w:rPr>
        <w:t xml:space="preserve">2.1.1 Среда разработки</w:t>
      </w:r>
    </w:p>
    <w:p w:rsidR="00000000" w:rsidDel="00000000" w:rsidP="00000000" w:rsidRDefault="00000000" w:rsidRPr="00000000" w14:paraId="00000021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brju66clnzwi" w:id="16"/>
      <w:bookmarkEnd w:id="16"/>
      <w:r w:rsidDel="00000000" w:rsidR="00000000" w:rsidRPr="00000000">
        <w:rPr>
          <w:color w:val="000000"/>
          <w:rtl w:val="0"/>
        </w:rPr>
        <w:t xml:space="preserve">2.1.2 Используемые библиотеки</w:t>
      </w:r>
    </w:p>
    <w:p w:rsidR="00000000" w:rsidDel="00000000" w:rsidP="00000000" w:rsidRDefault="00000000" w:rsidRPr="00000000" w14:paraId="00000022">
      <w:pPr>
        <w:pStyle w:val="Heading3"/>
        <w:spacing w:after="0" w:before="0" w:lineRule="auto"/>
        <w:jc w:val="center"/>
        <w:rPr/>
      </w:pPr>
      <w:bookmarkStart w:colFirst="0" w:colLast="0" w:name="_tak59mr9bnsd" w:id="17"/>
      <w:bookmarkEnd w:id="17"/>
      <w:r w:rsidDel="00000000" w:rsidR="00000000" w:rsidRPr="00000000">
        <w:rPr>
          <w:color w:val="000000"/>
          <w:rtl w:val="0"/>
        </w:rPr>
        <w:t xml:space="preserve">2.1.3 Выбор технологического стека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t69hixt8deg" w:id="18"/>
      <w:bookmarkEnd w:id="18"/>
      <w:r w:rsidDel="00000000" w:rsidR="00000000" w:rsidRPr="00000000">
        <w:rPr>
          <w:rtl w:val="0"/>
        </w:rPr>
        <w:t xml:space="preserve">2.2 Состав и структура данных </w:t>
      </w:r>
    </w:p>
    <w:p w:rsidR="00000000" w:rsidDel="00000000" w:rsidP="00000000" w:rsidRDefault="00000000" w:rsidRPr="00000000" w14:paraId="00000024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5sou5fmr46nt" w:id="19"/>
      <w:bookmarkEnd w:id="19"/>
      <w:r w:rsidDel="00000000" w:rsidR="00000000" w:rsidRPr="00000000">
        <w:rPr>
          <w:color w:val="000000"/>
          <w:rtl w:val="0"/>
        </w:rPr>
        <w:t xml:space="preserve">2.2.1 ER-диаграмма</w:t>
      </w:r>
    </w:p>
    <w:p w:rsidR="00000000" w:rsidDel="00000000" w:rsidP="00000000" w:rsidRDefault="00000000" w:rsidRPr="00000000" w14:paraId="00000025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w1zyu5aeg0k4" w:id="20"/>
      <w:bookmarkEnd w:id="20"/>
      <w:r w:rsidDel="00000000" w:rsidR="00000000" w:rsidRPr="00000000">
        <w:rPr>
          <w:color w:val="000000"/>
          <w:rtl w:val="0"/>
        </w:rPr>
        <w:t xml:space="preserve">2.2.2 Описание таблиц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sr5f35emwul" w:id="21"/>
      <w:bookmarkEnd w:id="21"/>
      <w:r w:rsidDel="00000000" w:rsidR="00000000" w:rsidRPr="00000000">
        <w:rPr>
          <w:rtl w:val="0"/>
        </w:rPr>
        <w:t xml:space="preserve">2.3 Архитектура</w:t>
      </w:r>
    </w:p>
    <w:p w:rsidR="00000000" w:rsidDel="00000000" w:rsidP="00000000" w:rsidRDefault="00000000" w:rsidRPr="00000000" w14:paraId="00000027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9h6yulx1rwg8" w:id="22"/>
      <w:bookmarkEnd w:id="22"/>
      <w:r w:rsidDel="00000000" w:rsidR="00000000" w:rsidRPr="00000000">
        <w:rPr>
          <w:color w:val="000000"/>
          <w:rtl w:val="0"/>
        </w:rPr>
        <w:t xml:space="preserve">2.3.1 Общая схема архитектуры</w:t>
      </w:r>
    </w:p>
    <w:p w:rsidR="00000000" w:rsidDel="00000000" w:rsidP="00000000" w:rsidRDefault="00000000" w:rsidRPr="00000000" w14:paraId="00000028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26g5w2fyzv06" w:id="23"/>
      <w:bookmarkEnd w:id="23"/>
      <w:r w:rsidDel="00000000" w:rsidR="00000000" w:rsidRPr="00000000">
        <w:rPr>
          <w:color w:val="000000"/>
          <w:rtl w:val="0"/>
        </w:rPr>
        <w:t xml:space="preserve">2.3.2 Модули системы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af89cj6knyz" w:id="24"/>
      <w:bookmarkEnd w:id="24"/>
      <w:r w:rsidDel="00000000" w:rsidR="00000000" w:rsidRPr="00000000">
        <w:rPr>
          <w:rtl w:val="0"/>
        </w:rPr>
        <w:t xml:space="preserve">2.4 Функциональные возможности и пользовательский интерфейс</w:t>
      </w:r>
    </w:p>
    <w:p w:rsidR="00000000" w:rsidDel="00000000" w:rsidP="00000000" w:rsidRDefault="00000000" w:rsidRPr="00000000" w14:paraId="0000002A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ldd3867ghfs3" w:id="25"/>
      <w:bookmarkEnd w:id="25"/>
      <w:r w:rsidDel="00000000" w:rsidR="00000000" w:rsidRPr="00000000">
        <w:rPr>
          <w:color w:val="000000"/>
          <w:rtl w:val="0"/>
        </w:rPr>
        <w:t xml:space="preserve">2.4.1 Основные функции системы</w:t>
      </w:r>
    </w:p>
    <w:p w:rsidR="00000000" w:rsidDel="00000000" w:rsidP="00000000" w:rsidRDefault="00000000" w:rsidRPr="00000000" w14:paraId="0000002B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cdzvy99n3ehv" w:id="26"/>
      <w:bookmarkEnd w:id="26"/>
      <w:r w:rsidDel="00000000" w:rsidR="00000000" w:rsidRPr="00000000">
        <w:rPr>
          <w:color w:val="000000"/>
          <w:rtl w:val="0"/>
        </w:rPr>
        <w:t xml:space="preserve">2.4.2 Сценарии использования</w:t>
      </w:r>
    </w:p>
    <w:p w:rsidR="00000000" w:rsidDel="00000000" w:rsidP="00000000" w:rsidRDefault="00000000" w:rsidRPr="00000000" w14:paraId="0000002C">
      <w:pPr>
        <w:pStyle w:val="Heading3"/>
        <w:spacing w:after="0" w:before="0" w:lineRule="auto"/>
        <w:jc w:val="center"/>
        <w:rPr/>
      </w:pPr>
      <w:bookmarkStart w:colFirst="0" w:colLast="0" w:name="_h9dyc71eds1l" w:id="27"/>
      <w:bookmarkEnd w:id="27"/>
      <w:r w:rsidDel="00000000" w:rsidR="00000000" w:rsidRPr="00000000">
        <w:rPr>
          <w:color w:val="000000"/>
          <w:rtl w:val="0"/>
        </w:rPr>
        <w:t xml:space="preserve">2.4.3 Структура интерфейса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mbzmav8cb6hc" w:id="28"/>
      <w:bookmarkEnd w:id="28"/>
      <w:r w:rsidDel="00000000" w:rsidR="00000000" w:rsidRPr="00000000">
        <w:rPr>
          <w:rtl w:val="0"/>
        </w:rPr>
        <w:t xml:space="preserve">2.5 Выводы</w:t>
      </w:r>
    </w:p>
    <w:p w:rsidR="00000000" w:rsidDel="00000000" w:rsidP="00000000" w:rsidRDefault="00000000" w:rsidRPr="00000000" w14:paraId="0000002E">
      <w:pPr>
        <w:pStyle w:val="Heading1"/>
        <w:spacing w:before="200" w:line="240" w:lineRule="auto"/>
        <w:rPr/>
      </w:pPr>
      <w:bookmarkStart w:colFirst="0" w:colLast="0" w:name="_vib0clr2u17t" w:id="29"/>
      <w:bookmarkEnd w:id="29"/>
      <w:r w:rsidDel="00000000" w:rsidR="00000000" w:rsidRPr="00000000">
        <w:rPr>
          <w:rtl w:val="0"/>
        </w:rPr>
        <w:t xml:space="preserve">3. РЕЗУЛЬТАТЫ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huu37ofs3ur" w:id="30"/>
      <w:bookmarkEnd w:id="30"/>
      <w:r w:rsidDel="00000000" w:rsidR="00000000" w:rsidRPr="00000000">
        <w:rPr>
          <w:rtl w:val="0"/>
        </w:rPr>
        <w:t xml:space="preserve">3.1 примеры и результаты использования предложенных разработок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je8j0kft9sg" w:id="31"/>
      <w:bookmarkEnd w:id="31"/>
      <w:r w:rsidDel="00000000" w:rsidR="00000000" w:rsidRPr="00000000">
        <w:rPr>
          <w:rtl w:val="0"/>
        </w:rPr>
        <w:t xml:space="preserve">3.2  Перспективы развития системы</w:t>
      </w:r>
    </w:p>
    <w:p w:rsidR="00000000" w:rsidDel="00000000" w:rsidP="00000000" w:rsidRDefault="00000000" w:rsidRPr="00000000" w14:paraId="00000031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5vfvsiz801e0" w:id="32"/>
      <w:bookmarkEnd w:id="32"/>
      <w:commentRangeStart w:id="4"/>
      <w:r w:rsidDel="00000000" w:rsidR="00000000" w:rsidRPr="00000000">
        <w:rPr>
          <w:color w:val="000000"/>
          <w:rtl w:val="0"/>
        </w:rPr>
        <w:t xml:space="preserve">3.2.1 Возможности расширения функционала</w:t>
      </w:r>
    </w:p>
    <w:p w:rsidR="00000000" w:rsidDel="00000000" w:rsidP="00000000" w:rsidRDefault="00000000" w:rsidRPr="00000000" w14:paraId="00000032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y9ef6e1b9fhq" w:id="33"/>
      <w:bookmarkEnd w:id="33"/>
      <w:r w:rsidDel="00000000" w:rsidR="00000000" w:rsidRPr="00000000">
        <w:rPr>
          <w:color w:val="000000"/>
          <w:rtl w:val="0"/>
        </w:rPr>
        <w:t xml:space="preserve">3.2.2 Потенциальная интеграция с другими системами</w:t>
      </w:r>
    </w:p>
    <w:p w:rsidR="00000000" w:rsidDel="00000000" w:rsidP="00000000" w:rsidRDefault="00000000" w:rsidRPr="00000000" w14:paraId="00000033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t8zjh6c81a99" w:id="34"/>
      <w:bookmarkEnd w:id="34"/>
      <w:r w:rsidDel="00000000" w:rsidR="00000000" w:rsidRPr="00000000">
        <w:rPr>
          <w:color w:val="000000"/>
          <w:rtl w:val="0"/>
        </w:rPr>
        <w:t xml:space="preserve">3.2.3 Улучшение алгоритмической части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pn0ggwo1vzsn" w:id="35"/>
      <w:bookmarkEnd w:id="35"/>
      <w:r w:rsidDel="00000000" w:rsidR="00000000" w:rsidRPr="00000000">
        <w:rPr>
          <w:rtl w:val="0"/>
        </w:rPr>
        <w:t xml:space="preserve">3.3 Выводы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2za0xr6er0bl" w:id="36"/>
      <w:bookmarkEnd w:id="36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7zglxrc78ef4" w:id="37"/>
      <w:bookmarkEnd w:id="37"/>
      <w:r w:rsidDel="00000000" w:rsidR="00000000" w:rsidRPr="00000000">
        <w:rPr>
          <w:rtl w:val="0"/>
        </w:rPr>
        <w:t xml:space="preserve">СПИСОК ПУБЛИКАЦИЙ ПО ТЕМЕ ДИССЕРТАЦИИ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Артамонов, В.В. Разработка программного обеспечения для выбора оптимальной конфигурации оборудования / В.В. Артамонов, А.А. Скрябин // Информационно-телекоммуникационные системы и технологии : Материалы Всероссийской научно-практической конференции, Кемерово, 22-24 октября 2025 года - Кемерово: Кузбасский государственный технический университет имени Т.Ф Горбачева, 2025.</w:t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q1mx111g2le4" w:id="38"/>
      <w:bookmarkEnd w:id="38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77nlpklogbkj" w:id="39"/>
      <w:bookmarkEnd w:id="39"/>
      <w:r w:rsidDel="00000000" w:rsidR="00000000" w:rsidRPr="00000000">
        <w:rPr>
          <w:rtl w:val="0"/>
        </w:rPr>
        <w:t xml:space="preserve">ПРИЛОЖЕНИЕ N СПИСОК ФАЙЛОВ, ПРИЛОЖЕННЫХ К ВЫПУСКНОЙ КВАЛИФИКАЦИОННОЙ РАБОТЕ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D Chajëk" w:id="3" w:date="2025-11-27T06:46:27Z"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можно сплошником</w:t>
      </w:r>
    </w:p>
  </w:comment>
  <w:comment w:author="ReD Chajëk" w:id="0" w:date="2025-11-27T06:30:37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https://ru.wikipedia.org/wiki/%D0%97%D0%B0%D0%B4%D0%B0%D1%87%D0%B0_%D0%BE_%D1%80%D1%8E%D0%BA%D0%B7%D0%B0%D0%BA%D0%B5</w:t>
      </w:r>
    </w:p>
  </w:comment>
  <w:comment w:author="ReD Chajëk" w:id="1" w:date="2025-11-27T06:30:3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https://ru.wikipedia.org/wiki/%D0%97%D0%B0%D0%B4%D0%B0%D1%87%D0%B0_%D0%BE_%D1%80%D1%8E%D0%BA%D0%B7%D0%B0%D0%BA%D0%B5</w:t>
      </w:r>
    </w:p>
  </w:comment>
  <w:comment w:author="ReD Chajëk" w:id="4" w:date="2025-11-27T06:48:3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тоже можно сплошником</w:t>
      </w:r>
    </w:p>
  </w:comment>
  <w:comment w:author="ReD Chajëk" w:id="2" w:date="2025-11-27T06:45:09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 поменяется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