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B6936" w14:textId="77777777" w:rsidR="00DF66AA" w:rsidRDefault="00DF66AA" w:rsidP="00DF66AA">
      <w:pPr>
        <w:spacing w:line="360" w:lineRule="auto"/>
        <w:jc w:val="center"/>
        <w:rPr>
          <w:rFonts w:ascii="Times New Roman" w:hAnsi="Times New Roman" w:cs="Times New Roman"/>
          <w:b/>
          <w:bCs/>
          <w:sz w:val="32"/>
          <w:szCs w:val="32"/>
          <w:lang w:val="en-GB"/>
        </w:rPr>
      </w:pPr>
    </w:p>
    <w:p w14:paraId="54FDF4D0" w14:textId="677AFE3C" w:rsidR="00DF66AA" w:rsidRDefault="00DF66AA" w:rsidP="00DF66AA">
      <w:pPr>
        <w:spacing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Pushkaraj Chavan TCC 58</w:t>
      </w:r>
    </w:p>
    <w:p w14:paraId="2E8BAFE2" w14:textId="49802AFC" w:rsidR="00DF66AA" w:rsidRPr="000C2C33" w:rsidRDefault="00DF66AA" w:rsidP="00DF66AA">
      <w:pPr>
        <w:spacing w:line="360" w:lineRule="auto"/>
        <w:jc w:val="center"/>
        <w:rPr>
          <w:rFonts w:ascii="Times New Roman" w:hAnsi="Times New Roman" w:cs="Times New Roman"/>
          <w:b/>
          <w:bCs/>
          <w:sz w:val="32"/>
          <w:szCs w:val="32"/>
          <w:lang w:val="en-GB"/>
        </w:rPr>
      </w:pPr>
      <w:r w:rsidRPr="000C2C33">
        <w:rPr>
          <w:rFonts w:ascii="Times New Roman" w:hAnsi="Times New Roman" w:cs="Times New Roman"/>
          <w:b/>
          <w:bCs/>
          <w:sz w:val="32"/>
          <w:szCs w:val="32"/>
          <w:lang w:val="en-GB"/>
        </w:rPr>
        <w:t>Assignment No.A1</w:t>
      </w:r>
    </w:p>
    <w:p w14:paraId="3FE748B1" w14:textId="77777777" w:rsidR="00DF66AA" w:rsidRPr="000C2C33" w:rsidRDefault="00DF66AA" w:rsidP="00DF66AA">
      <w:pPr>
        <w:pStyle w:val="Default"/>
        <w:jc w:val="both"/>
        <w:rPr>
          <w:b/>
          <w:bCs/>
          <w:sz w:val="28"/>
          <w:szCs w:val="28"/>
          <w:lang w:val="en-GB"/>
        </w:rPr>
      </w:pPr>
    </w:p>
    <w:p w14:paraId="26DC951B" w14:textId="32928FC6" w:rsidR="00DF66AA" w:rsidRPr="000C2C33" w:rsidRDefault="00DF66AA" w:rsidP="00DF66AA">
      <w:pPr>
        <w:suppressAutoHyphens w:val="0"/>
        <w:spacing w:after="0"/>
        <w:rPr>
          <w:rFonts w:ascii="Times New Roman" w:hAnsi="Times New Roman" w:cs="Times New Roman"/>
          <w:b/>
          <w:bCs/>
          <w:color w:val="000000"/>
          <w:sz w:val="28"/>
          <w:szCs w:val="28"/>
          <w:lang w:val="en-GB"/>
        </w:rPr>
      </w:pPr>
      <w:r>
        <w:rPr>
          <w:rFonts w:ascii="Times New Roman" w:hAnsi="Times New Roman" w:cs="Times New Roman"/>
          <w:b/>
          <w:bCs/>
          <w:noProof/>
          <w:sz w:val="28"/>
          <w:szCs w:val="28"/>
          <w:lang w:val="en-US" w:bidi="ar-SA"/>
        </w:rPr>
        <mc:AlternateContent>
          <mc:Choice Requires="wps">
            <w:drawing>
              <wp:anchor distT="0" distB="0" distL="114300" distR="114300" simplePos="0" relativeHeight="251659264" behindDoc="0" locked="0" layoutInCell="1" allowOverlap="1" wp14:anchorId="2EC7495D" wp14:editId="41A358CD">
                <wp:simplePos x="0" y="0"/>
                <wp:positionH relativeFrom="column">
                  <wp:posOffset>254635</wp:posOffset>
                </wp:positionH>
                <wp:positionV relativeFrom="paragraph">
                  <wp:posOffset>329565</wp:posOffset>
                </wp:positionV>
                <wp:extent cx="5470525" cy="2193925"/>
                <wp:effectExtent l="6985" t="12700" r="8890" b="1270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2193925"/>
                        </a:xfrm>
                        <a:prstGeom prst="rect">
                          <a:avLst/>
                        </a:prstGeom>
                        <a:solidFill>
                          <a:srgbClr val="FFFFFF"/>
                        </a:solidFill>
                        <a:ln w="9525">
                          <a:solidFill>
                            <a:srgbClr val="000000"/>
                          </a:solidFill>
                          <a:miter lim="800000"/>
                          <a:headEnd/>
                          <a:tailEnd/>
                        </a:ln>
                      </wps:spPr>
                      <wps:txbx>
                        <w:txbxContent>
                          <w:p w14:paraId="2E56390C" w14:textId="77777777" w:rsidR="00DF66AA" w:rsidRPr="008B368B" w:rsidRDefault="00DF66AA" w:rsidP="00DF66AA">
                            <w:pPr>
                              <w:pStyle w:val="Default"/>
                              <w:jc w:val="both"/>
                              <w:rPr>
                                <w:sz w:val="23"/>
                                <w:szCs w:val="23"/>
                                <w:lang w:val="en-US" w:bidi="ar-SA"/>
                              </w:rPr>
                            </w:pPr>
                            <w:r>
                              <w:rPr>
                                <w:b/>
                                <w:bCs/>
                                <w:sz w:val="28"/>
                                <w:szCs w:val="28"/>
                                <w:lang w:val="en-GB"/>
                              </w:rPr>
                              <w:t xml:space="preserve">Title: </w:t>
                            </w:r>
                            <w:r w:rsidRPr="008B368B">
                              <w:rPr>
                                <w:b/>
                                <w:bCs/>
                                <w:sz w:val="23"/>
                                <w:szCs w:val="23"/>
                                <w:lang w:val="en-US" w:bidi="ar-SA"/>
                              </w:rPr>
                              <w:t xml:space="preserve">Lab Assignment on Unit I: (Mandatory Assignment) </w:t>
                            </w:r>
                          </w:p>
                          <w:p w14:paraId="3CD7470B" w14:textId="77777777" w:rsidR="00DF66AA" w:rsidRPr="008B368B" w:rsidRDefault="00DF66AA" w:rsidP="00DF66AA">
                            <w:pPr>
                              <w:suppressAutoHyphens w:val="0"/>
                              <w:autoSpaceDE w:val="0"/>
                              <w:autoSpaceDN w:val="0"/>
                              <w:adjustRightInd w:val="0"/>
                              <w:spacing w:after="0" w:line="240" w:lineRule="auto"/>
                              <w:jc w:val="both"/>
                              <w:rPr>
                                <w:rFonts w:ascii="Times New Roman" w:hAnsi="Times New Roman" w:cs="Times New Roman"/>
                                <w:color w:val="000000"/>
                                <w:sz w:val="23"/>
                                <w:szCs w:val="23"/>
                                <w:lang w:val="en-US" w:bidi="ar-SA"/>
                              </w:rPr>
                            </w:pPr>
                            <w:r w:rsidRPr="008B368B">
                              <w:rPr>
                                <w:rFonts w:ascii="Times New Roman" w:hAnsi="Times New Roman" w:cs="Times New Roman"/>
                                <w:b/>
                                <w:bCs/>
                                <w:color w:val="000000"/>
                                <w:sz w:val="23"/>
                                <w:szCs w:val="23"/>
                                <w:lang w:val="en-US" w:bidi="ar-SA"/>
                              </w:rPr>
                              <w:t xml:space="preserve">Part A: </w:t>
                            </w:r>
                            <w:r w:rsidRPr="008B368B">
                              <w:rPr>
                                <w:rFonts w:ascii="Times New Roman" w:hAnsi="Times New Roman" w:cs="Times New Roman"/>
                                <w:color w:val="000000"/>
                                <w:sz w:val="23"/>
                                <w:szCs w:val="23"/>
                                <w:lang w:val="en-US" w:bidi="ar-SA"/>
                              </w:rPr>
                              <w:t xml:space="preserve">Setup a wired LAN using Layer 2 Switch and then IP switch of minimum four computers. It includes preparation of cable, testing of cable using line tester, configuration machine using IP addresses, testing using PING utility and demonstrate the PING packets captured traces using Wireshark Packet Analyzer Tool. </w:t>
                            </w:r>
                          </w:p>
                          <w:p w14:paraId="29CD47FD" w14:textId="77777777" w:rsidR="00DF66AA" w:rsidRDefault="00DF66AA" w:rsidP="00DF66AA">
                            <w:pPr>
                              <w:spacing w:line="360" w:lineRule="auto"/>
                              <w:jc w:val="both"/>
                              <w:rPr>
                                <w:rFonts w:ascii="Times New Roman" w:hAnsi="Times New Roman" w:cs="Times New Roman"/>
                                <w:color w:val="000000"/>
                                <w:sz w:val="23"/>
                                <w:szCs w:val="23"/>
                                <w:lang w:val="en-US" w:bidi="ar-SA"/>
                              </w:rPr>
                            </w:pPr>
                            <w:r w:rsidRPr="008B368B">
                              <w:rPr>
                                <w:rFonts w:ascii="Times New Roman" w:hAnsi="Times New Roman" w:cs="Times New Roman"/>
                                <w:b/>
                                <w:bCs/>
                                <w:color w:val="000000"/>
                                <w:sz w:val="23"/>
                                <w:szCs w:val="23"/>
                                <w:lang w:val="en-US" w:bidi="ar-SA"/>
                              </w:rPr>
                              <w:t xml:space="preserve">Part B: </w:t>
                            </w:r>
                            <w:r w:rsidRPr="008B368B">
                              <w:rPr>
                                <w:rFonts w:ascii="Times New Roman" w:hAnsi="Times New Roman" w:cs="Times New Roman"/>
                                <w:color w:val="000000"/>
                                <w:sz w:val="23"/>
                                <w:szCs w:val="23"/>
                                <w:lang w:val="en-US" w:bidi="ar-SA"/>
                              </w:rPr>
                              <w:t>Extend the same Assignment for Wireless using Access Point</w:t>
                            </w:r>
                          </w:p>
                          <w:p w14:paraId="434F8A54" w14:textId="77777777" w:rsidR="00DF66AA" w:rsidRDefault="00DF66AA" w:rsidP="00DF66AA">
                            <w:pPr>
                              <w:spacing w:line="360" w:lineRule="auto"/>
                              <w:jc w:val="both"/>
                              <w:rPr>
                                <w:rFonts w:ascii="Times New Roman" w:hAnsi="Times New Roman" w:cs="Times New Roman"/>
                                <w:color w:val="000000"/>
                                <w:sz w:val="23"/>
                                <w:szCs w:val="23"/>
                                <w:lang w:val="en-US" w:bidi="ar-SA"/>
                              </w:rPr>
                            </w:pPr>
                          </w:p>
                          <w:p w14:paraId="5D7A950D" w14:textId="77777777" w:rsidR="00DF66AA" w:rsidRDefault="00DF66AA" w:rsidP="00DF66AA">
                            <w:pPr>
                              <w:spacing w:line="360" w:lineRule="auto"/>
                              <w:jc w:val="both"/>
                              <w:rPr>
                                <w:rFonts w:ascii="Times New Roman" w:hAnsi="Times New Roman" w:cs="Times New Roman"/>
                                <w:color w:val="000000"/>
                                <w:sz w:val="23"/>
                                <w:szCs w:val="23"/>
                                <w:lang w:val="en-US" w:bidi="ar-SA"/>
                              </w:rPr>
                            </w:pPr>
                            <w:r>
                              <w:rPr>
                                <w:rFonts w:ascii="Times New Roman" w:hAnsi="Times New Roman" w:cs="Times New Roman"/>
                                <w:color w:val="000000"/>
                                <w:sz w:val="23"/>
                                <w:szCs w:val="23"/>
                                <w:lang w:val="en-US" w:bidi="ar-SA"/>
                              </w:rPr>
                              <w:t>Date:-</w:t>
                            </w:r>
                            <w:r>
                              <w:rPr>
                                <w:rFonts w:ascii="Times New Roman" w:hAnsi="Times New Roman" w:cs="Times New Roman"/>
                                <w:color w:val="000000"/>
                                <w:sz w:val="23"/>
                                <w:szCs w:val="23"/>
                                <w:lang w:val="en-US" w:bidi="ar-SA"/>
                              </w:rPr>
                              <w:tab/>
                            </w:r>
                          </w:p>
                          <w:p w14:paraId="42B4FA13" w14:textId="77777777" w:rsidR="00DF66AA" w:rsidRDefault="00DF66AA" w:rsidP="00DF66AA">
                            <w:pPr>
                              <w:spacing w:line="360" w:lineRule="auto"/>
                              <w:jc w:val="both"/>
                              <w:rPr>
                                <w:rFonts w:ascii="Times New Roman" w:hAnsi="Times New Roman" w:cs="Times New Roman"/>
                                <w:color w:val="000000"/>
                                <w:sz w:val="23"/>
                                <w:szCs w:val="23"/>
                                <w:lang w:val="en-US" w:bidi="ar-SA"/>
                              </w:rPr>
                            </w:pPr>
                            <w:r>
                              <w:rPr>
                                <w:rFonts w:ascii="Times New Roman" w:hAnsi="Times New Roman" w:cs="Times New Roman"/>
                                <w:color w:val="000000"/>
                                <w:sz w:val="23"/>
                                <w:szCs w:val="23"/>
                                <w:lang w:val="en-US" w:bidi="ar-SA"/>
                              </w:rPr>
                              <w:t>Marks:-</w:t>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t>Signature:-</w:t>
                            </w:r>
                          </w:p>
                          <w:p w14:paraId="33EA8963" w14:textId="77777777" w:rsidR="00DF66AA" w:rsidRDefault="00DF66AA" w:rsidP="00DF66AA">
                            <w:pPr>
                              <w:spacing w:line="360" w:lineRule="auto"/>
                              <w:jc w:val="both"/>
                              <w:rPr>
                                <w:rFonts w:ascii="Times New Roman" w:hAnsi="Times New Roman" w:cs="Times New Roman"/>
                                <w:b/>
                                <w:bCs/>
                                <w:sz w:val="28"/>
                                <w:szCs w:val="28"/>
                                <w:lang w:val="en-GB"/>
                              </w:rPr>
                            </w:pPr>
                            <w:r w:rsidRPr="008B368B">
                              <w:rPr>
                                <w:rFonts w:ascii="Times New Roman" w:hAnsi="Times New Roman" w:cs="Times New Roman"/>
                                <w:color w:val="000000"/>
                                <w:sz w:val="23"/>
                                <w:szCs w:val="23"/>
                                <w:lang w:val="en-US" w:bidi="ar-SA"/>
                              </w:rPr>
                              <w:t xml:space="preserve"> </w:t>
                            </w:r>
                          </w:p>
                          <w:p w14:paraId="47A576AD" w14:textId="77777777" w:rsidR="00DF66AA" w:rsidRDefault="00DF66AA" w:rsidP="00DF66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C7495D" id="_x0000_t202" coordsize="21600,21600" o:spt="202" path="m,l,21600r21600,l21600,xe">
                <v:stroke joinstyle="miter"/>
                <v:path gradientshapeok="t" o:connecttype="rect"/>
              </v:shapetype>
              <v:shape id="Text Box 1" o:spid="_x0000_s1026" type="#_x0000_t202" style="position:absolute;margin-left:20.05pt;margin-top:25.95pt;width:430.75pt;height:1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">
                <v:textbox>
                  <w:txbxContent>
                    <w:p w14:paraId="2E56390C" w14:textId="77777777" w:rsidR="00DF66AA" w:rsidRPr="008B368B" w:rsidRDefault="00DF66AA" w:rsidP="00DF66AA">
                      <w:pPr>
                        <w:pStyle w:val="Default"/>
                        <w:jc w:val="both"/>
                        <w:rPr>
                          <w:sz w:val="23"/>
                          <w:szCs w:val="23"/>
                          <w:lang w:val="en-US" w:bidi="ar-SA"/>
                        </w:rPr>
                      </w:pPr>
                      <w:r>
                        <w:rPr>
                          <w:b/>
                          <w:bCs/>
                          <w:sz w:val="28"/>
                          <w:szCs w:val="28"/>
                          <w:lang w:val="en-GB"/>
                        </w:rPr>
                        <w:t xml:space="preserve">Title: </w:t>
                      </w:r>
                      <w:r w:rsidRPr="008B368B">
                        <w:rPr>
                          <w:b/>
                          <w:bCs/>
                          <w:sz w:val="23"/>
                          <w:szCs w:val="23"/>
                          <w:lang w:val="en-US" w:bidi="ar-SA"/>
                        </w:rPr>
                        <w:t xml:space="preserve">Lab Assignment on Unit I: (Mandatory Assignment) </w:t>
                      </w:r>
                    </w:p>
                    <w:p w14:paraId="3CD7470B" w14:textId="77777777" w:rsidR="00DF66AA" w:rsidRPr="008B368B" w:rsidRDefault="00DF66AA" w:rsidP="00DF66AA">
                      <w:pPr>
                        <w:suppressAutoHyphens w:val="0"/>
                        <w:autoSpaceDE w:val="0"/>
                        <w:autoSpaceDN w:val="0"/>
                        <w:adjustRightInd w:val="0"/>
                        <w:spacing w:after="0" w:line="240" w:lineRule="auto"/>
                        <w:jc w:val="both"/>
                        <w:rPr>
                          <w:rFonts w:ascii="Times New Roman" w:hAnsi="Times New Roman" w:cs="Times New Roman"/>
                          <w:color w:val="000000"/>
                          <w:sz w:val="23"/>
                          <w:szCs w:val="23"/>
                          <w:lang w:val="en-US" w:bidi="ar-SA"/>
                        </w:rPr>
                      </w:pPr>
                      <w:r w:rsidRPr="008B368B">
                        <w:rPr>
                          <w:rFonts w:ascii="Times New Roman" w:hAnsi="Times New Roman" w:cs="Times New Roman"/>
                          <w:b/>
                          <w:bCs/>
                          <w:color w:val="000000"/>
                          <w:sz w:val="23"/>
                          <w:szCs w:val="23"/>
                          <w:lang w:val="en-US" w:bidi="ar-SA"/>
                        </w:rPr>
                        <w:t xml:space="preserve">Part A: </w:t>
                      </w:r>
                      <w:r w:rsidRPr="008B368B">
                        <w:rPr>
                          <w:rFonts w:ascii="Times New Roman" w:hAnsi="Times New Roman" w:cs="Times New Roman"/>
                          <w:color w:val="000000"/>
                          <w:sz w:val="23"/>
                          <w:szCs w:val="23"/>
                          <w:lang w:val="en-US" w:bidi="ar-SA"/>
                        </w:rPr>
                        <w:t xml:space="preserve">Setup a wired LAN using Layer 2 Switch and then IP switch of minimum four computers. It includes preparation of cable, testing of cable using line tester, configuration machine using IP addresses, testing using PING utility and demonstrate the PING packets captured traces using Wireshark Packet Analyzer Tool. </w:t>
                      </w:r>
                    </w:p>
                    <w:p w14:paraId="29CD47FD" w14:textId="77777777" w:rsidR="00DF66AA" w:rsidRDefault="00DF66AA" w:rsidP="00DF66AA">
                      <w:pPr>
                        <w:spacing w:line="360" w:lineRule="auto"/>
                        <w:jc w:val="both"/>
                        <w:rPr>
                          <w:rFonts w:ascii="Times New Roman" w:hAnsi="Times New Roman" w:cs="Times New Roman"/>
                          <w:color w:val="000000"/>
                          <w:sz w:val="23"/>
                          <w:szCs w:val="23"/>
                          <w:lang w:val="en-US" w:bidi="ar-SA"/>
                        </w:rPr>
                      </w:pPr>
                      <w:r w:rsidRPr="008B368B">
                        <w:rPr>
                          <w:rFonts w:ascii="Times New Roman" w:hAnsi="Times New Roman" w:cs="Times New Roman"/>
                          <w:b/>
                          <w:bCs/>
                          <w:color w:val="000000"/>
                          <w:sz w:val="23"/>
                          <w:szCs w:val="23"/>
                          <w:lang w:val="en-US" w:bidi="ar-SA"/>
                        </w:rPr>
                        <w:t xml:space="preserve">Part B: </w:t>
                      </w:r>
                      <w:r w:rsidRPr="008B368B">
                        <w:rPr>
                          <w:rFonts w:ascii="Times New Roman" w:hAnsi="Times New Roman" w:cs="Times New Roman"/>
                          <w:color w:val="000000"/>
                          <w:sz w:val="23"/>
                          <w:szCs w:val="23"/>
                          <w:lang w:val="en-US" w:bidi="ar-SA"/>
                        </w:rPr>
                        <w:t>Extend the same Assignment for Wireless using Access Point</w:t>
                      </w:r>
                    </w:p>
                    <w:p w14:paraId="434F8A54" w14:textId="77777777" w:rsidR="00DF66AA" w:rsidRDefault="00DF66AA" w:rsidP="00DF66AA">
                      <w:pPr>
                        <w:spacing w:line="360" w:lineRule="auto"/>
                        <w:jc w:val="both"/>
                        <w:rPr>
                          <w:rFonts w:ascii="Times New Roman" w:hAnsi="Times New Roman" w:cs="Times New Roman"/>
                          <w:color w:val="000000"/>
                          <w:sz w:val="23"/>
                          <w:szCs w:val="23"/>
                          <w:lang w:val="en-US" w:bidi="ar-SA"/>
                        </w:rPr>
                      </w:pPr>
                    </w:p>
                    <w:p w14:paraId="5D7A950D" w14:textId="77777777" w:rsidR="00DF66AA" w:rsidRDefault="00DF66AA" w:rsidP="00DF66AA">
                      <w:pPr>
                        <w:spacing w:line="360" w:lineRule="auto"/>
                        <w:jc w:val="both"/>
                        <w:rPr>
                          <w:rFonts w:ascii="Times New Roman" w:hAnsi="Times New Roman" w:cs="Times New Roman"/>
                          <w:color w:val="000000"/>
                          <w:sz w:val="23"/>
                          <w:szCs w:val="23"/>
                          <w:lang w:val="en-US" w:bidi="ar-SA"/>
                        </w:rPr>
                      </w:pPr>
                      <w:r>
                        <w:rPr>
                          <w:rFonts w:ascii="Times New Roman" w:hAnsi="Times New Roman" w:cs="Times New Roman"/>
                          <w:color w:val="000000"/>
                          <w:sz w:val="23"/>
                          <w:szCs w:val="23"/>
                          <w:lang w:val="en-US" w:bidi="ar-SA"/>
                        </w:rPr>
                        <w:t>Date:-</w:t>
                      </w:r>
                      <w:r>
                        <w:rPr>
                          <w:rFonts w:ascii="Times New Roman" w:hAnsi="Times New Roman" w:cs="Times New Roman"/>
                          <w:color w:val="000000"/>
                          <w:sz w:val="23"/>
                          <w:szCs w:val="23"/>
                          <w:lang w:val="en-US" w:bidi="ar-SA"/>
                        </w:rPr>
                        <w:tab/>
                      </w:r>
                    </w:p>
                    <w:p w14:paraId="42B4FA13" w14:textId="77777777" w:rsidR="00DF66AA" w:rsidRDefault="00DF66AA" w:rsidP="00DF66AA">
                      <w:pPr>
                        <w:spacing w:line="360" w:lineRule="auto"/>
                        <w:jc w:val="both"/>
                        <w:rPr>
                          <w:rFonts w:ascii="Times New Roman" w:hAnsi="Times New Roman" w:cs="Times New Roman"/>
                          <w:color w:val="000000"/>
                          <w:sz w:val="23"/>
                          <w:szCs w:val="23"/>
                          <w:lang w:val="en-US" w:bidi="ar-SA"/>
                        </w:rPr>
                      </w:pPr>
                      <w:r>
                        <w:rPr>
                          <w:rFonts w:ascii="Times New Roman" w:hAnsi="Times New Roman" w:cs="Times New Roman"/>
                          <w:color w:val="000000"/>
                          <w:sz w:val="23"/>
                          <w:szCs w:val="23"/>
                          <w:lang w:val="en-US" w:bidi="ar-SA"/>
                        </w:rPr>
                        <w:t>Marks:-</w:t>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r>
                      <w:r>
                        <w:rPr>
                          <w:rFonts w:ascii="Times New Roman" w:hAnsi="Times New Roman" w:cs="Times New Roman"/>
                          <w:color w:val="000000"/>
                          <w:sz w:val="23"/>
                          <w:szCs w:val="23"/>
                          <w:lang w:val="en-US" w:bidi="ar-SA"/>
                        </w:rPr>
                        <w:tab/>
                        <w:t>Signature:-</w:t>
                      </w:r>
                    </w:p>
                    <w:p w14:paraId="33EA8963" w14:textId="77777777" w:rsidR="00DF66AA" w:rsidRDefault="00DF66AA" w:rsidP="00DF66AA">
                      <w:pPr>
                        <w:spacing w:line="360" w:lineRule="auto"/>
                        <w:jc w:val="both"/>
                        <w:rPr>
                          <w:rFonts w:ascii="Times New Roman" w:hAnsi="Times New Roman" w:cs="Times New Roman"/>
                          <w:b/>
                          <w:bCs/>
                          <w:sz w:val="28"/>
                          <w:szCs w:val="28"/>
                          <w:lang w:val="en-GB"/>
                        </w:rPr>
                      </w:pPr>
                      <w:r w:rsidRPr="008B368B">
                        <w:rPr>
                          <w:rFonts w:ascii="Times New Roman" w:hAnsi="Times New Roman" w:cs="Times New Roman"/>
                          <w:color w:val="000000"/>
                          <w:sz w:val="23"/>
                          <w:szCs w:val="23"/>
                          <w:lang w:val="en-US" w:bidi="ar-SA"/>
                        </w:rPr>
                        <w:t xml:space="preserve"> </w:t>
                      </w:r>
                    </w:p>
                    <w:p w14:paraId="47A576AD" w14:textId="77777777" w:rsidR="00DF66AA" w:rsidRDefault="00DF66AA" w:rsidP="00DF66AA"/>
                  </w:txbxContent>
                </v:textbox>
              </v:shape>
            </w:pict>
          </mc:Fallback>
        </mc:AlternateContent>
      </w:r>
      <w:r w:rsidRPr="000C2C33">
        <w:rPr>
          <w:rFonts w:ascii="Times New Roman" w:hAnsi="Times New Roman" w:cs="Times New Roman"/>
          <w:b/>
          <w:bCs/>
          <w:sz w:val="28"/>
          <w:szCs w:val="28"/>
          <w:lang w:val="en-GB"/>
        </w:rPr>
        <w:br w:type="page"/>
      </w:r>
    </w:p>
    <w:p w14:paraId="2BFC30D2" w14:textId="77777777" w:rsidR="00DF66AA" w:rsidRDefault="00DF66AA" w:rsidP="00DF66AA"/>
    <w:p w14:paraId="148777A8" w14:textId="1C6245D1" w:rsidR="00DF66AA" w:rsidRPr="00DF66AA" w:rsidRDefault="00DF66AA" w:rsidP="00DF66AA">
      <w:pPr>
        <w:rPr>
          <w:rFonts w:ascii="Berlin Sans FB Demi" w:hAnsi="Berlin Sans FB Demi"/>
          <w:b/>
          <w:bCs/>
          <w:sz w:val="36"/>
          <w:szCs w:val="36"/>
        </w:rPr>
      </w:pPr>
      <w:r w:rsidRPr="00DF66AA">
        <w:rPr>
          <w:rFonts w:ascii="Berlin Sans FB Demi" w:hAnsi="Berlin Sans FB Demi"/>
          <w:b/>
          <w:bCs/>
          <w:sz w:val="36"/>
          <w:szCs w:val="36"/>
        </w:rPr>
        <w:t>Commands to install Wireshark</w:t>
      </w:r>
    </w:p>
    <w:p w14:paraId="7DD9AB83" w14:textId="04E9B312" w:rsidR="00DF66AA" w:rsidRDefault="00DF66AA" w:rsidP="00DF66AA">
      <w:r>
        <w:t>[root@localhost ~]# yum install wireshark</w:t>
      </w:r>
    </w:p>
    <w:p w14:paraId="661A9D2E" w14:textId="77777777" w:rsidR="00DF66AA" w:rsidRDefault="00DF66AA" w:rsidP="00DF66AA">
      <w:r>
        <w:t>[root@localhost ~]# yum install wireshark-gnome</w:t>
      </w:r>
    </w:p>
    <w:p w14:paraId="537B5BF4" w14:textId="77777777" w:rsidR="00DF66AA" w:rsidRDefault="00DF66AA" w:rsidP="00DF66AA">
      <w:r>
        <w:t>[root@localhost ~]# setcap 'CAP_NET_RAW+eip CAP_NET_ADMIN+eip' /usr/sbin/dumpcap</w:t>
      </w:r>
    </w:p>
    <w:p w14:paraId="5702FC65" w14:textId="6E988BBD" w:rsidR="00DF66AA" w:rsidRDefault="00DF66AA" w:rsidP="00DF66AA">
      <w:r>
        <w:t>[root@localhost ~]# chmod 755 /usr/sbin/dumpcap</w:t>
      </w:r>
    </w:p>
    <w:p w14:paraId="40E9C943" w14:textId="69879105" w:rsidR="00DF66AA" w:rsidRDefault="00DF66AA" w:rsidP="00DF66AA">
      <w:r>
        <w:t>[root@localhost ~]# wireshark</w:t>
      </w:r>
    </w:p>
    <w:p w14:paraId="10D3502D" w14:textId="77777777" w:rsidR="00DF66AA" w:rsidRDefault="00DF66AA">
      <w:pPr>
        <w:suppressAutoHyphens w:val="0"/>
        <w:spacing w:line="259" w:lineRule="auto"/>
      </w:pPr>
      <w:r>
        <w:br w:type="page"/>
      </w:r>
    </w:p>
    <w:p w14:paraId="5FAC2155" w14:textId="78D4A6A1" w:rsidR="00DF66AA" w:rsidRDefault="00DF66AA" w:rsidP="00DF66AA"/>
    <w:p w14:paraId="34F18424" w14:textId="77777777" w:rsidR="00DF66AA" w:rsidRDefault="00DF66AA" w:rsidP="00DF66AA">
      <w:pPr>
        <w:spacing w:line="360" w:lineRule="auto"/>
        <w:jc w:val="center"/>
        <w:rPr>
          <w:rFonts w:ascii="Times New Roman" w:hAnsi="Times New Roman" w:cs="Times New Roman"/>
          <w:b/>
          <w:bCs/>
          <w:sz w:val="32"/>
          <w:szCs w:val="32"/>
          <w:lang w:val="en-GB"/>
        </w:rPr>
      </w:pPr>
      <w:r>
        <w:rPr>
          <w:noProof/>
        </w:rPr>
        <w:drawing>
          <wp:inline distT="0" distB="0" distL="0" distR="0" wp14:anchorId="57C7D3C5" wp14:editId="7DFB85FF">
            <wp:extent cx="5731510" cy="4298513"/>
            <wp:effectExtent l="0" t="7303"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5731510" cy="4298513"/>
                    </a:xfrm>
                    <a:prstGeom prst="rect">
                      <a:avLst/>
                    </a:prstGeom>
                  </pic:spPr>
                </pic:pic>
              </a:graphicData>
            </a:graphic>
          </wp:inline>
        </w:drawing>
      </w:r>
      <w:r w:rsidRPr="00DF66AA">
        <w:rPr>
          <w:rFonts w:ascii="Times New Roman" w:hAnsi="Times New Roman" w:cs="Times New Roman"/>
          <w:b/>
          <w:bCs/>
          <w:sz w:val="32"/>
          <w:szCs w:val="32"/>
          <w:lang w:val="en-GB"/>
        </w:rPr>
        <w:t xml:space="preserve"> </w:t>
      </w:r>
    </w:p>
    <w:p w14:paraId="0014C927" w14:textId="19C4FB83" w:rsidR="00DF66AA" w:rsidRPr="00DF66AA" w:rsidRDefault="00DF66AA" w:rsidP="00DF66AA">
      <w:pPr>
        <w:spacing w:line="360" w:lineRule="auto"/>
        <w:jc w:val="center"/>
        <w:rPr>
          <w:rFonts w:ascii="Times New Roman" w:hAnsi="Times New Roman" w:cs="Times New Roman"/>
          <w:b/>
          <w:bCs/>
          <w:sz w:val="18"/>
          <w:szCs w:val="18"/>
          <w:lang w:val="en-GB"/>
        </w:rPr>
      </w:pPr>
      <w:r w:rsidRPr="00DF66AA">
        <w:rPr>
          <w:rFonts w:ascii="Times New Roman" w:hAnsi="Times New Roman" w:cs="Times New Roman"/>
          <w:b/>
          <w:bCs/>
          <w:sz w:val="18"/>
          <w:szCs w:val="18"/>
          <w:lang w:val="en-GB"/>
        </w:rPr>
        <w:t>Pushkaraj Chavan TCC 58</w:t>
      </w:r>
    </w:p>
    <w:p w14:paraId="11096DB8" w14:textId="3875A04E" w:rsidR="00DF66AA" w:rsidRDefault="00DF66AA">
      <w:pPr>
        <w:suppressAutoHyphens w:val="0"/>
        <w:spacing w:line="259" w:lineRule="auto"/>
      </w:pPr>
      <w:r>
        <w:br w:type="page"/>
      </w:r>
    </w:p>
    <w:p w14:paraId="3B2796E5" w14:textId="5D709C8E" w:rsidR="00DF66AA" w:rsidRDefault="00DF66AA" w:rsidP="00DF66AA">
      <w:r>
        <w:rPr>
          <w:noProof/>
        </w:rPr>
        <w:lastRenderedPageBreak/>
        <w:drawing>
          <wp:inline distT="0" distB="0" distL="0" distR="0" wp14:anchorId="09149E0E" wp14:editId="32D98FE6">
            <wp:extent cx="7642225" cy="5731510"/>
            <wp:effectExtent l="2858"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4432D345" w14:textId="5F995E56" w:rsidR="00DF66AA" w:rsidRDefault="00DF66AA" w:rsidP="00DF66AA">
      <w:r w:rsidRPr="00DF66AA">
        <w:rPr>
          <w:rFonts w:ascii="Times New Roman" w:hAnsi="Times New Roman" w:cs="Times New Roman"/>
          <w:b/>
          <w:bCs/>
          <w:sz w:val="18"/>
          <w:szCs w:val="18"/>
          <w:lang w:val="en-GB"/>
        </w:rPr>
        <w:t>Pushkaraj Chavan TCC 58</w:t>
      </w:r>
    </w:p>
    <w:p w14:paraId="4B9E94CF" w14:textId="77777777" w:rsidR="00DF66AA" w:rsidRDefault="00DF66AA">
      <w:pPr>
        <w:suppressAutoHyphens w:val="0"/>
        <w:spacing w:line="259" w:lineRule="auto"/>
      </w:pPr>
      <w:r>
        <w:br w:type="page"/>
      </w:r>
    </w:p>
    <w:p w14:paraId="1E768203" w14:textId="306731B8" w:rsidR="00DF66AA" w:rsidRDefault="00DF66AA" w:rsidP="00DF66AA">
      <w:r>
        <w:rPr>
          <w:noProof/>
        </w:rPr>
        <w:lastRenderedPageBreak/>
        <w:drawing>
          <wp:inline distT="0" distB="0" distL="0" distR="0" wp14:anchorId="31E5FEDA" wp14:editId="2D706E3F">
            <wp:extent cx="5731510" cy="4298513"/>
            <wp:effectExtent l="0" t="7303"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731510" cy="4298513"/>
                    </a:xfrm>
                    <a:prstGeom prst="rect">
                      <a:avLst/>
                    </a:prstGeom>
                  </pic:spPr>
                </pic:pic>
              </a:graphicData>
            </a:graphic>
          </wp:inline>
        </w:drawing>
      </w:r>
    </w:p>
    <w:p w14:paraId="01EB351E" w14:textId="3A12F65C" w:rsidR="00DF66AA" w:rsidRDefault="00DF66AA" w:rsidP="00DF66AA">
      <w:r w:rsidRPr="00DF66AA">
        <w:rPr>
          <w:rFonts w:ascii="Times New Roman" w:hAnsi="Times New Roman" w:cs="Times New Roman"/>
          <w:b/>
          <w:bCs/>
          <w:sz w:val="18"/>
          <w:szCs w:val="18"/>
          <w:lang w:val="en-GB"/>
        </w:rPr>
        <w:t>Pushkaraj Chavan TCC 58</w:t>
      </w:r>
    </w:p>
    <w:p w14:paraId="71A6D0E9" w14:textId="77777777" w:rsidR="00DF66AA" w:rsidRDefault="00DF66AA">
      <w:pPr>
        <w:suppressAutoHyphens w:val="0"/>
        <w:spacing w:line="259" w:lineRule="auto"/>
        <w:rPr>
          <w:noProof/>
        </w:rPr>
      </w:pPr>
      <w:r>
        <w:rPr>
          <w:noProof/>
        </w:rPr>
        <w:br w:type="page"/>
      </w:r>
    </w:p>
    <w:p w14:paraId="6D35B83C" w14:textId="39357961" w:rsidR="00DF66AA" w:rsidRDefault="00DF66AA" w:rsidP="00DF66AA"/>
    <w:p w14:paraId="016ACCBF" w14:textId="0481EB29" w:rsidR="00656D0D" w:rsidRDefault="00DF66AA" w:rsidP="00DF66AA">
      <w:r>
        <w:rPr>
          <w:noProof/>
        </w:rPr>
        <w:drawing>
          <wp:inline distT="0" distB="0" distL="0" distR="0" wp14:anchorId="1E35ED6B" wp14:editId="058D7BCA">
            <wp:extent cx="7642225" cy="5731510"/>
            <wp:effectExtent l="285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07273F2B" w14:textId="07AEFBBD" w:rsidR="00DF66AA" w:rsidRDefault="00DF66AA" w:rsidP="00DF66AA">
      <w:r w:rsidRPr="00DF66AA">
        <w:rPr>
          <w:rFonts w:ascii="Times New Roman" w:hAnsi="Times New Roman" w:cs="Times New Roman"/>
          <w:b/>
          <w:bCs/>
          <w:sz w:val="18"/>
          <w:szCs w:val="18"/>
          <w:lang w:val="en-GB"/>
        </w:rPr>
        <w:t>Pushkaraj Chavan TCC 58</w:t>
      </w:r>
    </w:p>
    <w:sectPr w:rsidR="00DF66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6AA"/>
    <w:rsid w:val="00656D0D"/>
    <w:rsid w:val="00DF66A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53DA"/>
  <w15:chartTrackingRefBased/>
  <w15:docId w15:val="{A1A99B07-BD38-43F2-8C85-281FB45E3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6AA"/>
    <w:pPr>
      <w:suppressAutoHyphens/>
      <w:spacing w:line="256" w:lineRule="auto"/>
    </w:pPr>
    <w:rPr>
      <w:rFonts w:ascii="Calibri" w:eastAsia="Droid Sans Fallback" w:hAnsi="Calibri" w:cs="Calibri"/>
      <w:szCs w:val="20"/>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F66AA"/>
    <w:pPr>
      <w:suppressAutoHyphens/>
      <w:spacing w:after="0" w:line="240" w:lineRule="auto"/>
    </w:pPr>
    <w:rPr>
      <w:rFonts w:ascii="Times New Roman" w:eastAsia="Droid Sans Fallback" w:hAnsi="Times New Roman" w:cs="Times New Roman"/>
      <w:color w:val="000000"/>
      <w:sz w:val="24"/>
      <w:szCs w:val="24"/>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65</Words>
  <Characters>376</Characters>
  <Application>Microsoft Office Word</Application>
  <DocSecurity>0</DocSecurity>
  <Lines>3</Lines>
  <Paragraphs>1</Paragraphs>
  <ScaleCrop>false</ScaleCrop>
  <Company/>
  <LinksUpToDate>false</LinksUpToDate>
  <CharactersWithSpaces>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cp:lastPrinted>2020-10-28T18:59:00Z</cp:lastPrinted>
  <dcterms:created xsi:type="dcterms:W3CDTF">2020-10-28T18:50:00Z</dcterms:created>
  <dcterms:modified xsi:type="dcterms:W3CDTF">2020-10-28T19:00:00Z</dcterms:modified>
</cp:coreProperties>
</file>