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A77A4" w14:textId="77777777" w:rsidR="00431F2E" w:rsidRPr="0043478F" w:rsidRDefault="00431F2E" w:rsidP="00431F2E">
      <w:pPr>
        <w:pStyle w:val="ZPTitulkahlavn"/>
        <w:rPr>
          <w:b/>
          <w:sz w:val="34"/>
          <w:lang w:val="sk-SK" w:eastAsia="en-US"/>
        </w:rPr>
      </w:pPr>
      <w:r w:rsidRPr="0043478F">
        <w:rPr>
          <w:rFonts w:asciiTheme="majorHAnsi" w:hAnsiTheme="majorHAnsi"/>
          <w:sz w:val="32"/>
          <w:lang w:val="sk-SK" w:eastAsia="sk-SK"/>
        </w:rPr>
        <w:drawing>
          <wp:inline distT="0" distB="0" distL="0" distR="0" wp14:anchorId="745F1064" wp14:editId="40A4165E">
            <wp:extent cx="4381500" cy="1590675"/>
            <wp:effectExtent l="0" t="0" r="0" b="9525"/>
            <wp:docPr id="3" name="Obrázok 3" descr="ZU_H_S_sk_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U_H_S_sk_c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lang w:val="sk-SK"/>
        </w:rPr>
        <w:alias w:val="Fakulta/ústav"/>
        <w:tag w:val="Fakulta/ústav"/>
        <w:id w:val="-577372689"/>
        <w:placeholder>
          <w:docPart w:val="A9E9E4B80E8C474E917B47F4C52E98FA"/>
        </w:placeholder>
        <w:comboBox>
          <w:listItem w:displayText="[zvoľte fakultu]" w:value=""/>
          <w:listItem w:displayText="Fakulta prevádzky a ekonomiky dopravy a spojov" w:value="Fakulta prevádzky a ekonomiky dopravy a spojov"/>
          <w:listItem w:displayText="Strojnícka fakulta" w:value="Strojnícka fakulta"/>
          <w:listItem w:displayText="Fakulta elektrotechniky a informačných technológií" w:value="Fakulta elektrotechniky a informačných technológií"/>
          <w:listItem w:displayText="Stavebná fakulta" w:value="Stavebná fakulta"/>
          <w:listItem w:displayText="Fakulta bezpečnostného inžinierstva" w:value="Fakulta bezpečnostného inžinierstva"/>
          <w:listItem w:displayText="Fakulta riadenia a informatiky" w:value="Fakulta riadenia a informatiky"/>
          <w:listItem w:displayText="Fakulta humanitných vied" w:value="Fakulta humanitných vied"/>
          <w:listItem w:displayText="Výskumný ústav vysokohorskej biológie" w:value="Výskumný ústav vysokohorskej biológie"/>
          <w:listItem w:displayText="Ústav znaleckého výskumu a vzdelávania" w:value="Ústav znaleckého výskumu a vzdelávania"/>
        </w:comboBox>
      </w:sdtPr>
      <w:sdtContent>
        <w:p w14:paraId="624CA7F7" w14:textId="77777777" w:rsidR="00431F2E" w:rsidRPr="0043478F" w:rsidRDefault="00431F2E" w:rsidP="00431F2E">
          <w:pPr>
            <w:pStyle w:val="ZPTitulkahlavn"/>
            <w:rPr>
              <w:rFonts w:cs="Times New Roman"/>
              <w:bCs w:val="0"/>
              <w:sz w:val="22"/>
              <w:szCs w:val="24"/>
              <w:lang w:val="sk-SK" w:eastAsia="sk-SK"/>
            </w:rPr>
          </w:pPr>
          <w:r w:rsidRPr="0043478F">
            <w:rPr>
              <w:lang w:val="sk-SK"/>
            </w:rPr>
            <w:t>Fakulta riadenia a informatiky</w:t>
          </w:r>
        </w:p>
      </w:sdtContent>
    </w:sdt>
    <w:p w14:paraId="31D4A352" w14:textId="77777777" w:rsidR="00431F2E" w:rsidRPr="0043478F" w:rsidRDefault="00431F2E" w:rsidP="00431F2E">
      <w:pPr>
        <w:pStyle w:val="Nzovfakulty"/>
      </w:pPr>
    </w:p>
    <w:p w14:paraId="458A4C8B" w14:textId="7665FAD1" w:rsidR="00431F2E" w:rsidRPr="0043478F" w:rsidRDefault="00431F2E" w:rsidP="00431F2E">
      <w:pPr>
        <w:pStyle w:val="Nzovfakulty"/>
      </w:pPr>
      <w:r w:rsidRPr="0043478F">
        <w:br/>
        <w:t>Elektronick</w:t>
      </w:r>
      <w:r w:rsidR="009A02FC" w:rsidRPr="0043478F">
        <w:t>á</w:t>
      </w:r>
      <w:r w:rsidRPr="0043478F">
        <w:t xml:space="preserve"> </w:t>
      </w:r>
      <w:r w:rsidR="009A02FC" w:rsidRPr="0043478F">
        <w:t>povolenka</w:t>
      </w:r>
      <w:r w:rsidRPr="0043478F">
        <w:t xml:space="preserve"> pre rybár</w:t>
      </w:r>
      <w:r w:rsidR="009A02FC" w:rsidRPr="0043478F">
        <w:t>a</w:t>
      </w:r>
    </w:p>
    <w:p w14:paraId="65A73C79" w14:textId="1C0D9720" w:rsidR="00431F2E" w:rsidRPr="0043478F" w:rsidRDefault="00431F2E" w:rsidP="00431F2E">
      <w:pPr>
        <w:pStyle w:val="ZPTitulkahlavn"/>
        <w:jc w:val="left"/>
        <w:rPr>
          <w:lang w:val="sk-SK"/>
        </w:rPr>
      </w:pPr>
    </w:p>
    <w:p w14:paraId="5BC7CED7" w14:textId="77777777" w:rsidR="00431F2E" w:rsidRPr="0043478F" w:rsidRDefault="00431F2E" w:rsidP="00431F2E">
      <w:pPr>
        <w:pStyle w:val="ZPTitulkahlavn"/>
        <w:rPr>
          <w:rFonts w:cs="Times New Roman"/>
          <w:bCs w:val="0"/>
          <w:color w:val="7F7F7F" w:themeColor="text1" w:themeTint="80"/>
          <w:sz w:val="22"/>
          <w:szCs w:val="24"/>
          <w:lang w:val="sk-SK" w:eastAsia="sk-SK"/>
        </w:rPr>
      </w:pPr>
    </w:p>
    <w:p w14:paraId="1B56E2A1" w14:textId="77777777" w:rsidR="00431F2E" w:rsidRPr="0043478F" w:rsidRDefault="00431F2E" w:rsidP="00431F2E">
      <w:pPr>
        <w:pStyle w:val="Titlistmeno1"/>
      </w:pPr>
      <w:r w:rsidRPr="0043478F">
        <w:t xml:space="preserve"> Patrik Borovský</w:t>
      </w:r>
    </w:p>
    <w:p w14:paraId="2854F5A5" w14:textId="0D020E33" w:rsidR="00431F2E" w:rsidRPr="0043478F" w:rsidRDefault="00431F2E" w:rsidP="00431F2E">
      <w:pPr>
        <w:pStyle w:val="Titlistudaje1r"/>
      </w:pPr>
      <w:r w:rsidRPr="0043478F">
        <w:t>Študijný program: Informačné a sieťové technológie</w:t>
      </w:r>
    </w:p>
    <w:p w14:paraId="5E609514" w14:textId="77777777" w:rsidR="00431F2E" w:rsidRPr="0043478F" w:rsidRDefault="00431F2E" w:rsidP="00431F2E">
      <w:pPr>
        <w:pStyle w:val="Titlistudaje"/>
      </w:pPr>
      <w:r w:rsidRPr="0043478F">
        <w:t xml:space="preserve">Študijný odbor: </w:t>
      </w:r>
      <w:sdt>
        <w:sdtPr>
          <w:rPr>
            <w:rFonts w:cs="Arial"/>
          </w:rPr>
          <w:alias w:val="Odbor"/>
          <w:tag w:val="Odbor"/>
          <w:id w:val="1895538684"/>
          <w:placeholder>
            <w:docPart w:val="B48A61C60D814C188A0094000D461125"/>
          </w:placeholder>
          <w:comboBox>
            <w:listItem w:displayText="[vyberte názov odboru]" w:value="[vyberte názov odboru]"/>
            <w:listItem w:displayText="Doprava" w:value="Doprava"/>
            <w:listItem w:displayText="Ekonómia a manažment" w:value="Ekonómia a manažment"/>
            <w:listItem w:displayText="Strojárstvo" w:value="Strojárstvo"/>
            <w:listItem w:displayText="Elektrotechnika" w:value="Elektrotechnika"/>
            <w:listItem w:displayText="Informatika" w:value="Informatika"/>
            <w:listItem w:displayText="Kybernetika" w:value="Kybernetika"/>
            <w:listItem w:displayText="Geodézia a kartografia" w:value="Geodézia a kartografia"/>
            <w:listItem w:displayText="Stavebníctvo" w:value="Stavebníctvo"/>
            <w:listItem w:displayText="Bezpečnostné vedy" w:value="Bezpečnostné vedy"/>
            <w:listItem w:displayText="Učiteľstvo a pedagogické vedy" w:value="Učiteľstvo a pedagogické vedy"/>
            <w:listItem w:displayText="Mediálne a komunikačné štúdia" w:value="Mediálne a komunikačné štúdia"/>
            <w:listItem w:displayText="Ekologické a environmentálne vedy" w:value="Ekologické a environmentálne vedy"/>
          </w:comboBox>
        </w:sdtPr>
        <w:sdtContent>
          <w:r w:rsidRPr="0043478F">
            <w:rPr>
              <w:rFonts w:cs="Arial"/>
            </w:rPr>
            <w:t>Informatika</w:t>
          </w:r>
        </w:sdtContent>
      </w:sdt>
    </w:p>
    <w:p w14:paraId="5FD2AD77" w14:textId="15D44FB2" w:rsidR="00431F2E" w:rsidRPr="0043478F" w:rsidRDefault="00431F2E" w:rsidP="00431F2E">
      <w:pPr>
        <w:pStyle w:val="Titlistudaje"/>
      </w:pPr>
      <w:r w:rsidRPr="0043478F">
        <w:t xml:space="preserve">Školiace pracovisko: Žilinská univerzita v Žiline, </w:t>
      </w:r>
    </w:p>
    <w:p w14:paraId="3055A452" w14:textId="77777777" w:rsidR="00431F2E" w:rsidRPr="0043478F" w:rsidRDefault="00431F2E" w:rsidP="00431F2E">
      <w:pPr>
        <w:pStyle w:val="Titlistudaje"/>
        <w:jc w:val="left"/>
      </w:pPr>
    </w:p>
    <w:p w14:paraId="608D9B74" w14:textId="77777777" w:rsidR="00431F2E" w:rsidRPr="0043478F" w:rsidRDefault="00431F2E" w:rsidP="00431F2E">
      <w:pPr>
        <w:pStyle w:val="Titlistudaje"/>
        <w:jc w:val="left"/>
      </w:pPr>
    </w:p>
    <w:p w14:paraId="44135628" w14:textId="506B56CE" w:rsidR="009A4B71" w:rsidRPr="0043478F" w:rsidRDefault="00431F2E" w:rsidP="00431F2E">
      <w:pPr>
        <w:pStyle w:val="Titlistudaje"/>
        <w:jc w:val="left"/>
      </w:pPr>
      <w:r w:rsidRPr="0043478F">
        <w:t>Žilina 2024</w:t>
      </w:r>
    </w:p>
    <w:p w14:paraId="39CC7899" w14:textId="77777777" w:rsidR="00431F2E" w:rsidRPr="0043478F" w:rsidRDefault="00431F2E" w:rsidP="00431F2E">
      <w:pPr>
        <w:pStyle w:val="Titlistudaje"/>
        <w:jc w:val="left"/>
      </w:pPr>
    </w:p>
    <w:p w14:paraId="26695128" w14:textId="77777777" w:rsidR="00431F2E" w:rsidRPr="0043478F" w:rsidRDefault="00431F2E" w:rsidP="00431F2E">
      <w:pPr>
        <w:pStyle w:val="Titlistudaje"/>
        <w:jc w:val="left"/>
      </w:pPr>
    </w:p>
    <w:p w14:paraId="1222C5FC" w14:textId="77777777" w:rsidR="00431F2E" w:rsidRPr="0043478F" w:rsidRDefault="00431F2E" w:rsidP="00431F2E">
      <w:pPr>
        <w:pStyle w:val="Titlistudaje"/>
        <w:jc w:val="left"/>
      </w:pPr>
    </w:p>
    <w:p w14:paraId="5F06D1A0" w14:textId="77777777" w:rsidR="00431F2E" w:rsidRPr="0043478F" w:rsidRDefault="00431F2E" w:rsidP="00431F2E">
      <w:pPr>
        <w:pStyle w:val="Titlistudaje"/>
        <w:jc w:val="left"/>
      </w:pPr>
    </w:p>
    <w:p w14:paraId="1263708A" w14:textId="77777777" w:rsidR="00431F2E" w:rsidRPr="0043478F" w:rsidRDefault="00431F2E" w:rsidP="00792A76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0" w:name="_Toc164507247"/>
      <w:r w:rsidRPr="0043478F">
        <w:rPr>
          <w:rFonts w:ascii="Arial" w:hAnsi="Arial" w:cs="Arial"/>
          <w:b/>
          <w:bCs/>
          <w:color w:val="auto"/>
        </w:rPr>
        <w:lastRenderedPageBreak/>
        <w:t>Analýza súčasného stavu problematiky</w:t>
      </w:r>
      <w:bookmarkEnd w:id="0"/>
    </w:p>
    <w:p w14:paraId="6CDCFE1C" w14:textId="77777777" w:rsidR="00792A76" w:rsidRPr="0043478F" w:rsidRDefault="00431F2E" w:rsidP="005E7CE6">
      <w:pPr>
        <w:pStyle w:val="Titlistudaje"/>
        <w:ind w:firstLine="720"/>
      </w:pPr>
      <w:r w:rsidRPr="0043478F">
        <w:t>Rybár má aktuálne k dispozícií iba jeden zdroj</w:t>
      </w:r>
      <w:r w:rsidR="005E7CE6" w:rsidRPr="0043478F">
        <w:t xml:space="preserve"> o</w:t>
      </w:r>
      <w:r w:rsidRPr="0043478F">
        <w:t xml:space="preserve"> svojich rybárskych aktiv</w:t>
      </w:r>
      <w:r w:rsidR="005E7CE6" w:rsidRPr="0043478F">
        <w:t>itách</w:t>
      </w:r>
      <w:r w:rsidRPr="0043478F">
        <w:t xml:space="preserve">. </w:t>
      </w:r>
      <w:r w:rsidR="005E7CE6" w:rsidRPr="0043478F">
        <w:t>Tou je p</w:t>
      </w:r>
      <w:r w:rsidRPr="0043478F">
        <w:t xml:space="preserve">apierová povolenka, ktorá je vydávaná </w:t>
      </w:r>
      <w:r w:rsidR="005E7CE6" w:rsidRPr="0043478F">
        <w:t xml:space="preserve">miestnou organizáciou slovenského rybárske zväzu, ktorú si rybár musí každý rok zaobstarať. Avšak na konci každého roka je rybár povinný vykonať koncoročnú sumarizáciu a odovzdať ju. Z tohto dôvodu rybár nemá o svojich rybárskych aktivitách dlhodobý prehľad. Tento problém sa dá vyriešiť aplikáciou, ktorá ukladá návštevy v konkrétnych revíroch. </w:t>
      </w:r>
    </w:p>
    <w:p w14:paraId="03888A07" w14:textId="46BB3712" w:rsidR="00792A76" w:rsidRPr="0043478F" w:rsidRDefault="00792A76" w:rsidP="005E7CE6">
      <w:pPr>
        <w:pStyle w:val="Titlistudaje"/>
        <w:ind w:firstLine="720"/>
      </w:pPr>
      <w:r w:rsidRPr="0043478F">
        <w:t xml:space="preserve">Táto aplikácia sa dá využívať dvoma spôsobmi. Používateľ si môže v nej uchovávať reálne záznamy o privlastnených rybách, čo mu pomôže pri koncoročnej sumarizácií, v ktorej musí spísať všetky svoje návštevy a úlovky na zadnú stranu papierovej povolenky. </w:t>
      </w:r>
      <w:r w:rsidR="005E7CE6" w:rsidRPr="0043478F">
        <w:t xml:space="preserve"> </w:t>
      </w:r>
      <w:r w:rsidRPr="0043478F">
        <w:t>Druhú spôsob využitia aplikácie je zaznamenávať si v nej nereálne hodnoty „privlastnených rýb“. Napríklad pri chytení trofejného úlovku má používateľ možnosť mať informáciu o dátume, revíre, hmotnosti a dĺžke ryby zapísanú a jednoducho dostupnú v aplikácií. Oproti papierovej povolenke, túto možnosť nemá, pretože by mu bola udelená pokuta za porušenie rybárskeho poriadku.</w:t>
      </w:r>
    </w:p>
    <w:p w14:paraId="173C94F1" w14:textId="77777777" w:rsidR="00792A76" w:rsidRPr="0043478F" w:rsidRDefault="00792A76">
      <w:pPr>
        <w:rPr>
          <w:rFonts w:ascii="Arial" w:eastAsia="Times New Roman" w:hAnsi="Arial" w:cs="Times New Roman"/>
          <w:kern w:val="0"/>
          <w:szCs w:val="24"/>
          <w:lang w:eastAsia="sk-SK"/>
          <w14:ligatures w14:val="none"/>
        </w:rPr>
      </w:pPr>
      <w:r w:rsidRPr="0043478F">
        <w:br w:type="page"/>
      </w:r>
    </w:p>
    <w:p w14:paraId="0A2AAE81" w14:textId="77777777" w:rsidR="00792A76" w:rsidRPr="0043478F" w:rsidRDefault="00792A76" w:rsidP="00792A76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1" w:name="_Toc164507248"/>
      <w:r w:rsidRPr="0043478F">
        <w:rPr>
          <w:rFonts w:ascii="Arial" w:hAnsi="Arial" w:cs="Arial"/>
          <w:b/>
          <w:bCs/>
          <w:color w:val="auto"/>
        </w:rPr>
        <w:lastRenderedPageBreak/>
        <w:t>Prehľad existujúcich aplikácií</w:t>
      </w:r>
      <w:bookmarkEnd w:id="1"/>
    </w:p>
    <w:p w14:paraId="21E340A8" w14:textId="77777777" w:rsidR="009F0AB2" w:rsidRPr="0043478F" w:rsidRDefault="00792A76" w:rsidP="00792A76">
      <w:pPr>
        <w:spacing w:after="4"/>
        <w:ind w:firstLine="720"/>
        <w:rPr>
          <w:rFonts w:cs="Arial"/>
        </w:rPr>
      </w:pPr>
      <w:r w:rsidRPr="0043478F">
        <w:rPr>
          <w:rFonts w:cs="Arial"/>
        </w:rPr>
        <w:t xml:space="preserve">Medzi najznámejšie a najpoužívanejšie slovenské rybárske aplikácie je </w:t>
      </w:r>
      <w:proofErr w:type="spellStart"/>
      <w:r w:rsidRPr="0043478F">
        <w:rPr>
          <w:rFonts w:cs="Arial"/>
          <w:i/>
          <w:iCs/>
        </w:rPr>
        <w:t>Fisharea</w:t>
      </w:r>
      <w:proofErr w:type="spellEnd"/>
      <w:r w:rsidRPr="0043478F">
        <w:rPr>
          <w:rFonts w:cs="Arial"/>
        </w:rPr>
        <w:t xml:space="preserve">. Aplikácia obsahuje kompletný zoznam všetkých revírov SRZ (miestne a celozväzové, pstruhové, </w:t>
      </w:r>
      <w:proofErr w:type="spellStart"/>
      <w:r w:rsidRPr="0043478F">
        <w:rPr>
          <w:rFonts w:cs="Arial"/>
        </w:rPr>
        <w:t>lipňové</w:t>
      </w:r>
      <w:proofErr w:type="spellEnd"/>
      <w:r w:rsidRPr="0043478F">
        <w:rPr>
          <w:rFonts w:cs="Arial"/>
        </w:rPr>
        <w:t xml:space="preserve">, kaprové) na ktorých sa smie loviť, aj s typom, číslom a popisom revíru, ktorý na mape prehľadne označí. Ďalej sú v menu dostupné rybárske poriadky, zákon, vyhláška, nastavenie upozornenia na koniec lovu, miery rýb a ich doba ochrany   a nakoniec po prihlásení si môžete zaznamenávať príchod k vode a ulovené ryby. </w:t>
      </w:r>
    </w:p>
    <w:p w14:paraId="2275533F" w14:textId="40052EDA" w:rsidR="00792A76" w:rsidRPr="0043478F" w:rsidRDefault="00792A76" w:rsidP="00792A76">
      <w:pPr>
        <w:spacing w:after="4"/>
        <w:ind w:firstLine="720"/>
        <w:rPr>
          <w:rFonts w:cs="Arial"/>
        </w:rPr>
      </w:pPr>
      <w:r w:rsidRPr="0043478F">
        <w:rPr>
          <w:rFonts w:cs="Arial"/>
        </w:rPr>
        <w:t xml:space="preserve">Táto aplikácia však slúži ako predloha pre papierovú povolenku. Z toho dôvodu by sme si </w:t>
      </w:r>
      <w:r w:rsidR="009F0AB2" w:rsidRPr="0043478F">
        <w:rPr>
          <w:rFonts w:cs="Arial"/>
        </w:rPr>
        <w:t xml:space="preserve">mali </w:t>
      </w:r>
      <w:r w:rsidRPr="0043478F">
        <w:rPr>
          <w:rFonts w:cs="Arial"/>
        </w:rPr>
        <w:t xml:space="preserve">v aplikácií </w:t>
      </w:r>
      <w:r w:rsidR="009F0AB2" w:rsidRPr="0043478F">
        <w:rPr>
          <w:rFonts w:cs="Arial"/>
        </w:rPr>
        <w:t>ukladať skutočné hodnoty rýb. Taktiež nie je možné si ukladať údaje o svojich návštevách a úlovkoch z predchádzajúcich sezón.</w:t>
      </w:r>
      <w:r w:rsidRPr="0043478F">
        <w:rPr>
          <w:rFonts w:cs="Arial"/>
        </w:rPr>
        <w:t xml:space="preserve"> </w:t>
      </w:r>
    </w:p>
    <w:p w14:paraId="3BB9172F" w14:textId="1CD3E375" w:rsidR="009F0AB2" w:rsidRPr="0043478F" w:rsidRDefault="00792A76" w:rsidP="009F0AB2">
      <w:pPr>
        <w:spacing w:after="4"/>
        <w:ind w:firstLine="720"/>
        <w:rPr>
          <w:rFonts w:cs="Arial"/>
        </w:rPr>
      </w:pPr>
      <w:r w:rsidRPr="0043478F">
        <w:rPr>
          <w:rFonts w:cs="Arial"/>
        </w:rPr>
        <w:t xml:space="preserve">Menej známa aplikácia je </w:t>
      </w:r>
      <w:r w:rsidRPr="0043478F">
        <w:rPr>
          <w:rFonts w:cs="Arial"/>
          <w:i/>
          <w:iCs/>
        </w:rPr>
        <w:t>Rybárske Revíry SK</w:t>
      </w:r>
      <w:r w:rsidRPr="0043478F">
        <w:rPr>
          <w:rFonts w:cs="Arial"/>
        </w:rPr>
        <w:t xml:space="preserve">. V spomínanej aplikácii </w:t>
      </w:r>
      <w:r w:rsidR="009F0AB2" w:rsidRPr="0043478F">
        <w:rPr>
          <w:rFonts w:cs="Arial"/>
        </w:rPr>
        <w:t>sa nachádza</w:t>
      </w:r>
      <w:r w:rsidRPr="0043478F">
        <w:rPr>
          <w:rFonts w:cs="Arial"/>
        </w:rPr>
        <w:t xml:space="preserve"> zoznam všetkých slovenských rýb s ich lovnými mierami a tiež aktuálnosť všetkých potrebných dokumentov (rybársky zákon, vyhláška a pod.).</w:t>
      </w:r>
      <w:r w:rsidR="009F0AB2" w:rsidRPr="0043478F">
        <w:rPr>
          <w:rFonts w:cs="Arial"/>
        </w:rPr>
        <w:t xml:space="preserve"> V tejto aplikácií sa však nenachádza žiadne ukladanie používateľových dát. Slúži len na informatívne účely.</w:t>
      </w:r>
    </w:p>
    <w:p w14:paraId="07C9B35C" w14:textId="77777777" w:rsidR="009F0AB2" w:rsidRPr="0043478F" w:rsidRDefault="009F0AB2">
      <w:pPr>
        <w:rPr>
          <w:rFonts w:cs="Arial"/>
        </w:rPr>
      </w:pPr>
      <w:r w:rsidRPr="0043478F">
        <w:rPr>
          <w:rFonts w:cs="Arial"/>
        </w:rPr>
        <w:br w:type="page"/>
      </w:r>
    </w:p>
    <w:p w14:paraId="097306AD" w14:textId="35C1E9FA" w:rsidR="00431F2E" w:rsidRPr="0043478F" w:rsidRDefault="009F0AB2" w:rsidP="003071C5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43478F">
        <w:rPr>
          <w:rFonts w:ascii="Arial" w:hAnsi="Arial" w:cs="Arial"/>
          <w:b/>
          <w:bCs/>
          <w:color w:val="auto"/>
        </w:rPr>
        <w:lastRenderedPageBreak/>
        <w:t>Model prípadov použitia</w:t>
      </w:r>
    </w:p>
    <w:p w14:paraId="3A2F34A4" w14:textId="61469235" w:rsidR="003071C5" w:rsidRPr="0043478F" w:rsidRDefault="003071C5" w:rsidP="003071C5">
      <w:pPr>
        <w:pStyle w:val="NormalWeb"/>
        <w:ind w:left="360"/>
        <w:rPr>
          <w:lang w:val="sk-SK"/>
        </w:rPr>
      </w:pPr>
      <w:r w:rsidRPr="0043478F">
        <w:rPr>
          <w:lang w:val="sk-SK"/>
        </w:rPr>
        <w:drawing>
          <wp:inline distT="0" distB="0" distL="0" distR="0" wp14:anchorId="031E3DA2" wp14:editId="40178498">
            <wp:extent cx="4221480" cy="4678680"/>
            <wp:effectExtent l="0" t="0" r="7620" b="7620"/>
            <wp:docPr id="31407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E6FA" w14:textId="5A6B55F0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Rybár sa pri príchode k vodnému revíru môže zapísať do svojej povolenky pomocou systému. Pri odchode z revíru sa môže z povolenky odpísať.</w:t>
      </w:r>
    </w:p>
    <w:p w14:paraId="4E92E52D" w14:textId="3BB183E6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Privlastnenie úlovku je ďalším dôležitým krokom, pri ktorom si rybár zapisuje jednotlivé úlovky do svojej povolenky. Proces zahŕňa výber druhu ryby, jej hmotnosti a dĺžky. Systém ponúka rybárovi jednoduché rozhranie na zápis týchto údajov pomocou vyplnenia textových polí.</w:t>
      </w:r>
    </w:p>
    <w:p w14:paraId="5C8D210D" w14:textId="77777777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Celý tento systémový proces je navrhnutý tak, aby bol pre rybára intuitívny, zatiaľ čo umožňuje efektívne monitorovanie a riadenie rybárskej činnosti.</w:t>
      </w:r>
    </w:p>
    <w:p w14:paraId="2D39DE8B" w14:textId="77777777" w:rsidR="003071C5" w:rsidRPr="0043478F" w:rsidRDefault="003071C5" w:rsidP="003071C5">
      <w:pPr>
        <w:pStyle w:val="Heading4"/>
        <w:spacing w:line="360" w:lineRule="auto"/>
        <w:ind w:left="851" w:hanging="851"/>
        <w:jc w:val="both"/>
        <w:rPr>
          <w:rFonts w:ascii="Arial" w:hAnsi="Arial" w:cs="Arial"/>
        </w:rPr>
      </w:pPr>
      <w:r w:rsidRPr="0043478F">
        <w:rPr>
          <w:rFonts w:ascii="Arial" w:hAnsi="Arial" w:cs="Arial"/>
          <w:color w:val="auto"/>
        </w:rPr>
        <w:t>Scenár zápisu do povolenky:</w:t>
      </w:r>
    </w:p>
    <w:p w14:paraId="201B46C6" w14:textId="4F735D29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Rybár po príchode k vode otvorí svoju povolenku a následne sa do nej zapíše. Systém mu automaticky doplní dnešný dátum a rybár si vyberie revír, na ktorom chce vykonať lov.</w:t>
      </w:r>
    </w:p>
    <w:p w14:paraId="5176F052" w14:textId="77777777" w:rsidR="003071C5" w:rsidRPr="0043478F" w:rsidRDefault="003071C5" w:rsidP="003071C5">
      <w:pPr>
        <w:spacing w:line="360" w:lineRule="auto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lastRenderedPageBreak/>
        <w:t>Hlavný scenár:</w:t>
      </w:r>
    </w:p>
    <w:p w14:paraId="55E4699F" w14:textId="77777777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1. Stlačenie tlačidla Začať rybolov.</w:t>
      </w:r>
    </w:p>
    <w:p w14:paraId="6B9A7D1E" w14:textId="09704E9E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2. Zobrazia sa revíre, ktoré má rybár k dispozícií.</w:t>
      </w:r>
    </w:p>
    <w:p w14:paraId="20BEE28F" w14:textId="65709E20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3. Následne rybár vyberie zo zoznamu jeden revír.</w:t>
      </w:r>
    </w:p>
    <w:p w14:paraId="560648C3" w14:textId="342CB2F7" w:rsidR="00593D19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4. Druhým klikom rybár svoj výber potvrdí a systém ho zapíše.</w:t>
      </w:r>
    </w:p>
    <w:p w14:paraId="31DA8253" w14:textId="77777777" w:rsidR="00593D19" w:rsidRPr="0043478F" w:rsidRDefault="00593D19">
      <w:pPr>
        <w:rPr>
          <w:rFonts w:ascii="Arial" w:hAnsi="Arial" w:cs="Arial"/>
        </w:rPr>
      </w:pPr>
      <w:r w:rsidRPr="0043478F">
        <w:rPr>
          <w:rFonts w:ascii="Arial" w:hAnsi="Arial" w:cs="Arial"/>
        </w:rPr>
        <w:br w:type="page"/>
      </w:r>
    </w:p>
    <w:p w14:paraId="77452F18" w14:textId="074EC667" w:rsidR="003071C5" w:rsidRPr="0043478F" w:rsidRDefault="00593D19" w:rsidP="00593D19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43478F">
        <w:rPr>
          <w:rFonts w:ascii="Arial" w:hAnsi="Arial" w:cs="Arial"/>
          <w:b/>
          <w:bCs/>
          <w:color w:val="auto"/>
        </w:rPr>
        <w:lastRenderedPageBreak/>
        <w:t>Implementácia</w:t>
      </w:r>
    </w:p>
    <w:p w14:paraId="3C3B5486" w14:textId="197B54E4" w:rsidR="009A02FC" w:rsidRPr="002C3616" w:rsidRDefault="009A02FC" w:rsidP="002C3616">
      <w:pPr>
        <w:spacing w:line="360" w:lineRule="auto"/>
        <w:ind w:firstLine="360"/>
        <w:jc w:val="both"/>
        <w:rPr>
          <w:rFonts w:ascii="Arial" w:hAnsi="Arial" w:cs="Arial"/>
        </w:rPr>
      </w:pPr>
      <w:r w:rsidRPr="002C3616">
        <w:rPr>
          <w:rFonts w:ascii="Arial" w:hAnsi="Arial" w:cs="Arial"/>
        </w:rPr>
        <w:t>Projekt som rozdelil do piatich balíčkov, pričom každý má na starosti špecifickú oblasť funkcionality:</w:t>
      </w:r>
      <w:r w:rsidRPr="002C3616">
        <w:rPr>
          <w:rFonts w:ascii="Arial" w:hAnsi="Arial" w:cs="Arial"/>
        </w:rPr>
        <w:t xml:space="preserve"> </w:t>
      </w:r>
    </w:p>
    <w:p w14:paraId="6BAA2063" w14:textId="24EDAFCC" w:rsidR="009A02FC" w:rsidRPr="002C3616" w:rsidRDefault="009A02FC" w:rsidP="002C3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C3616">
        <w:rPr>
          <w:rFonts w:ascii="Arial" w:hAnsi="Arial" w:cs="Arial"/>
        </w:rPr>
        <w:t xml:space="preserve">balíček </w:t>
      </w:r>
      <w:proofErr w:type="spellStart"/>
      <w:r w:rsidRPr="002C3616">
        <w:rPr>
          <w:rFonts w:ascii="Arial" w:hAnsi="Arial" w:cs="Arial"/>
        </w:rPr>
        <w:t>data</w:t>
      </w:r>
      <w:proofErr w:type="spellEnd"/>
      <w:r w:rsidRPr="002C3616">
        <w:rPr>
          <w:rFonts w:ascii="Arial" w:hAnsi="Arial" w:cs="Arial"/>
        </w:rPr>
        <w:t xml:space="preserve"> -  o</w:t>
      </w:r>
      <w:r w:rsidRPr="002C3616">
        <w:rPr>
          <w:rFonts w:ascii="Arial" w:hAnsi="Arial" w:cs="Arial"/>
        </w:rPr>
        <w:t>bsahuje triedy určené na ukladanie a prácu s údajmi z</w:t>
      </w:r>
      <w:r w:rsidRPr="002C3616">
        <w:rPr>
          <w:rFonts w:ascii="Arial" w:hAnsi="Arial" w:cs="Arial"/>
        </w:rPr>
        <w:t> </w:t>
      </w:r>
      <w:r w:rsidRPr="002C3616">
        <w:rPr>
          <w:rFonts w:ascii="Arial" w:hAnsi="Arial" w:cs="Arial"/>
        </w:rPr>
        <w:t>databázy</w:t>
      </w:r>
    </w:p>
    <w:p w14:paraId="3E72F0AD" w14:textId="27737363" w:rsidR="009A02FC" w:rsidRPr="002C3616" w:rsidRDefault="009A02FC" w:rsidP="002C3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C3616">
        <w:rPr>
          <w:rFonts w:ascii="Arial" w:hAnsi="Arial" w:cs="Arial"/>
        </w:rPr>
        <w:t xml:space="preserve">balíček </w:t>
      </w:r>
      <w:proofErr w:type="spellStart"/>
      <w:r w:rsidRPr="002C3616">
        <w:rPr>
          <w:rFonts w:ascii="Arial" w:hAnsi="Arial" w:cs="Arial"/>
        </w:rPr>
        <w:t>database</w:t>
      </w:r>
      <w:proofErr w:type="spellEnd"/>
      <w:r w:rsidRPr="002C3616">
        <w:rPr>
          <w:rFonts w:ascii="Arial" w:hAnsi="Arial" w:cs="Arial"/>
        </w:rPr>
        <w:t xml:space="preserve"> - o</w:t>
      </w:r>
      <w:r w:rsidRPr="002C3616">
        <w:rPr>
          <w:rFonts w:ascii="Arial" w:hAnsi="Arial" w:cs="Arial"/>
        </w:rPr>
        <w:t xml:space="preserve">bsahuje jedinú triedu </w:t>
      </w:r>
      <w:proofErr w:type="spellStart"/>
      <w:r w:rsidRPr="002C3616">
        <w:rPr>
          <w:rStyle w:val="HTMLCode"/>
          <w:rFonts w:ascii="Arial" w:eastAsiaTheme="majorEastAsia" w:hAnsi="Arial" w:cs="Arial"/>
          <w:sz w:val="22"/>
          <w:szCs w:val="22"/>
        </w:rPr>
        <w:t>FishingLicenseDbContext</w:t>
      </w:r>
      <w:proofErr w:type="spellEnd"/>
      <w:r w:rsidRPr="002C3616">
        <w:rPr>
          <w:rFonts w:ascii="Arial" w:hAnsi="Arial" w:cs="Arial"/>
        </w:rPr>
        <w:t>, ktorá slúži na komunikáciu s</w:t>
      </w:r>
      <w:r w:rsidRPr="002C3616">
        <w:rPr>
          <w:rFonts w:ascii="Arial" w:hAnsi="Arial" w:cs="Arial"/>
        </w:rPr>
        <w:t> </w:t>
      </w:r>
      <w:r w:rsidRPr="002C3616">
        <w:rPr>
          <w:rFonts w:ascii="Arial" w:hAnsi="Arial" w:cs="Arial"/>
        </w:rPr>
        <w:t>databázou</w:t>
      </w:r>
    </w:p>
    <w:p w14:paraId="57CAF8A7" w14:textId="08669444" w:rsidR="009A02FC" w:rsidRPr="002C3616" w:rsidRDefault="009A02FC" w:rsidP="002C3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C3616">
        <w:rPr>
          <w:rFonts w:ascii="Arial" w:hAnsi="Arial" w:cs="Arial"/>
        </w:rPr>
        <w:t xml:space="preserve">balíček </w:t>
      </w:r>
      <w:proofErr w:type="spellStart"/>
      <w:r w:rsidRPr="002C3616">
        <w:rPr>
          <w:rFonts w:ascii="Arial" w:hAnsi="Arial" w:cs="Arial"/>
        </w:rPr>
        <w:t>activities</w:t>
      </w:r>
      <w:proofErr w:type="spellEnd"/>
      <w:r w:rsidRPr="002C3616">
        <w:rPr>
          <w:rFonts w:ascii="Arial" w:hAnsi="Arial" w:cs="Arial"/>
        </w:rPr>
        <w:t xml:space="preserve"> a </w:t>
      </w:r>
      <w:proofErr w:type="spellStart"/>
      <w:r w:rsidRPr="002C3616">
        <w:rPr>
          <w:rFonts w:ascii="Arial" w:hAnsi="Arial" w:cs="Arial"/>
        </w:rPr>
        <w:t>screens</w:t>
      </w:r>
      <w:proofErr w:type="spellEnd"/>
      <w:r w:rsidRPr="002C3616">
        <w:rPr>
          <w:rFonts w:ascii="Arial" w:hAnsi="Arial" w:cs="Arial"/>
        </w:rPr>
        <w:t xml:space="preserve">  - u</w:t>
      </w:r>
      <w:r w:rsidRPr="002C3616">
        <w:rPr>
          <w:rFonts w:ascii="Arial" w:hAnsi="Arial" w:cs="Arial"/>
        </w:rPr>
        <w:t>možňuje navigáciu v aplikácii a vykresľovanie užívateľského rozhrania</w:t>
      </w:r>
    </w:p>
    <w:p w14:paraId="3A89797D" w14:textId="554E2482" w:rsidR="009A02FC" w:rsidRPr="002C3616" w:rsidRDefault="009A02FC" w:rsidP="002C3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C3616">
        <w:rPr>
          <w:rFonts w:ascii="Arial" w:hAnsi="Arial" w:cs="Arial"/>
        </w:rPr>
        <w:t xml:space="preserve">balíček </w:t>
      </w:r>
      <w:proofErr w:type="spellStart"/>
      <w:r w:rsidRPr="002C3616">
        <w:rPr>
          <w:rFonts w:ascii="Arial" w:hAnsi="Arial" w:cs="Arial"/>
        </w:rPr>
        <w:t>uiComponents</w:t>
      </w:r>
      <w:proofErr w:type="spellEnd"/>
      <w:r w:rsidRPr="002C3616">
        <w:rPr>
          <w:rFonts w:ascii="Arial" w:hAnsi="Arial" w:cs="Arial"/>
        </w:rPr>
        <w:t xml:space="preserve"> - o</w:t>
      </w:r>
      <w:r w:rsidRPr="002C3616">
        <w:rPr>
          <w:rFonts w:ascii="Arial" w:hAnsi="Arial" w:cs="Arial"/>
        </w:rPr>
        <w:t xml:space="preserve">bsahuje jedinú triedu </w:t>
      </w:r>
      <w:proofErr w:type="spellStart"/>
      <w:r w:rsidRPr="002C3616">
        <w:rPr>
          <w:rStyle w:val="HTMLCode"/>
          <w:rFonts w:ascii="Arial" w:eastAsiaTheme="majorEastAsia" w:hAnsi="Arial" w:cs="Arial"/>
          <w:sz w:val="22"/>
          <w:szCs w:val="22"/>
        </w:rPr>
        <w:t>ClickableText</w:t>
      </w:r>
      <w:proofErr w:type="spellEnd"/>
      <w:r w:rsidRPr="002C3616">
        <w:rPr>
          <w:rFonts w:ascii="Arial" w:hAnsi="Arial" w:cs="Arial"/>
        </w:rPr>
        <w:t xml:space="preserve">, ktorá reprezentuje komponent </w:t>
      </w:r>
      <w:proofErr w:type="spellStart"/>
      <w:r w:rsidRPr="002C3616">
        <w:rPr>
          <w:rFonts w:ascii="Arial" w:hAnsi="Arial" w:cs="Arial"/>
        </w:rPr>
        <w:t>klikateľného</w:t>
      </w:r>
      <w:proofErr w:type="spellEnd"/>
      <w:r w:rsidRPr="002C3616">
        <w:rPr>
          <w:rFonts w:ascii="Arial" w:hAnsi="Arial" w:cs="Arial"/>
        </w:rPr>
        <w:t xml:space="preserve"> textu</w:t>
      </w:r>
    </w:p>
    <w:p w14:paraId="308E1BAE" w14:textId="5E81BF0A" w:rsidR="009D6D63" w:rsidRPr="002C3616" w:rsidRDefault="002C3616" w:rsidP="002C3616">
      <w:pPr>
        <w:pStyle w:val="Heading4"/>
        <w:spacing w:line="360" w:lineRule="auto"/>
        <w:rPr>
          <w:rFonts w:ascii="Arial" w:hAnsi="Arial" w:cs="Arial"/>
          <w:i w:val="0"/>
          <w:iCs w:val="0"/>
        </w:rPr>
      </w:pPr>
      <w:r>
        <w:br/>
      </w:r>
      <w:r w:rsidRPr="002C3616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4.1 </w:t>
      </w:r>
      <w:proofErr w:type="spellStart"/>
      <w:r w:rsidRPr="002C3616">
        <w:rPr>
          <w:rFonts w:ascii="Arial" w:hAnsi="Arial" w:cs="Arial"/>
          <w:i w:val="0"/>
          <w:iCs w:val="0"/>
          <w:color w:val="auto"/>
          <w:sz w:val="32"/>
          <w:szCs w:val="32"/>
        </w:rPr>
        <w:t>LoginScreen</w:t>
      </w:r>
      <w:proofErr w:type="spellEnd"/>
    </w:p>
    <w:p w14:paraId="7CB3C2C3" w14:textId="328AC517" w:rsidR="009D6D63" w:rsidRPr="009D6D63" w:rsidRDefault="00996F23" w:rsidP="002C3616">
      <w:pPr>
        <w:ind w:firstLine="36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6B5186" wp14:editId="4634ABAE">
            <wp:simplePos x="0" y="0"/>
            <wp:positionH relativeFrom="margin">
              <wp:posOffset>30480</wp:posOffset>
            </wp:positionH>
            <wp:positionV relativeFrom="paragraph">
              <wp:posOffset>5715</wp:posOffset>
            </wp:positionV>
            <wp:extent cx="1981200" cy="4389120"/>
            <wp:effectExtent l="0" t="0" r="0" b="0"/>
            <wp:wrapTight wrapText="bothSides">
              <wp:wrapPolygon edited="0">
                <wp:start x="0" y="0"/>
                <wp:lineTo x="0" y="21469"/>
                <wp:lineTo x="21392" y="21469"/>
                <wp:lineTo x="21392" y="0"/>
                <wp:lineTo x="0" y="0"/>
              </wp:wrapPolygon>
            </wp:wrapTight>
            <wp:docPr id="18734724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2429" name="Picture 1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D63" w:rsidRPr="009D6D63">
        <w:rPr>
          <w:rFonts w:ascii="Arial" w:eastAsia="Times New Roman" w:hAnsi="Arial" w:cs="Arial"/>
          <w:b/>
          <w:bCs/>
          <w:kern w:val="0"/>
          <w14:ligatures w14:val="none"/>
        </w:rPr>
        <w:t>Polia pre zadanie: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1743B452" w14:textId="77777777" w:rsidR="009D6D63" w:rsidRPr="009D6D63" w:rsidRDefault="009D6D63" w:rsidP="002C36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D6D63">
        <w:rPr>
          <w:rFonts w:ascii="Arial" w:eastAsia="Times New Roman" w:hAnsi="Arial" w:cs="Arial"/>
          <w:kern w:val="0"/>
          <w14:ligatures w14:val="none"/>
        </w:rPr>
        <w:t>Email: Zadanie registrovanej emailovej adresy.</w:t>
      </w:r>
    </w:p>
    <w:p w14:paraId="3BBB77F1" w14:textId="77777777" w:rsidR="009D6D63" w:rsidRPr="002C3616" w:rsidRDefault="009D6D63" w:rsidP="002C36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D6D63">
        <w:rPr>
          <w:rFonts w:ascii="Arial" w:eastAsia="Times New Roman" w:hAnsi="Arial" w:cs="Arial"/>
          <w:kern w:val="0"/>
          <w14:ligatures w14:val="none"/>
        </w:rPr>
        <w:t>Heslo: Zadanie hesla (skryté bodkami pre bezpečnosť).</w:t>
      </w:r>
    </w:p>
    <w:p w14:paraId="59224AC2" w14:textId="5DC50AA3" w:rsidR="009D6D63" w:rsidRPr="002C3616" w:rsidRDefault="009D6D63" w:rsidP="002C361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kern w:val="0"/>
          <w14:ligatures w14:val="none"/>
        </w:rPr>
      </w:pPr>
      <w:r w:rsidRPr="009D6D63">
        <w:rPr>
          <w:rFonts w:ascii="Arial" w:eastAsia="Times New Roman" w:hAnsi="Arial" w:cs="Arial"/>
          <w:b/>
          <w:bCs/>
          <w:kern w:val="0"/>
          <w14:ligatures w14:val="none"/>
        </w:rPr>
        <w:t xml:space="preserve">Tlačidlo </w:t>
      </w:r>
      <w:r w:rsidR="0043478F" w:rsidRPr="002C3616">
        <w:rPr>
          <w:rFonts w:ascii="Arial" w:eastAsia="Times New Roman" w:hAnsi="Arial" w:cs="Arial"/>
          <w:b/>
          <w:bCs/>
          <w:kern w:val="0"/>
          <w14:ligatures w14:val="none"/>
        </w:rPr>
        <w:t>p</w:t>
      </w:r>
      <w:r w:rsidRPr="009D6D63">
        <w:rPr>
          <w:rFonts w:ascii="Arial" w:eastAsia="Times New Roman" w:hAnsi="Arial" w:cs="Arial"/>
          <w:b/>
          <w:bCs/>
          <w:kern w:val="0"/>
          <w14:ligatures w14:val="none"/>
        </w:rPr>
        <w:t>rihlásiť sa:</w:t>
      </w:r>
      <w:r w:rsidRPr="009D6D63">
        <w:rPr>
          <w:rFonts w:ascii="Arial" w:eastAsia="Times New Roman" w:hAnsi="Arial" w:cs="Arial"/>
          <w:kern w:val="0"/>
          <w14:ligatures w14:val="none"/>
        </w:rPr>
        <w:t xml:space="preserve"> Kliknutím na toto tlačidlo sa spustí funkcia </w:t>
      </w:r>
      <w:proofErr w:type="spellStart"/>
      <w:r w:rsidRPr="009D6D63">
        <w:rPr>
          <w:rFonts w:ascii="Arial" w:eastAsia="Times New Roman" w:hAnsi="Arial" w:cs="Arial"/>
          <w:kern w:val="0"/>
          <w14:ligatures w14:val="none"/>
        </w:rPr>
        <w:t>authenticate</w:t>
      </w:r>
      <w:proofErr w:type="spellEnd"/>
      <w:r w:rsidRPr="009D6D63">
        <w:rPr>
          <w:rFonts w:ascii="Arial" w:eastAsia="Times New Roman" w:hAnsi="Arial" w:cs="Arial"/>
          <w:kern w:val="0"/>
          <w14:ligatures w14:val="none"/>
        </w:rPr>
        <w:t>, ktorá overí zadané údaje.</w:t>
      </w:r>
    </w:p>
    <w:p w14:paraId="4F2D3643" w14:textId="77777777" w:rsidR="00996F23" w:rsidRDefault="009D6D63" w:rsidP="00996F2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kern w:val="0"/>
          <w14:ligatures w14:val="none"/>
        </w:rPr>
      </w:pPr>
      <w:r w:rsidRPr="009D6D63">
        <w:rPr>
          <w:rFonts w:ascii="Arial" w:eastAsia="Times New Roman" w:hAnsi="Arial" w:cs="Arial"/>
          <w:b/>
          <w:bCs/>
          <w:kern w:val="0"/>
          <w14:ligatures w14:val="none"/>
        </w:rPr>
        <w:t xml:space="preserve">Odkaz na </w:t>
      </w:r>
      <w:r w:rsidR="0043478F" w:rsidRPr="002C3616">
        <w:rPr>
          <w:rFonts w:ascii="Arial" w:eastAsia="Times New Roman" w:hAnsi="Arial" w:cs="Arial"/>
          <w:b/>
          <w:bCs/>
          <w:kern w:val="0"/>
          <w14:ligatures w14:val="none"/>
        </w:rPr>
        <w:t>r</w:t>
      </w:r>
      <w:r w:rsidRPr="009D6D63">
        <w:rPr>
          <w:rFonts w:ascii="Arial" w:eastAsia="Times New Roman" w:hAnsi="Arial" w:cs="Arial"/>
          <w:b/>
          <w:bCs/>
          <w:kern w:val="0"/>
          <w14:ligatures w14:val="none"/>
        </w:rPr>
        <w:t>egistráciu:</w:t>
      </w:r>
      <w:r w:rsidRPr="009D6D63">
        <w:rPr>
          <w:rFonts w:ascii="Arial" w:eastAsia="Times New Roman" w:hAnsi="Arial" w:cs="Arial"/>
          <w:kern w:val="0"/>
          <w14:ligatures w14:val="none"/>
        </w:rPr>
        <w:t xml:space="preserve"> Ťuknutím na tento text sa používateľ presmeruje na registračnú obrazovku</w:t>
      </w:r>
      <w:r w:rsidR="0043478F" w:rsidRPr="002C3616">
        <w:rPr>
          <w:rFonts w:ascii="Arial" w:eastAsia="Times New Roman" w:hAnsi="Arial" w:cs="Arial"/>
          <w:kern w:val="0"/>
          <w14:ligatures w14:val="none"/>
        </w:rPr>
        <w:t>.</w:t>
      </w:r>
    </w:p>
    <w:p w14:paraId="05BDFEFC" w14:textId="202E6771" w:rsidR="009D6D63" w:rsidRDefault="00996F23" w:rsidP="00996F2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br/>
      </w:r>
    </w:p>
    <w:p w14:paraId="5CB4BE65" w14:textId="77777777" w:rsidR="00996F23" w:rsidRDefault="00996F23" w:rsidP="00996F2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1C01DD9E" w14:textId="77777777" w:rsidR="00996F23" w:rsidRDefault="00996F23" w:rsidP="00996F2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218382AD" w14:textId="77777777" w:rsidR="00996F23" w:rsidRDefault="00996F23" w:rsidP="00996F2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18C91794" w14:textId="77777777" w:rsidR="00996F23" w:rsidRDefault="00996F23" w:rsidP="00996F2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399E4157" w14:textId="77777777" w:rsidR="00996F23" w:rsidRPr="002C3616" w:rsidRDefault="00996F23" w:rsidP="00996F2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0CD2CEC2" w14:textId="054CAA28" w:rsidR="009D6D63" w:rsidRPr="00177610" w:rsidRDefault="00177610" w:rsidP="00177610">
      <w:pPr>
        <w:pStyle w:val="Heading4"/>
        <w:spacing w:line="360" w:lineRule="auto"/>
        <w:jc w:val="both"/>
        <w:rPr>
          <w:rFonts w:ascii="Arial" w:eastAsia="Times New Roman" w:hAnsi="Arial" w:cs="Arial"/>
          <w:i w:val="0"/>
          <w:iCs w:val="0"/>
          <w:color w:val="auto"/>
          <w:sz w:val="32"/>
          <w:szCs w:val="32"/>
        </w:rPr>
      </w:pPr>
      <w:r w:rsidRPr="00177610">
        <w:rPr>
          <w:rFonts w:ascii="Arial" w:eastAsia="Times New Roman" w:hAnsi="Arial" w:cs="Arial"/>
          <w:i w:val="0"/>
          <w:iCs w:val="0"/>
          <w:color w:val="auto"/>
          <w:sz w:val="32"/>
          <w:szCs w:val="32"/>
        </w:rPr>
        <w:lastRenderedPageBreak/>
        <w:t xml:space="preserve">4.2 </w:t>
      </w:r>
      <w:proofErr w:type="spellStart"/>
      <w:r w:rsidR="009D6D63" w:rsidRPr="00177610">
        <w:rPr>
          <w:rFonts w:ascii="Arial" w:eastAsia="Times New Roman" w:hAnsi="Arial" w:cs="Arial"/>
          <w:i w:val="0"/>
          <w:iCs w:val="0"/>
          <w:color w:val="auto"/>
          <w:sz w:val="32"/>
          <w:szCs w:val="32"/>
        </w:rPr>
        <w:t>RegisterScreen</w:t>
      </w:r>
      <w:proofErr w:type="spellEnd"/>
    </w:p>
    <w:p w14:paraId="5EDE7050" w14:textId="69286C70" w:rsidR="009D6D63" w:rsidRPr="009D6D63" w:rsidRDefault="00996F23" w:rsidP="00177610">
      <w:pPr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B3A182" wp14:editId="1D8F4F65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2096553" cy="4579620"/>
            <wp:effectExtent l="0" t="0" r="0" b="0"/>
            <wp:wrapTight wrapText="bothSides">
              <wp:wrapPolygon edited="0">
                <wp:start x="0" y="0"/>
                <wp:lineTo x="0" y="21474"/>
                <wp:lineTo x="21397" y="21474"/>
                <wp:lineTo x="21397" y="0"/>
                <wp:lineTo x="0" y="0"/>
              </wp:wrapPolygon>
            </wp:wrapTight>
            <wp:docPr id="14340350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35094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553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D63" w:rsidRPr="009D6D63">
        <w:rPr>
          <w:rFonts w:ascii="Arial" w:eastAsia="Times New Roman" w:hAnsi="Arial" w:cs="Arial"/>
          <w:b/>
          <w:bCs/>
          <w:kern w:val="0"/>
          <w14:ligatures w14:val="none"/>
        </w:rPr>
        <w:t>Registračný formulár: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168793B8" w14:textId="4921E7A5" w:rsidR="009D6D63" w:rsidRPr="009D6D63" w:rsidRDefault="00177610" w:rsidP="0017761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u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>žívateľ zadáva svoje meno</w:t>
      </w:r>
      <w:r w:rsidR="009D6D63" w:rsidRPr="00177610">
        <w:rPr>
          <w:rFonts w:ascii="Arial" w:eastAsia="Times New Roman" w:hAnsi="Arial" w:cs="Arial"/>
          <w:kern w:val="0"/>
          <w14:ligatures w14:val="none"/>
        </w:rPr>
        <w:t>, priezvisko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>, email, dátum narodenia, adresu, heslo a potvrdenie hesla</w:t>
      </w:r>
    </w:p>
    <w:p w14:paraId="6A3AA779" w14:textId="04EB9726" w:rsidR="009D6D63" w:rsidRPr="009D6D63" w:rsidRDefault="00177610" w:rsidP="0017761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>lačidlo "Registrovať" je aktívne len ak sú všetky polia vyplnené</w:t>
      </w:r>
    </w:p>
    <w:p w14:paraId="6737BE8C" w14:textId="08D83204" w:rsidR="009D6D63" w:rsidRPr="009D6D63" w:rsidRDefault="009D6D63" w:rsidP="00177610">
      <w:pPr>
        <w:spacing w:after="0" w:line="360" w:lineRule="auto"/>
        <w:ind w:firstLine="360"/>
        <w:jc w:val="both"/>
        <w:rPr>
          <w:rFonts w:ascii="Arial" w:eastAsia="Times New Roman" w:hAnsi="Arial" w:cs="Arial"/>
          <w:kern w:val="0"/>
          <w14:ligatures w14:val="none"/>
        </w:rPr>
      </w:pPr>
      <w:r w:rsidRPr="009D6D63">
        <w:rPr>
          <w:rFonts w:ascii="Arial" w:eastAsia="Times New Roman" w:hAnsi="Arial" w:cs="Arial"/>
          <w:b/>
          <w:bCs/>
          <w:kern w:val="0"/>
          <w14:ligatures w14:val="none"/>
        </w:rPr>
        <w:t>Validácia emailu:</w:t>
      </w:r>
      <w:r w:rsidRPr="009D6D63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6095E8C9" w14:textId="32897C88" w:rsidR="009D6D63" w:rsidRPr="00177610" w:rsidRDefault="00177610" w:rsidP="0017761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p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>ri registrácii sa kontroluje, či zadaný email obsahuje znak "@"</w:t>
      </w:r>
    </w:p>
    <w:p w14:paraId="0F7A9C79" w14:textId="2A986EEA" w:rsidR="009D6D63" w:rsidRPr="00177610" w:rsidRDefault="00177610" w:rsidP="0017761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a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>plikácia overí v databáze, či už nie je zaregistrovaný účet s rovnakým emailom</w:t>
      </w:r>
    </w:p>
    <w:p w14:paraId="364093D8" w14:textId="77777777" w:rsidR="00177610" w:rsidRDefault="009D6D63" w:rsidP="00177610">
      <w:pPr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kern w:val="0"/>
          <w14:ligatures w14:val="none"/>
        </w:rPr>
      </w:pPr>
      <w:r w:rsidRPr="009D6D63">
        <w:rPr>
          <w:rFonts w:ascii="Arial" w:eastAsia="Times New Roman" w:hAnsi="Arial" w:cs="Arial"/>
          <w:b/>
          <w:bCs/>
          <w:kern w:val="0"/>
          <w14:ligatures w14:val="none"/>
        </w:rPr>
        <w:t>Kontrola zhody hesiel:</w:t>
      </w:r>
      <w:r w:rsidRPr="009D6D63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5FF71E10" w14:textId="30B12017" w:rsidR="00177610" w:rsidRDefault="00177610" w:rsidP="0017761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h</w:t>
      </w:r>
      <w:r w:rsidR="009D6D63" w:rsidRPr="00177610">
        <w:rPr>
          <w:rFonts w:ascii="Arial" w:eastAsia="Times New Roman" w:hAnsi="Arial" w:cs="Arial"/>
          <w:kern w:val="0"/>
          <w14:ligatures w14:val="none"/>
        </w:rPr>
        <w:t xml:space="preserve">eslo a </w:t>
      </w:r>
      <w:r w:rsidR="009D6D63" w:rsidRPr="00177610">
        <w:rPr>
          <w:rFonts w:ascii="Arial" w:eastAsia="Times New Roman" w:hAnsi="Arial" w:cs="Arial"/>
          <w:kern w:val="0"/>
          <w14:ligatures w14:val="none"/>
        </w:rPr>
        <w:t>potvrdzovacie</w:t>
      </w:r>
      <w:r w:rsidR="009D6D63" w:rsidRPr="00177610">
        <w:rPr>
          <w:rFonts w:ascii="Arial" w:eastAsia="Times New Roman" w:hAnsi="Arial" w:cs="Arial"/>
          <w:kern w:val="0"/>
          <w14:ligatures w14:val="none"/>
        </w:rPr>
        <w:t xml:space="preserve"> hesl</w:t>
      </w:r>
      <w:r w:rsidR="009D6D63" w:rsidRPr="00177610">
        <w:rPr>
          <w:rFonts w:ascii="Arial" w:eastAsia="Times New Roman" w:hAnsi="Arial" w:cs="Arial"/>
          <w:kern w:val="0"/>
          <w14:ligatures w14:val="none"/>
        </w:rPr>
        <w:t>o</w:t>
      </w:r>
      <w:r w:rsidR="009D6D63" w:rsidRPr="00177610">
        <w:rPr>
          <w:rFonts w:ascii="Arial" w:eastAsia="Times New Roman" w:hAnsi="Arial" w:cs="Arial"/>
          <w:kern w:val="0"/>
          <w14:ligatures w14:val="none"/>
        </w:rPr>
        <w:t xml:space="preserve"> sa musia zhodovať</w:t>
      </w:r>
    </w:p>
    <w:p w14:paraId="0B7F8CAA" w14:textId="387EC86B" w:rsidR="00177610" w:rsidRDefault="00177610" w:rsidP="0017761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     O</w:t>
      </w:r>
      <w:r w:rsidR="009D6D63" w:rsidRPr="00177610">
        <w:rPr>
          <w:rFonts w:ascii="Arial" w:eastAsia="Times New Roman" w:hAnsi="Arial" w:cs="Arial"/>
          <w:b/>
          <w:bCs/>
          <w:kern w:val="0"/>
          <w14:ligatures w14:val="none"/>
        </w:rPr>
        <w:t>dkaz na prihlásenie:</w:t>
      </w:r>
      <w:r w:rsidR="009D6D63" w:rsidRPr="00177610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74608544" w14:textId="452B550C" w:rsidR="009D6D63" w:rsidRDefault="00177610" w:rsidP="0017761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u</w:t>
      </w:r>
      <w:r w:rsidR="009D6D63" w:rsidRPr="00177610">
        <w:rPr>
          <w:rFonts w:ascii="Arial" w:eastAsia="Times New Roman" w:hAnsi="Arial" w:cs="Arial"/>
          <w:kern w:val="0"/>
          <w14:ligatures w14:val="none"/>
        </w:rPr>
        <w:t>žívateľ sa môže kedykoľvek vrátiť na prihlasovac</w:t>
      </w:r>
      <w:r w:rsidR="009D6D63" w:rsidRPr="00177610">
        <w:rPr>
          <w:rFonts w:ascii="Arial" w:eastAsia="Times New Roman" w:hAnsi="Arial" w:cs="Arial"/>
          <w:kern w:val="0"/>
          <w14:ligatures w14:val="none"/>
        </w:rPr>
        <w:t xml:space="preserve">iu obrazovku </w:t>
      </w:r>
      <w:r w:rsidR="009D6D63" w:rsidRPr="00177610">
        <w:rPr>
          <w:rFonts w:ascii="Arial" w:eastAsia="Times New Roman" w:hAnsi="Arial" w:cs="Arial"/>
          <w:kern w:val="0"/>
          <w14:ligatures w14:val="none"/>
        </w:rPr>
        <w:t>kliknutím na odkaz "Prihlásiť sa"</w:t>
      </w:r>
    </w:p>
    <w:p w14:paraId="126F4E5B" w14:textId="6B3B72A0" w:rsidR="00996F23" w:rsidRPr="00996F23" w:rsidRDefault="00996F23" w:rsidP="00996F2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537A0440" w14:textId="7A3B0F98" w:rsidR="009D6D63" w:rsidRPr="00177610" w:rsidRDefault="00177610" w:rsidP="00177610">
      <w:pPr>
        <w:pStyle w:val="Heading4"/>
        <w:spacing w:line="360" w:lineRule="auto"/>
        <w:jc w:val="both"/>
        <w:rPr>
          <w:rFonts w:ascii="Arial" w:eastAsia="Times New Roman" w:hAnsi="Arial" w:cs="Arial"/>
          <w:color w:val="auto"/>
          <w:sz w:val="32"/>
          <w:szCs w:val="32"/>
        </w:rPr>
      </w:pPr>
      <w:r w:rsidRPr="00177610">
        <w:rPr>
          <w:rFonts w:ascii="Arial" w:eastAsia="Times New Roman" w:hAnsi="Arial" w:cs="Arial"/>
          <w:color w:val="auto"/>
          <w:sz w:val="32"/>
          <w:szCs w:val="32"/>
        </w:rPr>
        <w:t>4.3</w:t>
      </w:r>
      <w:r w:rsidRPr="00177610">
        <w:rPr>
          <w:rFonts w:ascii="Arial" w:eastAsia="Times New Roman" w:hAnsi="Arial" w:cs="Arial"/>
          <w:i w:val="0"/>
          <w:iCs w:val="0"/>
          <w:color w:val="auto"/>
          <w:sz w:val="32"/>
          <w:szCs w:val="32"/>
        </w:rPr>
        <w:t xml:space="preserve"> </w:t>
      </w:r>
      <w:proofErr w:type="spellStart"/>
      <w:r w:rsidR="009D6D63" w:rsidRPr="00177610">
        <w:rPr>
          <w:rFonts w:ascii="Arial" w:eastAsia="Times New Roman" w:hAnsi="Arial" w:cs="Arial"/>
          <w:i w:val="0"/>
          <w:iCs w:val="0"/>
          <w:color w:val="auto"/>
          <w:sz w:val="32"/>
          <w:szCs w:val="32"/>
        </w:rPr>
        <w:t>LicenseScree</w:t>
      </w:r>
      <w:r w:rsidRPr="00177610">
        <w:rPr>
          <w:rFonts w:ascii="Arial" w:eastAsia="Times New Roman" w:hAnsi="Arial" w:cs="Arial"/>
          <w:i w:val="0"/>
          <w:iCs w:val="0"/>
          <w:color w:val="auto"/>
          <w:sz w:val="32"/>
          <w:szCs w:val="32"/>
        </w:rPr>
        <w:t>n</w:t>
      </w:r>
      <w:proofErr w:type="spellEnd"/>
    </w:p>
    <w:p w14:paraId="0018015F" w14:textId="5132631B" w:rsidR="009D6D63" w:rsidRPr="009D6D63" w:rsidRDefault="009D6D63" w:rsidP="00177610">
      <w:pPr>
        <w:spacing w:after="0" w:line="360" w:lineRule="auto"/>
        <w:ind w:firstLine="360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Povolenka</w:t>
      </w:r>
    </w:p>
    <w:p w14:paraId="33F95142" w14:textId="22DC79B9" w:rsidR="009D6D63" w:rsidRPr="009D6D63" w:rsidRDefault="009D6D63" w:rsidP="0017761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D6D63">
        <w:rPr>
          <w:rFonts w:ascii="Arial" w:eastAsia="Times New Roman" w:hAnsi="Arial" w:cs="Arial"/>
          <w:kern w:val="0"/>
          <w14:ligatures w14:val="none"/>
        </w:rPr>
        <w:t xml:space="preserve">Tabuľka zobrazuje informácie </w:t>
      </w:r>
      <w:r w:rsidR="009F7219" w:rsidRPr="00177610">
        <w:rPr>
          <w:rFonts w:ascii="Arial" w:eastAsia="Times New Roman" w:hAnsi="Arial" w:cs="Arial"/>
          <w:kern w:val="0"/>
          <w14:ligatures w14:val="none"/>
        </w:rPr>
        <w:t>v </w:t>
      </w:r>
      <w:r w:rsidRPr="009D6D63">
        <w:rPr>
          <w:rFonts w:ascii="Arial" w:eastAsia="Times New Roman" w:hAnsi="Arial" w:cs="Arial"/>
          <w:kern w:val="0"/>
          <w14:ligatures w14:val="none"/>
        </w:rPr>
        <w:t>povolen</w:t>
      </w:r>
      <w:r w:rsidR="009F7219" w:rsidRPr="00177610">
        <w:rPr>
          <w:rFonts w:ascii="Arial" w:eastAsia="Times New Roman" w:hAnsi="Arial" w:cs="Arial"/>
          <w:kern w:val="0"/>
          <w14:ligatures w14:val="none"/>
        </w:rPr>
        <w:t>ke:</w:t>
      </w:r>
    </w:p>
    <w:p w14:paraId="7EAF3035" w14:textId="27335016" w:rsidR="009D6D63" w:rsidRPr="009D6D63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d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átum </w:t>
      </w:r>
      <w:r w:rsidRPr="00177610">
        <w:rPr>
          <w:rFonts w:ascii="Arial" w:eastAsia="Times New Roman" w:hAnsi="Arial" w:cs="Arial"/>
          <w:kern w:val="0"/>
          <w14:ligatures w14:val="none"/>
        </w:rPr>
        <w:t>–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177610">
        <w:rPr>
          <w:rFonts w:ascii="Arial" w:eastAsia="Times New Roman" w:hAnsi="Arial" w:cs="Arial"/>
          <w:kern w:val="0"/>
          <w14:ligatures w14:val="none"/>
        </w:rPr>
        <w:t>dátum návštevy revír</w:t>
      </w:r>
    </w:p>
    <w:p w14:paraId="21D969ED" w14:textId="493490DF" w:rsidR="009D6D63" w:rsidRPr="009D6D63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č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íslo </w:t>
      </w:r>
      <w:r w:rsidRPr="00177610">
        <w:rPr>
          <w:rFonts w:ascii="Arial" w:eastAsia="Times New Roman" w:hAnsi="Arial" w:cs="Arial"/>
          <w:kern w:val="0"/>
          <w14:ligatures w14:val="none"/>
        </w:rPr>
        <w:t>r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evíru - </w:t>
      </w:r>
      <w:r w:rsidRPr="00177610">
        <w:rPr>
          <w:rFonts w:ascii="Arial" w:eastAsia="Times New Roman" w:hAnsi="Arial" w:cs="Arial"/>
          <w:kern w:val="0"/>
          <w14:ligatures w14:val="none"/>
        </w:rPr>
        <w:t>u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>nikátne identifikačné číslo rybárskeho revíru</w:t>
      </w:r>
    </w:p>
    <w:p w14:paraId="2CC16890" w14:textId="2A3F7A7B" w:rsidR="009D6D63" w:rsidRPr="009D6D63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n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ázov </w:t>
      </w:r>
      <w:r w:rsidRPr="00177610">
        <w:rPr>
          <w:rFonts w:ascii="Arial" w:eastAsia="Times New Roman" w:hAnsi="Arial" w:cs="Arial"/>
          <w:kern w:val="0"/>
          <w14:ligatures w14:val="none"/>
        </w:rPr>
        <w:t>r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evíru - </w:t>
      </w:r>
      <w:r w:rsidRPr="00177610">
        <w:rPr>
          <w:rFonts w:ascii="Arial" w:eastAsia="Times New Roman" w:hAnsi="Arial" w:cs="Arial"/>
          <w:kern w:val="0"/>
          <w14:ligatures w14:val="none"/>
        </w:rPr>
        <w:t>n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>ázov rybárskeho revíru</w:t>
      </w:r>
    </w:p>
    <w:p w14:paraId="12D53063" w14:textId="06834A96" w:rsidR="009D6D63" w:rsidRPr="009D6D63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lastRenderedPageBreak/>
        <w:t>t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yp </w:t>
      </w:r>
      <w:r w:rsidRPr="00177610">
        <w:rPr>
          <w:rFonts w:ascii="Arial" w:eastAsia="Times New Roman" w:hAnsi="Arial" w:cs="Arial"/>
          <w:kern w:val="0"/>
          <w14:ligatures w14:val="none"/>
        </w:rPr>
        <w:t>privlastnenej r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yby </w:t>
      </w:r>
      <w:r w:rsidRPr="00177610">
        <w:rPr>
          <w:rFonts w:ascii="Arial" w:eastAsia="Times New Roman" w:hAnsi="Arial" w:cs="Arial"/>
          <w:kern w:val="0"/>
          <w14:ligatures w14:val="none"/>
        </w:rPr>
        <w:t>– vypíše informáciu len vtedy, ak si používateľ nejaký úlovok pripísal</w:t>
      </w:r>
    </w:p>
    <w:p w14:paraId="17ADF1CD" w14:textId="625941FB" w:rsidR="009D6D63" w:rsidRPr="009D6D63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 p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>očet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privlastnených rýb</w:t>
      </w:r>
    </w:p>
    <w:p w14:paraId="70752736" w14:textId="431891B3" w:rsidR="009F7219" w:rsidRPr="00177610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 dĺžka privlastnenej ryby</w:t>
      </w:r>
    </w:p>
    <w:p w14:paraId="7414FA7B" w14:textId="497C6952" w:rsidR="009F7219" w:rsidRPr="00177610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 váha privlastnenej ryby</w:t>
      </w:r>
    </w:p>
    <w:p w14:paraId="4B2E6E20" w14:textId="1545282E" w:rsidR="009D6D63" w:rsidRPr="00177610" w:rsidRDefault="00996F23" w:rsidP="0017761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B66202" wp14:editId="62E91F46">
            <wp:simplePos x="0" y="0"/>
            <wp:positionH relativeFrom="margin">
              <wp:posOffset>-281940</wp:posOffset>
            </wp:positionH>
            <wp:positionV relativeFrom="paragraph">
              <wp:posOffset>296545</wp:posOffset>
            </wp:positionV>
            <wp:extent cx="2125980" cy="4721225"/>
            <wp:effectExtent l="0" t="0" r="7620" b="3175"/>
            <wp:wrapTight wrapText="bothSides">
              <wp:wrapPolygon edited="0">
                <wp:start x="0" y="0"/>
                <wp:lineTo x="0" y="21527"/>
                <wp:lineTo x="21484" y="21527"/>
                <wp:lineTo x="21484" y="0"/>
                <wp:lineTo x="0" y="0"/>
              </wp:wrapPolygon>
            </wp:wrapTight>
            <wp:docPr id="8468809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8099" name="Picture 1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219" w:rsidRPr="00177610">
        <w:rPr>
          <w:rFonts w:ascii="Arial" w:eastAsia="Times New Roman" w:hAnsi="Arial" w:cs="Arial"/>
          <w:kern w:val="0"/>
          <w14:ligatures w14:val="none"/>
        </w:rPr>
        <w:t>ak aktuálne prebieha návšteva revíru, riadok je zvýraznený</w:t>
      </w:r>
    </w:p>
    <w:p w14:paraId="44BFD803" w14:textId="31A8AE19" w:rsidR="009F7219" w:rsidRPr="009F7219" w:rsidRDefault="009F7219" w:rsidP="00177610">
      <w:pPr>
        <w:spacing w:after="0" w:line="360" w:lineRule="auto"/>
        <w:ind w:firstLine="360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Tlačidlo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p</w:t>
      </w:r>
      <w:r w:rsidRPr="009F7219">
        <w:rPr>
          <w:rFonts w:ascii="Arial" w:eastAsia="Times New Roman" w:hAnsi="Arial" w:cs="Arial"/>
          <w:b/>
          <w:bCs/>
          <w:kern w:val="0"/>
          <w14:ligatures w14:val="none"/>
        </w:rPr>
        <w:t xml:space="preserve">ridať </w:t>
      </w: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r</w:t>
      </w:r>
      <w:r w:rsidRPr="009F7219">
        <w:rPr>
          <w:rFonts w:ascii="Arial" w:eastAsia="Times New Roman" w:hAnsi="Arial" w:cs="Arial"/>
          <w:b/>
          <w:bCs/>
          <w:kern w:val="0"/>
          <w14:ligatures w14:val="none"/>
        </w:rPr>
        <w:t>ybu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0ECEBD24" w14:textId="6B9E36A1" w:rsidR="009F7219" w:rsidRPr="009F7219" w:rsidRDefault="009F7219" w:rsidP="00177610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t</w:t>
      </w:r>
      <w:r w:rsidRPr="009F7219">
        <w:rPr>
          <w:rFonts w:ascii="Arial" w:eastAsia="Times New Roman" w:hAnsi="Arial" w:cs="Arial"/>
          <w:kern w:val="0"/>
          <w14:ligatures w14:val="none"/>
        </w:rPr>
        <w:t>oto tlačidlo slúži na zaznamenanie úlovku ryby</w:t>
      </w:r>
    </w:p>
    <w:p w14:paraId="6487DD1C" w14:textId="3BA012E6" w:rsidR="009F7219" w:rsidRPr="009F7219" w:rsidRDefault="009F7219" w:rsidP="00177610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t</w:t>
      </w:r>
      <w:r w:rsidRPr="009F7219">
        <w:rPr>
          <w:rFonts w:ascii="Arial" w:eastAsia="Times New Roman" w:hAnsi="Arial" w:cs="Arial"/>
          <w:kern w:val="0"/>
          <w14:ligatures w14:val="none"/>
        </w:rPr>
        <w:t>lačidlo je neaktívne ak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p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oužívateľ </w:t>
      </w:r>
      <w:r w:rsidRPr="00177610">
        <w:rPr>
          <w:rFonts w:ascii="Arial" w:eastAsia="Times New Roman" w:hAnsi="Arial" w:cs="Arial"/>
          <w:kern w:val="0"/>
          <w14:ligatures w14:val="none"/>
        </w:rPr>
        <w:t>nie je zapísaný v žiadnom revíre alebo ak sa nachádza v revíre chyť a pusť</w:t>
      </w:r>
    </w:p>
    <w:p w14:paraId="1BC758A1" w14:textId="4D14A8BE" w:rsidR="009F7219" w:rsidRPr="009F7219" w:rsidRDefault="009F7219" w:rsidP="00177610">
      <w:pPr>
        <w:spacing w:after="0" w:line="360" w:lineRule="auto"/>
        <w:ind w:firstLine="360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Tlačidlo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u</w:t>
      </w:r>
      <w:r w:rsidRPr="009F7219">
        <w:rPr>
          <w:rFonts w:ascii="Arial" w:eastAsia="Times New Roman" w:hAnsi="Arial" w:cs="Arial"/>
          <w:b/>
          <w:bCs/>
          <w:kern w:val="0"/>
          <w14:ligatures w14:val="none"/>
        </w:rPr>
        <w:t xml:space="preserve">končiť </w:t>
      </w: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r</w:t>
      </w:r>
      <w:r w:rsidRPr="009F7219">
        <w:rPr>
          <w:rFonts w:ascii="Arial" w:eastAsia="Times New Roman" w:hAnsi="Arial" w:cs="Arial"/>
          <w:b/>
          <w:bCs/>
          <w:kern w:val="0"/>
          <w14:ligatures w14:val="none"/>
        </w:rPr>
        <w:t>ybolov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499FDF12" w14:textId="57BD978A" w:rsidR="009F7219" w:rsidRPr="009F7219" w:rsidRDefault="009F7219" w:rsidP="0017761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F7219">
        <w:rPr>
          <w:rFonts w:ascii="Arial" w:eastAsia="Times New Roman" w:hAnsi="Arial" w:cs="Arial"/>
          <w:kern w:val="0"/>
          <w14:ligatures w14:val="none"/>
        </w:rPr>
        <w:t xml:space="preserve">slúži na ukončenie prebiehajúceho </w:t>
      </w:r>
      <w:r w:rsidRPr="00177610">
        <w:rPr>
          <w:rFonts w:ascii="Arial" w:eastAsia="Times New Roman" w:hAnsi="Arial" w:cs="Arial"/>
          <w:kern w:val="0"/>
          <w14:ligatures w14:val="none"/>
        </w:rPr>
        <w:t>zápisu v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 povolen</w:t>
      </w:r>
      <w:r w:rsidRPr="00177610">
        <w:rPr>
          <w:rFonts w:ascii="Arial" w:eastAsia="Times New Roman" w:hAnsi="Arial" w:cs="Arial"/>
          <w:kern w:val="0"/>
          <w14:ligatures w14:val="none"/>
        </w:rPr>
        <w:t>í</w:t>
      </w:r>
    </w:p>
    <w:p w14:paraId="153D936D" w14:textId="4C717C53" w:rsidR="009F7219" w:rsidRPr="009F7219" w:rsidRDefault="009F7219" w:rsidP="0017761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t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lačidlo sa zobrazí len v prípade, ak </w:t>
      </w:r>
      <w:r w:rsidRPr="00177610">
        <w:rPr>
          <w:rFonts w:ascii="Arial" w:eastAsia="Times New Roman" w:hAnsi="Arial" w:cs="Arial"/>
          <w:kern w:val="0"/>
          <w14:ligatures w14:val="none"/>
        </w:rPr>
        <w:t>je používateľ zapísaný v povolenke</w:t>
      </w:r>
    </w:p>
    <w:p w14:paraId="764D86EC" w14:textId="640A9B4D" w:rsidR="009F7219" w:rsidRPr="009F7219" w:rsidRDefault="009F7219" w:rsidP="00177610">
      <w:pPr>
        <w:spacing w:after="0" w:line="360" w:lineRule="auto"/>
        <w:ind w:firstLine="360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Tlačidlo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9F7219">
        <w:rPr>
          <w:rFonts w:ascii="Arial" w:eastAsia="Times New Roman" w:hAnsi="Arial" w:cs="Arial"/>
          <w:b/>
          <w:bCs/>
          <w:kern w:val="0"/>
          <w14:ligatures w14:val="none"/>
        </w:rPr>
        <w:t>Začať Rybolov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173E1322" w14:textId="62DBE099" w:rsidR="009F7219" w:rsidRPr="009F7219" w:rsidRDefault="009F7219" w:rsidP="0017761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F7219">
        <w:rPr>
          <w:rFonts w:ascii="Arial" w:eastAsia="Times New Roman" w:hAnsi="Arial" w:cs="Arial"/>
          <w:kern w:val="0"/>
          <w14:ligatures w14:val="none"/>
        </w:rPr>
        <w:t xml:space="preserve">slúži na </w:t>
      </w:r>
      <w:r w:rsidRPr="00177610">
        <w:rPr>
          <w:rFonts w:ascii="Arial" w:eastAsia="Times New Roman" w:hAnsi="Arial" w:cs="Arial"/>
          <w:kern w:val="0"/>
          <w14:ligatures w14:val="none"/>
        </w:rPr>
        <w:t>pridanie novej návštevy v danom revíre</w:t>
      </w:r>
      <w:r w:rsidRPr="009F7219">
        <w:rPr>
          <w:rFonts w:ascii="Arial" w:eastAsia="Times New Roman" w:hAnsi="Arial" w:cs="Arial"/>
          <w:kern w:val="0"/>
          <w14:ligatures w14:val="none"/>
        </w:rPr>
        <w:t>.</w:t>
      </w:r>
    </w:p>
    <w:p w14:paraId="4370BB85" w14:textId="00606B5B" w:rsidR="009F7219" w:rsidRDefault="009F7219" w:rsidP="0017761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t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lačidlo 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je </w:t>
      </w:r>
      <w:r w:rsidRPr="009F7219">
        <w:rPr>
          <w:rFonts w:ascii="Arial" w:eastAsia="Times New Roman" w:hAnsi="Arial" w:cs="Arial"/>
          <w:kern w:val="0"/>
          <w14:ligatures w14:val="none"/>
        </w:rPr>
        <w:t>zobraz</w:t>
      </w:r>
      <w:r w:rsidRPr="00177610">
        <w:rPr>
          <w:rFonts w:ascii="Arial" w:eastAsia="Times New Roman" w:hAnsi="Arial" w:cs="Arial"/>
          <w:kern w:val="0"/>
          <w14:ligatures w14:val="none"/>
        </w:rPr>
        <w:t>ené</w:t>
      </w:r>
      <w:r w:rsidRPr="009F7219">
        <w:rPr>
          <w:rFonts w:ascii="Arial" w:eastAsia="Times New Roman" w:hAnsi="Arial" w:cs="Arial"/>
          <w:kern w:val="0"/>
          <w14:ligatures w14:val="none"/>
        </w:rPr>
        <w:t>, ak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p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oužívateľ </w:t>
      </w:r>
      <w:r w:rsidRPr="00177610">
        <w:rPr>
          <w:rFonts w:ascii="Arial" w:eastAsia="Times New Roman" w:hAnsi="Arial" w:cs="Arial"/>
          <w:kern w:val="0"/>
          <w14:ligatures w14:val="none"/>
        </w:rPr>
        <w:t>nie je zapísaný v žiadnom revír</w:t>
      </w:r>
    </w:p>
    <w:p w14:paraId="16F3375A" w14:textId="197492E6" w:rsidR="00996F23" w:rsidRDefault="00996F23" w:rsidP="00996F2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7750F82C" w14:textId="77777777" w:rsidR="00996F23" w:rsidRDefault="00996F23" w:rsidP="00996F2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538A5FEE" w14:textId="77777777" w:rsidR="00996F23" w:rsidRPr="009F7219" w:rsidRDefault="00996F23" w:rsidP="00996F2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73797421" w14:textId="1A17DBF8" w:rsidR="009F7219" w:rsidRPr="00177610" w:rsidRDefault="00177610" w:rsidP="00177610">
      <w:pPr>
        <w:pStyle w:val="NormalWeb"/>
        <w:spacing w:line="360" w:lineRule="auto"/>
        <w:rPr>
          <w:rFonts w:ascii="Arial" w:hAnsi="Arial" w:cs="Arial"/>
          <w:lang w:val="sk-SK"/>
        </w:rPr>
      </w:pPr>
      <w:r w:rsidRPr="00177610">
        <w:rPr>
          <w:rFonts w:ascii="Arial" w:hAnsi="Arial" w:cs="Arial"/>
          <w:sz w:val="32"/>
          <w:szCs w:val="32"/>
          <w:lang w:val="sk-SK"/>
        </w:rPr>
        <w:t xml:space="preserve">4.4 </w:t>
      </w:r>
      <w:proofErr w:type="spellStart"/>
      <w:r w:rsidR="009F7219" w:rsidRPr="00177610">
        <w:rPr>
          <w:rFonts w:ascii="Arial" w:hAnsi="Arial" w:cs="Arial"/>
          <w:sz w:val="32"/>
          <w:szCs w:val="32"/>
          <w:lang w:val="sk-SK"/>
        </w:rPr>
        <w:t>FishScreen</w:t>
      </w:r>
      <w:proofErr w:type="spellEnd"/>
    </w:p>
    <w:p w14:paraId="0704D45C" w14:textId="4CB2692B" w:rsidR="009F7219" w:rsidRPr="00177610" w:rsidRDefault="009F7219" w:rsidP="00177610">
      <w:pPr>
        <w:pStyle w:val="NormalWeb"/>
        <w:spacing w:line="360" w:lineRule="auto"/>
        <w:ind w:firstLine="360"/>
        <w:jc w:val="both"/>
        <w:rPr>
          <w:rFonts w:ascii="Arial" w:hAnsi="Arial" w:cs="Arial"/>
          <w:sz w:val="22"/>
          <w:szCs w:val="22"/>
          <w:lang w:val="sk-SK"/>
        </w:rPr>
      </w:pPr>
      <w:r w:rsidRPr="00177610">
        <w:rPr>
          <w:rFonts w:ascii="Arial" w:hAnsi="Arial" w:cs="Arial"/>
          <w:b/>
          <w:bCs/>
          <w:sz w:val="22"/>
          <w:szCs w:val="22"/>
          <w:lang w:val="sk-SK"/>
        </w:rPr>
        <w:t>Údaje o úlovku:</w:t>
      </w:r>
    </w:p>
    <w:p w14:paraId="5F538C49" w14:textId="51707722" w:rsidR="009F7219" w:rsidRPr="009F7219" w:rsidRDefault="0043478F" w:rsidP="0017761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u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 xml:space="preserve">žívateľ si môže z </w:t>
      </w:r>
      <w:proofErr w:type="spellStart"/>
      <w:r w:rsidR="009F7219" w:rsidRPr="009F7219">
        <w:rPr>
          <w:rFonts w:ascii="Arial" w:eastAsia="Times New Roman" w:hAnsi="Arial" w:cs="Arial"/>
          <w:kern w:val="0"/>
          <w14:ligatures w14:val="none"/>
        </w:rPr>
        <w:t>rozbaľovacieho</w:t>
      </w:r>
      <w:proofErr w:type="spellEnd"/>
      <w:r w:rsidR="009F7219" w:rsidRPr="009F7219">
        <w:rPr>
          <w:rFonts w:ascii="Arial" w:eastAsia="Times New Roman" w:hAnsi="Arial" w:cs="Arial"/>
          <w:kern w:val="0"/>
          <w14:ligatures w14:val="none"/>
        </w:rPr>
        <w:t xml:space="preserve"> menu vybrať druh ryby, ktorú ulovil</w:t>
      </w:r>
    </w:p>
    <w:p w14:paraId="2339B592" w14:textId="38213BE4" w:rsidR="009F7219" w:rsidRPr="009F7219" w:rsidRDefault="00996F23" w:rsidP="0017761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1665B67" wp14:editId="452AC1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3700" cy="3642360"/>
            <wp:effectExtent l="0" t="0" r="0" b="0"/>
            <wp:wrapTight wrapText="bothSides">
              <wp:wrapPolygon edited="0">
                <wp:start x="0" y="0"/>
                <wp:lineTo x="0" y="21464"/>
                <wp:lineTo x="21270" y="21464"/>
                <wp:lineTo x="21270" y="0"/>
                <wp:lineTo x="0" y="0"/>
              </wp:wrapPolygon>
            </wp:wrapTight>
            <wp:docPr id="14438346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4656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320" cy="3664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78F" w:rsidRPr="00177610">
        <w:rPr>
          <w:rFonts w:ascii="Arial" w:eastAsia="Times New Roman" w:hAnsi="Arial" w:cs="Arial"/>
          <w:kern w:val="0"/>
          <w14:ligatures w14:val="none"/>
        </w:rPr>
        <w:t>v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 xml:space="preserve"> závislosti od vybraného druhu ryby sa dynamicky mení aktivita políčok pre počet, dĺžku a váhu úlovku. </w:t>
      </w:r>
    </w:p>
    <w:p w14:paraId="77F76ED6" w14:textId="55AA5FA1" w:rsidR="009F7219" w:rsidRPr="009F7219" w:rsidRDefault="0043478F" w:rsidP="00177610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p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>olia pre počet a váhu sú aktívne pre biele ryby a ostatné typy rýb</w:t>
      </w:r>
    </w:p>
    <w:p w14:paraId="6A640EE9" w14:textId="3EC5342F" w:rsidR="009F7219" w:rsidRPr="009F7219" w:rsidRDefault="0043478F" w:rsidP="00177610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p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>olia pre dĺžku a váhu sú aktívne pre ostatné typy rýb okrem bielych rýb a ostatné</w:t>
      </w:r>
    </w:p>
    <w:p w14:paraId="27859630" w14:textId="52DC0D1B" w:rsidR="009F7219" w:rsidRPr="009F7219" w:rsidRDefault="00177610" w:rsidP="0017761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    </w:t>
      </w:r>
      <w:r w:rsidR="0043478F" w:rsidRPr="00177610">
        <w:rPr>
          <w:rFonts w:ascii="Arial" w:eastAsia="Times New Roman" w:hAnsi="Arial" w:cs="Arial"/>
          <w:b/>
          <w:bCs/>
          <w:kern w:val="0"/>
          <w14:ligatures w14:val="none"/>
        </w:rPr>
        <w:t>Tlačidlo</w:t>
      </w:r>
      <w:r w:rsidR="0043478F" w:rsidRPr="0017761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43478F" w:rsidRPr="00177610">
        <w:rPr>
          <w:rFonts w:ascii="Arial" w:eastAsia="Times New Roman" w:hAnsi="Arial" w:cs="Arial"/>
          <w:b/>
          <w:bCs/>
          <w:kern w:val="0"/>
          <w14:ligatures w14:val="none"/>
        </w:rPr>
        <w:t>z</w:t>
      </w:r>
      <w:r w:rsidR="009F7219" w:rsidRPr="009F7219">
        <w:rPr>
          <w:rFonts w:ascii="Arial" w:eastAsia="Times New Roman" w:hAnsi="Arial" w:cs="Arial"/>
          <w:b/>
          <w:bCs/>
          <w:kern w:val="0"/>
          <w14:ligatures w14:val="none"/>
        </w:rPr>
        <w:t>rušiť: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4ADF66A9" w14:textId="365ACB63" w:rsidR="009F7219" w:rsidRPr="00177610" w:rsidRDefault="0043478F" w:rsidP="0017761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u</w:t>
      </w:r>
      <w:r w:rsidR="009F7219" w:rsidRPr="00177610">
        <w:rPr>
          <w:rFonts w:ascii="Arial" w:eastAsia="Times New Roman" w:hAnsi="Arial" w:cs="Arial"/>
          <w:kern w:val="0"/>
          <w14:ligatures w14:val="none"/>
        </w:rPr>
        <w:t>žívateľ sa vráti na hlavnú obrazovku rybárskych povolení</w:t>
      </w:r>
    </w:p>
    <w:p w14:paraId="77723636" w14:textId="7DA3102C" w:rsidR="009F7219" w:rsidRPr="009F7219" w:rsidRDefault="00177610" w:rsidP="0017761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    </w:t>
      </w:r>
      <w:r w:rsidR="0043478F" w:rsidRPr="00177610">
        <w:rPr>
          <w:rFonts w:ascii="Arial" w:eastAsia="Times New Roman" w:hAnsi="Arial" w:cs="Arial"/>
          <w:b/>
          <w:bCs/>
          <w:kern w:val="0"/>
          <w14:ligatures w14:val="none"/>
        </w:rPr>
        <w:t>Tlačidlo</w:t>
      </w:r>
      <w:r w:rsidR="0043478F" w:rsidRPr="0017761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43478F" w:rsidRPr="00177610">
        <w:rPr>
          <w:rFonts w:ascii="Arial" w:eastAsia="Times New Roman" w:hAnsi="Arial" w:cs="Arial"/>
          <w:b/>
          <w:bCs/>
          <w:kern w:val="0"/>
          <w14:ligatures w14:val="none"/>
        </w:rPr>
        <w:t>zapísať do povolenky</w:t>
      </w:r>
      <w:r w:rsidR="009F7219" w:rsidRPr="009F7219">
        <w:rPr>
          <w:rFonts w:ascii="Arial" w:eastAsia="Times New Roman" w:hAnsi="Arial" w:cs="Arial"/>
          <w:b/>
          <w:bCs/>
          <w:kern w:val="0"/>
          <w14:ligatures w14:val="none"/>
        </w:rPr>
        <w:t>: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7396A721" w14:textId="18B412CB" w:rsidR="009F7219" w:rsidRPr="00177610" w:rsidRDefault="0043478F" w:rsidP="0017761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u</w:t>
      </w:r>
      <w:r w:rsidR="009F7219" w:rsidRPr="00177610">
        <w:rPr>
          <w:rFonts w:ascii="Arial" w:eastAsia="Times New Roman" w:hAnsi="Arial" w:cs="Arial"/>
          <w:kern w:val="0"/>
          <w14:ligatures w14:val="none"/>
        </w:rPr>
        <w:t>loženie úlovku do databázy</w:t>
      </w:r>
    </w:p>
    <w:p w14:paraId="4C52B152" w14:textId="020F465D" w:rsidR="00177610" w:rsidRDefault="0043478F" w:rsidP="0017761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p</w:t>
      </w:r>
      <w:r w:rsidR="009F7219" w:rsidRPr="00177610">
        <w:rPr>
          <w:rFonts w:ascii="Arial" w:eastAsia="Times New Roman" w:hAnsi="Arial" w:cs="Arial"/>
          <w:kern w:val="0"/>
          <w14:ligatures w14:val="none"/>
        </w:rPr>
        <w:t>o úspešnom uložení úlovku sa užívateľ vráti na h</w:t>
      </w:r>
      <w:r w:rsidRPr="00177610">
        <w:rPr>
          <w:rFonts w:ascii="Arial" w:eastAsia="Times New Roman" w:hAnsi="Arial" w:cs="Arial"/>
          <w:kern w:val="0"/>
          <w14:ligatures w14:val="none"/>
        </w:rPr>
        <w:t>lavnú obrazovku</w:t>
      </w:r>
    </w:p>
    <w:p w14:paraId="78CAB557" w14:textId="02C0C3B9" w:rsidR="00996F23" w:rsidRPr="00996F23" w:rsidRDefault="00996F23" w:rsidP="00996F2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59466783" w14:textId="77777777" w:rsidR="00177610" w:rsidRDefault="00177610" w:rsidP="0017761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7C09B037" w14:textId="77777777" w:rsidR="00996F23" w:rsidRPr="00177610" w:rsidRDefault="00996F23" w:rsidP="0017761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3A83BDD3" w14:textId="24DF4BB6" w:rsidR="00177610" w:rsidRPr="00177610" w:rsidRDefault="00177610" w:rsidP="00177610">
      <w:pPr>
        <w:pStyle w:val="Heading4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eading4Char"/>
          <w:rFonts w:ascii="Arial" w:hAnsi="Arial" w:cs="Arial"/>
          <w:color w:val="auto"/>
          <w:sz w:val="32"/>
          <w:szCs w:val="32"/>
        </w:rPr>
        <w:t xml:space="preserve">4.5 </w:t>
      </w:r>
      <w:proofErr w:type="spellStart"/>
      <w:r w:rsidR="0043478F" w:rsidRPr="00177610">
        <w:rPr>
          <w:rStyle w:val="Heading4Char"/>
          <w:rFonts w:ascii="Arial" w:hAnsi="Arial" w:cs="Arial"/>
          <w:color w:val="auto"/>
          <w:sz w:val="32"/>
          <w:szCs w:val="32"/>
        </w:rPr>
        <w:t>SelectAreaManuallyScreen</w:t>
      </w:r>
      <w:proofErr w:type="spellEnd"/>
    </w:p>
    <w:p w14:paraId="2775BE62" w14:textId="51E146E6" w:rsidR="009F0AB2" w:rsidRDefault="002C3616" w:rsidP="00177610">
      <w:pPr>
        <w:spacing w:line="360" w:lineRule="auto"/>
        <w:ind w:left="360" w:firstLine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>K</w:t>
      </w:r>
      <w:r w:rsidRP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>aždý revír je zobrazený v tabuľke s údajmi názov, číslo revíru, typ a</w:t>
      </w:r>
      <w:r w:rsidRP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>chap</w:t>
      </w:r>
      <w:proofErr w:type="spellEnd"/>
      <w:r w:rsidRP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>Používatelia si môžu vybrať revír kliknutím na jeho riadok.</w:t>
      </w:r>
    </w:p>
    <w:p w14:paraId="4479D2F8" w14:textId="6DA816B2" w:rsidR="00996F23" w:rsidRPr="00177610" w:rsidRDefault="00996F23" w:rsidP="00996F2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647BA7B8" wp14:editId="7A05A009">
            <wp:extent cx="1927860" cy="4254393"/>
            <wp:effectExtent l="0" t="0" r="0" b="0"/>
            <wp:docPr id="77020284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02842" name="Picture 1" descr="A screen 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0709" cy="428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F23" w:rsidRPr="0017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90261"/>
    <w:multiLevelType w:val="multilevel"/>
    <w:tmpl w:val="D21E6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A6F5E"/>
    <w:multiLevelType w:val="multilevel"/>
    <w:tmpl w:val="8BD84A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14976"/>
    <w:multiLevelType w:val="multilevel"/>
    <w:tmpl w:val="F65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0710E"/>
    <w:multiLevelType w:val="multilevel"/>
    <w:tmpl w:val="F1D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B0405"/>
    <w:multiLevelType w:val="multilevel"/>
    <w:tmpl w:val="E3FCD7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21428"/>
    <w:multiLevelType w:val="multilevel"/>
    <w:tmpl w:val="D3342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31BEB"/>
    <w:multiLevelType w:val="hybridMultilevel"/>
    <w:tmpl w:val="186EB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37DF7"/>
    <w:multiLevelType w:val="multilevel"/>
    <w:tmpl w:val="F1CA7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88" w:hanging="528"/>
      </w:pPr>
      <w:rPr>
        <w:rFonts w:ascii="Arial" w:eastAsiaTheme="majorEastAsia" w:hAnsi="Arial" w:cs="Arial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Theme="majorEastAsia" w:hAnsi="Arial" w:cs="Arial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eastAsiaTheme="majorEastAsia" w:hAnsi="Arial" w:cs="Arial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Theme="majorEastAsia" w:hAnsi="Arial" w:cs="Arial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eastAsiaTheme="majorEastAsia" w:hAnsi="Arial" w:cs="Arial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Theme="majorEastAsia" w:hAnsi="Arial" w:cs="Arial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eastAsiaTheme="majorEastAsia" w:hAnsi="Arial" w:cs="Arial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eastAsiaTheme="majorEastAsia" w:hAnsi="Arial" w:cs="Arial" w:hint="default"/>
        <w:sz w:val="32"/>
      </w:rPr>
    </w:lvl>
  </w:abstractNum>
  <w:abstractNum w:abstractNumId="8" w15:restartNumberingAfterBreak="0">
    <w:nsid w:val="35535FB7"/>
    <w:multiLevelType w:val="multilevel"/>
    <w:tmpl w:val="8C8679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17760"/>
    <w:multiLevelType w:val="multilevel"/>
    <w:tmpl w:val="BE5A0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87658"/>
    <w:multiLevelType w:val="multilevel"/>
    <w:tmpl w:val="A604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57164"/>
    <w:multiLevelType w:val="multilevel"/>
    <w:tmpl w:val="C4F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D1404"/>
    <w:multiLevelType w:val="multilevel"/>
    <w:tmpl w:val="003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E5861"/>
    <w:multiLevelType w:val="multilevel"/>
    <w:tmpl w:val="89AAB2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2226D"/>
    <w:multiLevelType w:val="multilevel"/>
    <w:tmpl w:val="CDC6B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430EA"/>
    <w:multiLevelType w:val="multilevel"/>
    <w:tmpl w:val="5DB0BC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84BCF"/>
    <w:multiLevelType w:val="multilevel"/>
    <w:tmpl w:val="150A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C073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5BE74A5"/>
    <w:multiLevelType w:val="hybridMultilevel"/>
    <w:tmpl w:val="7786B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7A4FFA"/>
    <w:multiLevelType w:val="multilevel"/>
    <w:tmpl w:val="FEF47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D02EC"/>
    <w:multiLevelType w:val="hybridMultilevel"/>
    <w:tmpl w:val="97FC33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A656633"/>
    <w:multiLevelType w:val="hybridMultilevel"/>
    <w:tmpl w:val="DB503EFA"/>
    <w:lvl w:ilvl="0" w:tplc="6A70DFBE">
      <w:start w:val="1"/>
      <w:numFmt w:val="upperLetter"/>
      <w:pStyle w:val="Nadpispriloha"/>
      <w:lvlText w:val="Príloha %1 |"/>
      <w:lvlJc w:val="left"/>
      <w:pPr>
        <w:ind w:left="501" w:hanging="360"/>
      </w:pPr>
      <w:rPr>
        <w:rFonts w:hint="default"/>
        <w:spacing w:val="0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CF531DB"/>
    <w:multiLevelType w:val="multilevel"/>
    <w:tmpl w:val="DC8679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35529905">
    <w:abstractNumId w:val="21"/>
  </w:num>
  <w:num w:numId="2" w16cid:durableId="1658727561">
    <w:abstractNumId w:val="7"/>
  </w:num>
  <w:num w:numId="3" w16cid:durableId="184753692">
    <w:abstractNumId w:val="17"/>
  </w:num>
  <w:num w:numId="4" w16cid:durableId="1148592135">
    <w:abstractNumId w:val="18"/>
  </w:num>
  <w:num w:numId="5" w16cid:durableId="1451704422">
    <w:abstractNumId w:val="19"/>
  </w:num>
  <w:num w:numId="6" w16cid:durableId="2021665335">
    <w:abstractNumId w:val="11"/>
  </w:num>
  <w:num w:numId="7" w16cid:durableId="1749574281">
    <w:abstractNumId w:val="10"/>
  </w:num>
  <w:num w:numId="8" w16cid:durableId="784469246">
    <w:abstractNumId w:val="16"/>
  </w:num>
  <w:num w:numId="9" w16cid:durableId="1232501475">
    <w:abstractNumId w:val="1"/>
  </w:num>
  <w:num w:numId="10" w16cid:durableId="757093005">
    <w:abstractNumId w:val="8"/>
  </w:num>
  <w:num w:numId="11" w16cid:durableId="551043127">
    <w:abstractNumId w:val="12"/>
  </w:num>
  <w:num w:numId="12" w16cid:durableId="921648355">
    <w:abstractNumId w:val="13"/>
  </w:num>
  <w:num w:numId="13" w16cid:durableId="1516460001">
    <w:abstractNumId w:val="3"/>
  </w:num>
  <w:num w:numId="14" w16cid:durableId="1647733475">
    <w:abstractNumId w:val="2"/>
  </w:num>
  <w:num w:numId="15" w16cid:durableId="1919093161">
    <w:abstractNumId w:val="15"/>
  </w:num>
  <w:num w:numId="16" w16cid:durableId="1281034760">
    <w:abstractNumId w:val="4"/>
  </w:num>
  <w:num w:numId="17" w16cid:durableId="864833842">
    <w:abstractNumId w:val="5"/>
  </w:num>
  <w:num w:numId="18" w16cid:durableId="1542744486">
    <w:abstractNumId w:val="9"/>
  </w:num>
  <w:num w:numId="19" w16cid:durableId="857809891">
    <w:abstractNumId w:val="14"/>
  </w:num>
  <w:num w:numId="20" w16cid:durableId="1433820762">
    <w:abstractNumId w:val="0"/>
  </w:num>
  <w:num w:numId="21" w16cid:durableId="1973251156">
    <w:abstractNumId w:val="22"/>
  </w:num>
  <w:num w:numId="22" w16cid:durableId="1052579526">
    <w:abstractNumId w:val="20"/>
  </w:num>
  <w:num w:numId="23" w16cid:durableId="52317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86"/>
    <w:rsid w:val="0011778F"/>
    <w:rsid w:val="00177610"/>
    <w:rsid w:val="002C3616"/>
    <w:rsid w:val="003071C5"/>
    <w:rsid w:val="00431F2E"/>
    <w:rsid w:val="0043478F"/>
    <w:rsid w:val="00593D19"/>
    <w:rsid w:val="005E7CE6"/>
    <w:rsid w:val="00792A76"/>
    <w:rsid w:val="008F5F86"/>
    <w:rsid w:val="00996F23"/>
    <w:rsid w:val="009A02FC"/>
    <w:rsid w:val="009A4B71"/>
    <w:rsid w:val="009D6D63"/>
    <w:rsid w:val="009F0AB2"/>
    <w:rsid w:val="009F7219"/>
    <w:rsid w:val="00B5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BE18"/>
  <w15:chartTrackingRefBased/>
  <w15:docId w15:val="{98EB896B-F0E5-4917-9F98-84388779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F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F5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8F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F86"/>
    <w:rPr>
      <w:b/>
      <w:bCs/>
      <w:smallCaps/>
      <w:color w:val="0F4761" w:themeColor="accent1" w:themeShade="BF"/>
      <w:spacing w:val="5"/>
    </w:rPr>
  </w:style>
  <w:style w:type="paragraph" w:customStyle="1" w:styleId="Titlistmeno1">
    <w:name w:val="Tit_list_meno_1"/>
    <w:basedOn w:val="Normal"/>
    <w:link w:val="Titlistmeno1Char"/>
    <w:qFormat/>
    <w:rsid w:val="00431F2E"/>
    <w:pPr>
      <w:spacing w:before="2040"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8"/>
      <w:lang w:eastAsia="sk-SK"/>
      <w14:ligatures w14:val="none"/>
    </w:rPr>
  </w:style>
  <w:style w:type="character" w:customStyle="1" w:styleId="Titlistmeno1Char">
    <w:name w:val="Tit_list_meno_1 Char"/>
    <w:basedOn w:val="DefaultParagraphFont"/>
    <w:link w:val="Titlistmeno1"/>
    <w:rsid w:val="00431F2E"/>
    <w:rPr>
      <w:rFonts w:ascii="Arial" w:eastAsia="Times New Roman" w:hAnsi="Arial" w:cs="Times New Roman"/>
      <w:b/>
      <w:kern w:val="0"/>
      <w:sz w:val="28"/>
      <w:szCs w:val="28"/>
      <w:lang w:val="sk-SK" w:eastAsia="sk-SK"/>
      <w14:ligatures w14:val="none"/>
    </w:rPr>
  </w:style>
  <w:style w:type="paragraph" w:customStyle="1" w:styleId="Titlistudaje">
    <w:name w:val="Tit_list_udaje"/>
    <w:basedOn w:val="Normal"/>
    <w:link w:val="TitlistudajeChar"/>
    <w:qFormat/>
    <w:rsid w:val="00431F2E"/>
    <w:pPr>
      <w:spacing w:after="0" w:line="360" w:lineRule="auto"/>
      <w:jc w:val="both"/>
    </w:pPr>
    <w:rPr>
      <w:rFonts w:ascii="Arial" w:eastAsia="Times New Roman" w:hAnsi="Arial" w:cs="Times New Roman"/>
      <w:kern w:val="0"/>
      <w:szCs w:val="24"/>
      <w:lang w:eastAsia="sk-SK"/>
      <w14:ligatures w14:val="none"/>
    </w:rPr>
  </w:style>
  <w:style w:type="paragraph" w:customStyle="1" w:styleId="Titlistudaje1r">
    <w:name w:val="Tit_list_udaje_1r"/>
    <w:basedOn w:val="Titlistudaje"/>
    <w:link w:val="Titlistudaje1rChar"/>
    <w:qFormat/>
    <w:rsid w:val="00431F2E"/>
    <w:pPr>
      <w:spacing w:before="1560"/>
      <w:jc w:val="left"/>
    </w:pPr>
  </w:style>
  <w:style w:type="character" w:customStyle="1" w:styleId="TitlistudajeChar">
    <w:name w:val="Tit_list_udaje Char"/>
    <w:basedOn w:val="DefaultParagraphFont"/>
    <w:link w:val="Titlistudaje"/>
    <w:rsid w:val="00431F2E"/>
    <w:rPr>
      <w:rFonts w:ascii="Arial" w:eastAsia="Times New Roman" w:hAnsi="Arial" w:cs="Times New Roman"/>
      <w:kern w:val="0"/>
      <w:szCs w:val="24"/>
      <w:lang w:val="sk-SK" w:eastAsia="sk-SK"/>
      <w14:ligatures w14:val="none"/>
    </w:rPr>
  </w:style>
  <w:style w:type="character" w:customStyle="1" w:styleId="Titlistudaje1rChar">
    <w:name w:val="Tit_list_udaje_1r Char"/>
    <w:basedOn w:val="TitlistudajeChar"/>
    <w:link w:val="Titlistudaje1r"/>
    <w:rsid w:val="00431F2E"/>
    <w:rPr>
      <w:rFonts w:ascii="Arial" w:eastAsia="Times New Roman" w:hAnsi="Arial" w:cs="Times New Roman"/>
      <w:kern w:val="0"/>
      <w:szCs w:val="24"/>
      <w:lang w:val="sk-SK" w:eastAsia="sk-SK"/>
      <w14:ligatures w14:val="none"/>
    </w:rPr>
  </w:style>
  <w:style w:type="paragraph" w:customStyle="1" w:styleId="Nzovfakulty">
    <w:name w:val="Názov fakulty"/>
    <w:basedOn w:val="Normal"/>
    <w:link w:val="NzovfakultyChar"/>
    <w:qFormat/>
    <w:rsid w:val="00431F2E"/>
    <w:pPr>
      <w:spacing w:before="360" w:after="0" w:line="240" w:lineRule="auto"/>
      <w:jc w:val="center"/>
    </w:pPr>
    <w:rPr>
      <w:rFonts w:ascii="Arial" w:eastAsia="Times New Roman" w:hAnsi="Arial" w:cs="Arial"/>
      <w:kern w:val="0"/>
      <w:sz w:val="28"/>
      <w:szCs w:val="28"/>
      <w:lang w:eastAsia="sk-SK"/>
      <w14:ligatures w14:val="none"/>
    </w:rPr>
  </w:style>
  <w:style w:type="character" w:customStyle="1" w:styleId="NzovfakultyChar">
    <w:name w:val="Názov fakulty Char"/>
    <w:basedOn w:val="DefaultParagraphFont"/>
    <w:link w:val="Nzovfakulty"/>
    <w:rsid w:val="00431F2E"/>
    <w:rPr>
      <w:rFonts w:ascii="Arial" w:eastAsia="Times New Roman" w:hAnsi="Arial" w:cs="Arial"/>
      <w:kern w:val="0"/>
      <w:sz w:val="28"/>
      <w:szCs w:val="28"/>
      <w:lang w:val="sk-SK" w:eastAsia="sk-SK"/>
      <w14:ligatures w14:val="none"/>
    </w:rPr>
  </w:style>
  <w:style w:type="paragraph" w:customStyle="1" w:styleId="ZPTitulkahlavn">
    <w:name w:val="ZP Titulka hlavní"/>
    <w:basedOn w:val="Normal"/>
    <w:rsid w:val="00431F2E"/>
    <w:pPr>
      <w:suppressAutoHyphens/>
      <w:spacing w:after="0" w:line="340" w:lineRule="atLeast"/>
      <w:jc w:val="center"/>
    </w:pPr>
    <w:rPr>
      <w:rFonts w:ascii="Arial" w:eastAsia="Times New Roman" w:hAnsi="Arial" w:cs="Arial"/>
      <w:bCs/>
      <w:kern w:val="0"/>
      <w:sz w:val="28"/>
      <w:szCs w:val="34"/>
      <w:lang w:val="cs-CZ" w:eastAsia="cs-CZ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31F2E"/>
    <w:rPr>
      <w:color w:val="808080"/>
    </w:rPr>
  </w:style>
  <w:style w:type="paragraph" w:customStyle="1" w:styleId="Nadpispriloha">
    <w:name w:val="Nadpis_priloha"/>
    <w:basedOn w:val="Normal"/>
    <w:link w:val="NadpisprilohaChar"/>
    <w:rsid w:val="00431F2E"/>
    <w:pPr>
      <w:numPr>
        <w:numId w:val="1"/>
      </w:numPr>
      <w:spacing w:before="120" w:after="120" w:line="360" w:lineRule="auto"/>
      <w:ind w:left="360"/>
      <w:jc w:val="both"/>
    </w:pPr>
    <w:rPr>
      <w:rFonts w:ascii="Arial" w:eastAsia="Times New Roman" w:hAnsi="Arial" w:cs="Times New Roman"/>
      <w:b/>
      <w:iCs/>
      <w:spacing w:val="15"/>
      <w:kern w:val="0"/>
      <w:sz w:val="32"/>
      <w:szCs w:val="24"/>
      <w:lang w:eastAsia="sk-SK"/>
      <w14:ligatures w14:val="none"/>
    </w:rPr>
  </w:style>
  <w:style w:type="character" w:customStyle="1" w:styleId="NadpisprilohaChar">
    <w:name w:val="Nadpis_priloha Char"/>
    <w:basedOn w:val="DefaultParagraphFont"/>
    <w:link w:val="Nadpispriloha"/>
    <w:locked/>
    <w:rsid w:val="00431F2E"/>
    <w:rPr>
      <w:rFonts w:ascii="Arial" w:eastAsia="Times New Roman" w:hAnsi="Arial" w:cs="Times New Roman"/>
      <w:b/>
      <w:iCs/>
      <w:spacing w:val="15"/>
      <w:kern w:val="0"/>
      <w:sz w:val="32"/>
      <w:szCs w:val="24"/>
      <w:lang w:val="sk-SK" w:eastAsia="sk-S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02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6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E9E4B80E8C474E917B47F4C52E9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D007-C446-4599-835C-469671A725A6}"/>
      </w:docPartPr>
      <w:docPartBody>
        <w:p w:rsidR="003825F9" w:rsidRDefault="00A406B6" w:rsidP="00A406B6">
          <w:pPr>
            <w:pStyle w:val="A9E9E4B80E8C474E917B47F4C52E98FA"/>
          </w:pPr>
          <w:r w:rsidRPr="005D21F3">
            <w:rPr>
              <w:rStyle w:val="PlaceholderText"/>
            </w:rPr>
            <w:t>[</w:t>
          </w:r>
          <w:r>
            <w:rPr>
              <w:rStyle w:val="PlaceholderText"/>
            </w:rPr>
            <w:t>Zvoľte fakultu/ústav</w:t>
          </w:r>
          <w:r w:rsidRPr="005D21F3">
            <w:rPr>
              <w:rStyle w:val="PlaceholderText"/>
            </w:rPr>
            <w:t>]</w:t>
          </w:r>
        </w:p>
      </w:docPartBody>
    </w:docPart>
    <w:docPart>
      <w:docPartPr>
        <w:name w:val="B48A61C60D814C188A0094000D461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36875-3C97-4AF9-AF2A-8490B3A5A592}"/>
      </w:docPartPr>
      <w:docPartBody>
        <w:p w:rsidR="003825F9" w:rsidRDefault="00A406B6" w:rsidP="00A406B6">
          <w:pPr>
            <w:pStyle w:val="B48A61C60D814C188A0094000D461125"/>
          </w:pPr>
          <w:r w:rsidRPr="00C31759">
            <w:rPr>
              <w:rStyle w:val="PlaceholderText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B6"/>
    <w:rsid w:val="0011778F"/>
    <w:rsid w:val="00211A37"/>
    <w:rsid w:val="003825F9"/>
    <w:rsid w:val="00A406B6"/>
    <w:rsid w:val="00CD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6B6"/>
    <w:rPr>
      <w:color w:val="808080"/>
    </w:rPr>
  </w:style>
  <w:style w:type="paragraph" w:customStyle="1" w:styleId="A9E9E4B80E8C474E917B47F4C52E98FA">
    <w:name w:val="A9E9E4B80E8C474E917B47F4C52E98FA"/>
    <w:rsid w:val="00A406B6"/>
  </w:style>
  <w:style w:type="paragraph" w:customStyle="1" w:styleId="B48A61C60D814C188A0094000D461125">
    <w:name w:val="B48A61C60D814C188A0094000D461125"/>
    <w:rsid w:val="00A40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Patrik Borovský</dc:creator>
  <cp:keywords/>
  <dc:description/>
  <cp:lastModifiedBy>STUD - Patrik Borovský</cp:lastModifiedBy>
  <cp:revision>4</cp:revision>
  <dcterms:created xsi:type="dcterms:W3CDTF">2024-05-15T16:59:00Z</dcterms:created>
  <dcterms:modified xsi:type="dcterms:W3CDTF">2024-05-15T21:50:00Z</dcterms:modified>
</cp:coreProperties>
</file>