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2323" w14:textId="48BF8CA4" w:rsidR="00187ACF" w:rsidRDefault="00E34753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778343A6" w14:textId="5560467F" w:rsidR="00E34753" w:rsidRDefault="00E34753" w:rsidP="00E34753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 w:rsidRPr="00E34753">
        <w:rPr>
          <w:sz w:val="28"/>
          <w:szCs w:val="28"/>
        </w:rPr>
        <w:t>:</w:t>
      </w:r>
      <w:r w:rsidRPr="00E34753">
        <w:t xml:space="preserve"> </w:t>
      </w:r>
      <w:r w:rsidRPr="00E34753">
        <w:rPr>
          <w:sz w:val="28"/>
          <w:szCs w:val="28"/>
        </w:rPr>
        <w:t>Ввести</w:t>
      </w:r>
      <w:proofErr w:type="gramEnd"/>
      <w:r w:rsidRPr="00E34753">
        <w:rPr>
          <w:sz w:val="28"/>
          <w:szCs w:val="28"/>
        </w:rPr>
        <w:t xml:space="preserve"> с клавиатуры 2 числа. Увеличить большее из них на</w:t>
      </w:r>
      <w:r>
        <w:rPr>
          <w:sz w:val="28"/>
          <w:szCs w:val="28"/>
        </w:rPr>
        <w:t xml:space="preserve"> </w:t>
      </w:r>
      <w:r w:rsidRPr="00E34753">
        <w:rPr>
          <w:sz w:val="28"/>
          <w:szCs w:val="28"/>
        </w:rPr>
        <w:t>1, если числа равны, возвести первое число в 3 – ю степень, иначе вывести</w:t>
      </w:r>
      <w:r>
        <w:rPr>
          <w:sz w:val="28"/>
          <w:szCs w:val="28"/>
        </w:rPr>
        <w:t xml:space="preserve"> </w:t>
      </w:r>
      <w:r w:rsidRPr="00E34753">
        <w:rPr>
          <w:sz w:val="28"/>
          <w:szCs w:val="28"/>
        </w:rPr>
        <w:t>соответствующее сообщение.</w:t>
      </w:r>
    </w:p>
    <w:p w14:paraId="697D6BB2" w14:textId="06CD8C3E" w:rsidR="00E34753" w:rsidRDefault="00E34753" w:rsidP="00E34753">
      <w:p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>:</w:t>
      </w:r>
    </w:p>
    <w:p w14:paraId="1689DA27" w14:textId="09B8571D" w:rsidR="00E34753" w:rsidRDefault="00E34753" w:rsidP="00E3475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</w:p>
    <w:p w14:paraId="7FF2BC5D" w14:textId="71384A13" w:rsidR="00E34753" w:rsidRDefault="00E34753" w:rsidP="00E34753">
      <w:pPr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>
        <w:rPr>
          <w:sz w:val="28"/>
          <w:szCs w:val="28"/>
          <w:lang w:val="en-US"/>
        </w:rPr>
        <w:t>:</w:t>
      </w:r>
    </w:p>
    <w:p w14:paraId="177EA4B4" w14:textId="7C7A15A0" w:rsidR="00E34753" w:rsidRDefault="00E34753" w:rsidP="00E3475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</w:p>
    <w:p w14:paraId="729C89CB" w14:textId="1B915DFC" w:rsidR="00E34753" w:rsidRDefault="00E34753" w:rsidP="00E34753">
      <w:pPr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4753" w14:paraId="6D3EB17E" w14:textId="77777777" w:rsidTr="00E34753">
        <w:tc>
          <w:tcPr>
            <w:tcW w:w="9345" w:type="dxa"/>
          </w:tcPr>
          <w:p w14:paraId="44863F7F" w14:textId="0AC061CC" w:rsidR="00E34753" w:rsidRDefault="00E34753" w:rsidP="00E34753">
            <w:pPr>
              <w:rPr>
                <w:sz w:val="28"/>
                <w:szCs w:val="28"/>
              </w:rPr>
            </w:pPr>
            <w:r w:rsidRPr="00E34753">
              <w:rPr>
                <w:sz w:val="28"/>
                <w:szCs w:val="28"/>
              </w:rPr>
              <w:drawing>
                <wp:inline distT="0" distB="0" distL="0" distR="0" wp14:anchorId="11749279" wp14:editId="4023EABF">
                  <wp:extent cx="3715268" cy="39248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F52E8" w14:textId="77777777" w:rsidR="00E34753" w:rsidRPr="00E34753" w:rsidRDefault="00E34753" w:rsidP="00E34753">
      <w:pPr>
        <w:rPr>
          <w:sz w:val="28"/>
          <w:szCs w:val="28"/>
        </w:rPr>
      </w:pPr>
    </w:p>
    <w:p w14:paraId="37A8B831" w14:textId="04B0868B" w:rsidR="00E34753" w:rsidRDefault="00376B6D" w:rsidP="00E34753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0"/>
      </w:tblGrid>
      <w:tr w:rsidR="00376B6D" w14:paraId="16F34AA1" w14:textId="77777777" w:rsidTr="00376B6D">
        <w:trPr>
          <w:trHeight w:val="1717"/>
        </w:trPr>
        <w:tc>
          <w:tcPr>
            <w:tcW w:w="5560" w:type="dxa"/>
          </w:tcPr>
          <w:p w14:paraId="0C64ED61" w14:textId="7EA1F345" w:rsidR="00376B6D" w:rsidRDefault="00376B6D" w:rsidP="00E34753">
            <w:pPr>
              <w:rPr>
                <w:sz w:val="28"/>
                <w:szCs w:val="28"/>
              </w:rPr>
            </w:pPr>
            <w:r w:rsidRPr="00376B6D">
              <w:rPr>
                <w:sz w:val="28"/>
                <w:szCs w:val="28"/>
              </w:rPr>
              <w:drawing>
                <wp:inline distT="0" distB="0" distL="0" distR="0" wp14:anchorId="25FEAA69" wp14:editId="22C48EF6">
                  <wp:extent cx="3359402" cy="176500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043" cy="178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03A70" w14:textId="5204F4F8" w:rsidR="00376B6D" w:rsidRDefault="00376B6D" w:rsidP="00E347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Итог работы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</w:tblGrid>
      <w:tr w:rsidR="00376B6D" w14:paraId="010281F1" w14:textId="77777777" w:rsidTr="00376B6D">
        <w:trPr>
          <w:trHeight w:val="1021"/>
        </w:trPr>
        <w:tc>
          <w:tcPr>
            <w:tcW w:w="2245" w:type="dxa"/>
          </w:tcPr>
          <w:p w14:paraId="01FDCF33" w14:textId="53DD64B1" w:rsidR="00376B6D" w:rsidRDefault="00376B6D" w:rsidP="00E34753">
            <w:pPr>
              <w:rPr>
                <w:sz w:val="28"/>
                <w:szCs w:val="28"/>
              </w:rPr>
            </w:pPr>
            <w:r w:rsidRPr="00376B6D">
              <w:rPr>
                <w:sz w:val="28"/>
                <w:szCs w:val="28"/>
              </w:rPr>
              <w:drawing>
                <wp:inline distT="0" distB="0" distL="0" distR="0" wp14:anchorId="6F6CCF90" wp14:editId="3C63AB6B">
                  <wp:extent cx="1228896" cy="666843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6C16A" w14:textId="6DAB9709" w:rsidR="00376B6D" w:rsidRDefault="00376B6D" w:rsidP="00E34753">
      <w:pPr>
        <w:rPr>
          <w:sz w:val="28"/>
          <w:szCs w:val="28"/>
        </w:rPr>
      </w:pPr>
    </w:p>
    <w:p w14:paraId="6ACE160C" w14:textId="77777777" w:rsidR="00376B6D" w:rsidRDefault="00376B6D" w:rsidP="00E34753">
      <w:pPr>
        <w:rPr>
          <w:sz w:val="28"/>
          <w:szCs w:val="28"/>
        </w:rPr>
      </w:pPr>
    </w:p>
    <w:p w14:paraId="4E8EBA6C" w14:textId="5522B677" w:rsidR="00376B6D" w:rsidRPr="00376B6D" w:rsidRDefault="00376B6D" w:rsidP="00376B6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</w:p>
    <w:p w14:paraId="41D3B82B" w14:textId="77777777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 w:rsidRPr="00E34753">
        <w:rPr>
          <w:sz w:val="28"/>
          <w:szCs w:val="28"/>
        </w:rPr>
        <w:t>:</w:t>
      </w:r>
      <w:r w:rsidRPr="00E34753">
        <w:t xml:space="preserve"> </w:t>
      </w:r>
      <w:r w:rsidRPr="00376B6D">
        <w:rPr>
          <w:sz w:val="28"/>
          <w:szCs w:val="28"/>
        </w:rPr>
        <w:t>Для</w:t>
      </w:r>
      <w:proofErr w:type="gramEnd"/>
      <w:r w:rsidRPr="00376B6D">
        <w:rPr>
          <w:sz w:val="28"/>
          <w:szCs w:val="28"/>
        </w:rPr>
        <w:t xml:space="preserve"> произвольной цифры от 0 до 9 вывести на консоль ее</w:t>
      </w:r>
      <w:r w:rsidRPr="00376B6D">
        <w:rPr>
          <w:sz w:val="28"/>
          <w:szCs w:val="28"/>
        </w:rPr>
        <w:t xml:space="preserve"> </w:t>
      </w:r>
      <w:r w:rsidRPr="00376B6D">
        <w:rPr>
          <w:sz w:val="28"/>
          <w:szCs w:val="28"/>
        </w:rPr>
        <w:t xml:space="preserve">значение прописью, используя оператор </w:t>
      </w:r>
      <w:proofErr w:type="spellStart"/>
      <w:r w:rsidRPr="00376B6D">
        <w:rPr>
          <w:sz w:val="28"/>
          <w:szCs w:val="28"/>
        </w:rPr>
        <w:t>when</w:t>
      </w:r>
      <w:proofErr w:type="spellEnd"/>
      <w:r w:rsidRPr="00376B6D">
        <w:rPr>
          <w:sz w:val="28"/>
          <w:szCs w:val="28"/>
        </w:rPr>
        <w:t>. Например, для цифры 9 на</w:t>
      </w:r>
      <w:r w:rsidRPr="00376B6D">
        <w:rPr>
          <w:sz w:val="28"/>
          <w:szCs w:val="28"/>
        </w:rPr>
        <w:t xml:space="preserve"> </w:t>
      </w:r>
      <w:r w:rsidRPr="00376B6D">
        <w:rPr>
          <w:sz w:val="28"/>
          <w:szCs w:val="28"/>
        </w:rPr>
        <w:t>консоли должна быть напечатана строка «Девять».</w:t>
      </w:r>
      <w:r w:rsidRPr="00376B6D">
        <w:rPr>
          <w:sz w:val="28"/>
          <w:szCs w:val="28"/>
        </w:rPr>
        <w:t xml:space="preserve"> </w:t>
      </w:r>
    </w:p>
    <w:p w14:paraId="18A44A72" w14:textId="21E0A2D6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376B6D">
        <w:rPr>
          <w:sz w:val="28"/>
          <w:szCs w:val="28"/>
        </w:rPr>
        <w:t>:</w:t>
      </w:r>
    </w:p>
    <w:p w14:paraId="71C8BAFF" w14:textId="12E88573" w:rsidR="00376B6D" w:rsidRPr="00376B6D" w:rsidRDefault="00376B6D" w:rsidP="00376B6D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</w:p>
    <w:p w14:paraId="3CBAC2B2" w14:textId="77777777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376B6D">
        <w:rPr>
          <w:sz w:val="28"/>
          <w:szCs w:val="28"/>
        </w:rPr>
        <w:t>:</w:t>
      </w:r>
    </w:p>
    <w:p w14:paraId="63CBFC75" w14:textId="25991F1F" w:rsidR="00376B6D" w:rsidRDefault="00376B6D" w:rsidP="00376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23A0ED85" w14:textId="77777777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6B6D" w14:paraId="6DC81B2B" w14:textId="77777777" w:rsidTr="007A1946">
        <w:tc>
          <w:tcPr>
            <w:tcW w:w="9345" w:type="dxa"/>
          </w:tcPr>
          <w:p w14:paraId="6FC4D910" w14:textId="7760FAC8" w:rsidR="00376B6D" w:rsidRDefault="00376B6D" w:rsidP="007A1946">
            <w:pPr>
              <w:rPr>
                <w:sz w:val="28"/>
                <w:szCs w:val="28"/>
              </w:rPr>
            </w:pPr>
            <w:r w:rsidRPr="00376B6D">
              <w:rPr>
                <w:sz w:val="28"/>
                <w:szCs w:val="28"/>
              </w:rPr>
              <w:drawing>
                <wp:inline distT="0" distB="0" distL="0" distR="0" wp14:anchorId="5E81B6C7" wp14:editId="314DCE54">
                  <wp:extent cx="5940425" cy="341376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7313D" w14:textId="724D2DF3" w:rsidR="00376B6D" w:rsidRDefault="00376B6D" w:rsidP="00376B6D">
      <w:pPr>
        <w:rPr>
          <w:sz w:val="28"/>
          <w:szCs w:val="28"/>
        </w:rPr>
      </w:pPr>
    </w:p>
    <w:p w14:paraId="15E8A570" w14:textId="191F6B5E" w:rsidR="00376B6D" w:rsidRDefault="00376B6D" w:rsidP="00376B6D">
      <w:pPr>
        <w:rPr>
          <w:sz w:val="28"/>
          <w:szCs w:val="28"/>
        </w:rPr>
      </w:pPr>
    </w:p>
    <w:p w14:paraId="6566B908" w14:textId="30D5577A" w:rsidR="00376B6D" w:rsidRDefault="00376B6D" w:rsidP="00376B6D">
      <w:pPr>
        <w:rPr>
          <w:sz w:val="28"/>
          <w:szCs w:val="28"/>
        </w:rPr>
      </w:pPr>
    </w:p>
    <w:p w14:paraId="0389A88F" w14:textId="53142321" w:rsidR="00376B6D" w:rsidRDefault="00376B6D" w:rsidP="00376B6D">
      <w:pPr>
        <w:rPr>
          <w:sz w:val="28"/>
          <w:szCs w:val="28"/>
        </w:rPr>
      </w:pPr>
    </w:p>
    <w:p w14:paraId="46949722" w14:textId="77777777" w:rsidR="00376B6D" w:rsidRPr="00E34753" w:rsidRDefault="00376B6D" w:rsidP="00376B6D">
      <w:pPr>
        <w:rPr>
          <w:sz w:val="28"/>
          <w:szCs w:val="28"/>
        </w:rPr>
      </w:pPr>
    </w:p>
    <w:p w14:paraId="64B8CB4C" w14:textId="77777777" w:rsidR="00376B6D" w:rsidRDefault="00376B6D" w:rsidP="00376B6D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0"/>
      </w:tblGrid>
      <w:tr w:rsidR="00376B6D" w14:paraId="06E49771" w14:textId="77777777" w:rsidTr="007A1946">
        <w:trPr>
          <w:trHeight w:val="1717"/>
        </w:trPr>
        <w:tc>
          <w:tcPr>
            <w:tcW w:w="5560" w:type="dxa"/>
          </w:tcPr>
          <w:p w14:paraId="205C1028" w14:textId="475E19A3" w:rsidR="00376B6D" w:rsidRDefault="00376B6D" w:rsidP="007A1946">
            <w:pPr>
              <w:rPr>
                <w:sz w:val="28"/>
                <w:szCs w:val="28"/>
              </w:rPr>
            </w:pPr>
            <w:r w:rsidRPr="00376B6D">
              <w:rPr>
                <w:sz w:val="28"/>
                <w:szCs w:val="28"/>
              </w:rPr>
              <w:drawing>
                <wp:inline distT="0" distB="0" distL="0" distR="0" wp14:anchorId="000A5829" wp14:editId="27E4DD7C">
                  <wp:extent cx="2676899" cy="3524742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2736A" w14:textId="77777777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Итог работы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6"/>
      </w:tblGrid>
      <w:tr w:rsidR="00376B6D" w14:paraId="6D1CEFA1" w14:textId="77777777" w:rsidTr="007A1946">
        <w:trPr>
          <w:trHeight w:val="1021"/>
        </w:trPr>
        <w:tc>
          <w:tcPr>
            <w:tcW w:w="2245" w:type="dxa"/>
          </w:tcPr>
          <w:p w14:paraId="2F62672D" w14:textId="23D80633" w:rsidR="00376B6D" w:rsidRDefault="00376B6D" w:rsidP="007A1946">
            <w:pPr>
              <w:rPr>
                <w:sz w:val="28"/>
                <w:szCs w:val="28"/>
              </w:rPr>
            </w:pPr>
            <w:r w:rsidRPr="00376B6D">
              <w:rPr>
                <w:sz w:val="28"/>
                <w:szCs w:val="28"/>
              </w:rPr>
              <w:drawing>
                <wp:inline distT="0" distB="0" distL="0" distR="0" wp14:anchorId="3172863B" wp14:editId="119445A6">
                  <wp:extent cx="3067478" cy="109552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84293" w14:textId="77777777" w:rsidR="00376B6D" w:rsidRPr="00376B6D" w:rsidRDefault="00376B6D" w:rsidP="00E34753">
      <w:pPr>
        <w:rPr>
          <w:sz w:val="28"/>
          <w:szCs w:val="28"/>
        </w:rPr>
      </w:pPr>
    </w:p>
    <w:p w14:paraId="3699DE8B" w14:textId="77777777" w:rsidR="00376B6D" w:rsidRPr="00376B6D" w:rsidRDefault="00376B6D" w:rsidP="00E34753">
      <w:pPr>
        <w:rPr>
          <w:sz w:val="28"/>
          <w:szCs w:val="28"/>
        </w:rPr>
      </w:pPr>
    </w:p>
    <w:sectPr w:rsidR="00376B6D" w:rsidRPr="0037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3"/>
    <w:rsid w:val="00187ACF"/>
    <w:rsid w:val="00376B6D"/>
    <w:rsid w:val="00E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91CE"/>
  <w15:chartTrackingRefBased/>
  <w15:docId w15:val="{31EE5564-4DB9-4C69-8CA9-4EB43884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1</cp:revision>
  <dcterms:created xsi:type="dcterms:W3CDTF">2024-01-31T09:58:00Z</dcterms:created>
  <dcterms:modified xsi:type="dcterms:W3CDTF">2024-01-31T10:18:00Z</dcterms:modified>
</cp:coreProperties>
</file>