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BAB4D" w14:textId="77777777" w:rsidR="00454B70" w:rsidRPr="00B129CD" w:rsidRDefault="00454B70" w:rsidP="00C46563">
      <w:pPr>
        <w:pStyle w:val="Title"/>
        <w:outlineLvl w:val="0"/>
        <w:rPr>
          <w:color w:val="auto"/>
          <w:sz w:val="144"/>
        </w:rPr>
      </w:pPr>
      <w:r w:rsidRPr="00B129CD">
        <w:rPr>
          <w:color w:val="auto"/>
          <w:sz w:val="144"/>
        </w:rPr>
        <w:t xml:space="preserve">Section </w:t>
      </w:r>
      <w:r w:rsidR="005006E8">
        <w:rPr>
          <w:color w:val="auto"/>
          <w:sz w:val="144"/>
        </w:rPr>
        <w:t>6</w:t>
      </w:r>
    </w:p>
    <w:p w14:paraId="5E975BC6" w14:textId="77777777" w:rsidR="008268F6" w:rsidRPr="008268F6" w:rsidRDefault="008268F6" w:rsidP="008268F6">
      <w:pPr>
        <w:pStyle w:val="Subtitle"/>
        <w:rPr>
          <w:b/>
          <w:color w:val="E49136"/>
          <w:kern w:val="32"/>
          <w:sz w:val="44"/>
        </w:rPr>
      </w:pPr>
      <w:r w:rsidRPr="008268F6">
        <w:rPr>
          <w:b/>
          <w:bCs/>
          <w:color w:val="E49136"/>
          <w:kern w:val="32"/>
          <w:sz w:val="44"/>
        </w:rPr>
        <w:t>Working Multiple View Controllers</w:t>
      </w:r>
    </w:p>
    <w:p w14:paraId="6FA89A9C" w14:textId="77777777" w:rsidR="00454B70" w:rsidRPr="00B129CD" w:rsidRDefault="00454B70" w:rsidP="00331287">
      <w:pPr>
        <w:pStyle w:val="Subtitle"/>
        <w:rPr>
          <w:b/>
          <w:color w:val="E49136"/>
          <w:kern w:val="32"/>
          <w:sz w:val="44"/>
          <w:lang w:val="en-GB"/>
        </w:rPr>
      </w:pPr>
      <w:r w:rsidRPr="00B129CD">
        <w:rPr>
          <w:b/>
          <w:color w:val="E49136"/>
          <w:kern w:val="32"/>
          <w:sz w:val="44"/>
          <w:lang w:val="en-GB"/>
        </w:rPr>
        <w:br/>
      </w:r>
    </w:p>
    <w:p w14:paraId="32405127" w14:textId="77777777" w:rsidR="008268F6" w:rsidRPr="008268F6" w:rsidRDefault="008268F6" w:rsidP="008268F6">
      <w:pPr>
        <w:rPr>
          <w:rFonts w:asciiTheme="majorHAnsi" w:hAnsiTheme="majorHAnsi"/>
          <w:b/>
          <w:i/>
        </w:rPr>
      </w:pPr>
      <w:r w:rsidRPr="008268F6">
        <w:rPr>
          <w:rFonts w:asciiTheme="majorHAnsi" w:hAnsiTheme="majorHAnsi"/>
          <w:b/>
          <w:i/>
        </w:rPr>
        <w:t>Now we have a good grasp on our model view controller mechanism, and know how to navigate, we want to begin hooking up our different controllers with our views and models to complete the application and bring our DreamSeekr to life.</w:t>
      </w:r>
    </w:p>
    <w:p w14:paraId="68761005" w14:textId="77777777" w:rsidR="00454B70" w:rsidRPr="00B129CD" w:rsidRDefault="00454B70" w:rsidP="00121359">
      <w:pPr>
        <w:jc w:val="center"/>
        <w:rPr>
          <w:rFonts w:asciiTheme="majorHAnsi" w:hAnsiTheme="majorHAnsi"/>
        </w:rPr>
      </w:pPr>
    </w:p>
    <w:p w14:paraId="14517B44" w14:textId="77777777" w:rsidR="00454B70" w:rsidRPr="00B129CD" w:rsidRDefault="00454B70" w:rsidP="00121359">
      <w:pPr>
        <w:jc w:val="center"/>
        <w:rPr>
          <w:rFonts w:asciiTheme="majorHAnsi" w:hAnsiTheme="majorHAnsi"/>
        </w:rPr>
      </w:pPr>
    </w:p>
    <w:p w14:paraId="14F2A551" w14:textId="77777777" w:rsidR="00454B70" w:rsidRPr="00B129CD" w:rsidRDefault="00454B70" w:rsidP="00121359">
      <w:pPr>
        <w:jc w:val="center"/>
        <w:rPr>
          <w:rFonts w:asciiTheme="majorHAnsi" w:hAnsiTheme="majorHAnsi"/>
        </w:rPr>
      </w:pPr>
    </w:p>
    <w:p w14:paraId="3BBCBE16" w14:textId="77777777" w:rsidR="00454B70" w:rsidRPr="00B129CD" w:rsidRDefault="00454B70" w:rsidP="00121359">
      <w:pPr>
        <w:jc w:val="center"/>
        <w:rPr>
          <w:rFonts w:asciiTheme="majorHAnsi" w:hAnsiTheme="majorHAnsi"/>
        </w:rPr>
      </w:pPr>
    </w:p>
    <w:p w14:paraId="52D52B88" w14:textId="77777777" w:rsidR="00454B70" w:rsidRPr="00B129CD" w:rsidRDefault="00454B70" w:rsidP="00121359">
      <w:pPr>
        <w:jc w:val="center"/>
        <w:rPr>
          <w:rFonts w:asciiTheme="majorHAnsi" w:hAnsiTheme="majorHAnsi"/>
        </w:rPr>
      </w:pPr>
    </w:p>
    <w:p w14:paraId="56F3DC91" w14:textId="77777777" w:rsidR="00A14809" w:rsidRPr="00B129CD" w:rsidRDefault="00A14809" w:rsidP="00331287">
      <w:pPr>
        <w:pStyle w:val="ChapterNumberPACKT"/>
        <w:jc w:val="left"/>
        <w:rPr>
          <w:rFonts w:asciiTheme="majorHAnsi" w:hAnsiTheme="majorHAnsi"/>
        </w:rPr>
      </w:pPr>
    </w:p>
    <w:p w14:paraId="6461908C" w14:textId="77777777" w:rsidR="00331287" w:rsidRPr="00B129CD" w:rsidRDefault="00331287" w:rsidP="00331287">
      <w:pPr>
        <w:pStyle w:val="ChapterTitlePACKT"/>
        <w:rPr>
          <w:rFonts w:asciiTheme="majorHAnsi" w:hAnsiTheme="majorHAnsi"/>
        </w:rPr>
      </w:pPr>
    </w:p>
    <w:p w14:paraId="0DF33DF4" w14:textId="77777777" w:rsidR="00454B70" w:rsidRPr="00B129CD" w:rsidRDefault="00454B70" w:rsidP="00C46563">
      <w:pPr>
        <w:pStyle w:val="Title"/>
        <w:jc w:val="right"/>
        <w:outlineLvl w:val="0"/>
        <w:rPr>
          <w:color w:val="auto"/>
          <w:sz w:val="144"/>
        </w:rPr>
      </w:pPr>
      <w:r w:rsidRPr="00B129CD">
        <w:rPr>
          <w:color w:val="auto"/>
          <w:sz w:val="144"/>
        </w:rPr>
        <w:t xml:space="preserve">Video </w:t>
      </w:r>
      <w:r w:rsidR="005006E8">
        <w:rPr>
          <w:color w:val="auto"/>
          <w:sz w:val="144"/>
        </w:rPr>
        <w:t>6.1</w:t>
      </w:r>
    </w:p>
    <w:p w14:paraId="479C6D1E" w14:textId="77777777" w:rsidR="008268F6" w:rsidRPr="008268F6" w:rsidRDefault="008268F6" w:rsidP="008268F6">
      <w:pPr>
        <w:pStyle w:val="Subtitle"/>
        <w:jc w:val="right"/>
        <w:outlineLvl w:val="0"/>
        <w:rPr>
          <w:rFonts w:eastAsia="Times New Roman"/>
          <w:color w:val="E49136"/>
          <w:kern w:val="32"/>
          <w:sz w:val="40"/>
        </w:rPr>
      </w:pPr>
      <w:r w:rsidRPr="008268F6">
        <w:rPr>
          <w:rFonts w:eastAsia="Times New Roman"/>
          <w:b/>
          <w:bCs/>
          <w:color w:val="E49136"/>
          <w:kern w:val="32"/>
          <w:sz w:val="40"/>
        </w:rPr>
        <w:t>Embedding your View Controllers within UINavigationController</w:t>
      </w:r>
    </w:p>
    <w:tbl>
      <w:tblPr>
        <w:tblStyle w:val="TableGrid"/>
        <w:tblW w:w="13032" w:type="dxa"/>
        <w:tblLook w:val="04A0" w:firstRow="1" w:lastRow="0" w:firstColumn="1" w:lastColumn="0" w:noHBand="0" w:noVBand="1"/>
      </w:tblPr>
      <w:tblGrid>
        <w:gridCol w:w="3708"/>
        <w:gridCol w:w="2970"/>
        <w:gridCol w:w="3000"/>
        <w:gridCol w:w="3354"/>
      </w:tblGrid>
      <w:tr w:rsidR="004E2B4D" w:rsidRPr="00B129CD" w14:paraId="51B301C7" w14:textId="77777777" w:rsidTr="00454B70">
        <w:trPr>
          <w:trHeight w:val="290"/>
        </w:trPr>
        <w:tc>
          <w:tcPr>
            <w:tcW w:w="3708" w:type="dxa"/>
            <w:tcBorders>
              <w:top w:val="single" w:sz="4" w:space="0" w:color="auto"/>
              <w:left w:val="single" w:sz="4" w:space="0" w:color="auto"/>
              <w:bottom w:val="single" w:sz="4" w:space="0" w:color="auto"/>
              <w:right w:val="single" w:sz="4" w:space="0" w:color="auto"/>
            </w:tcBorders>
            <w:hideMark/>
          </w:tcPr>
          <w:p w14:paraId="5712E992" w14:textId="77777777" w:rsidR="004E2B4D" w:rsidRPr="00173891" w:rsidRDefault="004E2B4D" w:rsidP="009D0F4F">
            <w:pPr>
              <w:rPr>
                <w:rFonts w:asciiTheme="majorHAnsi" w:hAnsiTheme="majorHAnsi"/>
                <w:b/>
                <w:bCs/>
              </w:rPr>
            </w:pPr>
            <w:r w:rsidRPr="00173891">
              <w:rPr>
                <w:rFonts w:asciiTheme="majorHAnsi" w:hAnsiTheme="majorHAnsi"/>
                <w:b/>
                <w:bCs/>
              </w:rPr>
              <w:t>Problem / Solution</w:t>
            </w:r>
            <w:r>
              <w:rPr>
                <w:rFonts w:asciiTheme="majorHAnsi" w:hAnsiTheme="majorHAnsi"/>
                <w:b/>
                <w:bCs/>
              </w:rPr>
              <w:t xml:space="preserve"> (Not more than 50 words)</w:t>
            </w:r>
          </w:p>
        </w:tc>
        <w:tc>
          <w:tcPr>
            <w:tcW w:w="2970" w:type="dxa"/>
            <w:tcBorders>
              <w:top w:val="single" w:sz="4" w:space="0" w:color="auto"/>
              <w:left w:val="single" w:sz="4" w:space="0" w:color="auto"/>
              <w:bottom w:val="single" w:sz="4" w:space="0" w:color="auto"/>
              <w:right w:val="single" w:sz="4" w:space="0" w:color="auto"/>
            </w:tcBorders>
            <w:hideMark/>
          </w:tcPr>
          <w:p w14:paraId="0B975F6F" w14:textId="77777777" w:rsidR="004E2B4D" w:rsidRPr="00173891" w:rsidRDefault="004E2B4D" w:rsidP="009D0F4F">
            <w:pPr>
              <w:rPr>
                <w:rFonts w:asciiTheme="majorHAnsi" w:hAnsiTheme="majorHAnsi"/>
                <w:b/>
                <w:bCs/>
              </w:rPr>
            </w:pPr>
            <w:r w:rsidRPr="00173891">
              <w:rPr>
                <w:rFonts w:asciiTheme="majorHAnsi" w:hAnsiTheme="majorHAnsi"/>
                <w:b/>
                <w:bCs/>
              </w:rPr>
              <w:t>Step 1</w:t>
            </w:r>
            <w:r>
              <w:rPr>
                <w:rFonts w:asciiTheme="majorHAnsi" w:hAnsiTheme="majorHAnsi"/>
                <w:b/>
                <w:bCs/>
              </w:rPr>
              <w:t xml:space="preserve"> (Not more than 10 words)</w:t>
            </w:r>
          </w:p>
        </w:tc>
        <w:tc>
          <w:tcPr>
            <w:tcW w:w="3000" w:type="dxa"/>
            <w:tcBorders>
              <w:top w:val="single" w:sz="4" w:space="0" w:color="auto"/>
              <w:left w:val="single" w:sz="4" w:space="0" w:color="auto"/>
              <w:bottom w:val="single" w:sz="4" w:space="0" w:color="auto"/>
              <w:right w:val="single" w:sz="4" w:space="0" w:color="auto"/>
            </w:tcBorders>
            <w:hideMark/>
          </w:tcPr>
          <w:p w14:paraId="4934CD30" w14:textId="77777777" w:rsidR="004E2B4D" w:rsidRPr="00173891" w:rsidRDefault="004E2B4D" w:rsidP="009D0F4F">
            <w:pPr>
              <w:rPr>
                <w:rFonts w:asciiTheme="majorHAnsi" w:hAnsiTheme="majorHAnsi"/>
                <w:b/>
                <w:bCs/>
              </w:rPr>
            </w:pPr>
            <w:r w:rsidRPr="00173891">
              <w:rPr>
                <w:rFonts w:asciiTheme="majorHAnsi" w:hAnsiTheme="majorHAnsi"/>
                <w:b/>
                <w:bCs/>
              </w:rPr>
              <w:t>Step 2</w:t>
            </w:r>
            <w:r w:rsidRPr="00003CA1">
              <w:rPr>
                <w:rFonts w:asciiTheme="majorHAnsi" w:hAnsiTheme="majorHAnsi"/>
                <w:b/>
                <w:bCs/>
                <w:lang w:val="en-IN"/>
              </w:rPr>
              <w:t>(Not more than 10 words)</w:t>
            </w:r>
          </w:p>
        </w:tc>
        <w:tc>
          <w:tcPr>
            <w:tcW w:w="3354" w:type="dxa"/>
            <w:tcBorders>
              <w:top w:val="single" w:sz="4" w:space="0" w:color="auto"/>
              <w:left w:val="single" w:sz="4" w:space="0" w:color="auto"/>
              <w:bottom w:val="single" w:sz="4" w:space="0" w:color="auto"/>
              <w:right w:val="single" w:sz="4" w:space="0" w:color="auto"/>
            </w:tcBorders>
            <w:hideMark/>
          </w:tcPr>
          <w:p w14:paraId="09B07632" w14:textId="77777777" w:rsidR="004E2B4D" w:rsidRPr="00B129CD" w:rsidRDefault="004E2B4D" w:rsidP="009D0F4F">
            <w:pPr>
              <w:rPr>
                <w:rFonts w:asciiTheme="majorHAnsi" w:hAnsiTheme="majorHAnsi"/>
                <w:b/>
                <w:bCs/>
              </w:rPr>
            </w:pPr>
            <w:r w:rsidRPr="00B129CD">
              <w:rPr>
                <w:rFonts w:asciiTheme="majorHAnsi" w:hAnsiTheme="majorHAnsi"/>
                <w:b/>
                <w:bCs/>
              </w:rPr>
              <w:t xml:space="preserve">Step </w:t>
            </w:r>
            <w:r>
              <w:rPr>
                <w:rFonts w:asciiTheme="majorHAnsi" w:hAnsiTheme="majorHAnsi"/>
                <w:b/>
                <w:bCs/>
              </w:rPr>
              <w:t>3</w:t>
            </w:r>
            <w:r w:rsidRPr="00003CA1">
              <w:rPr>
                <w:rFonts w:asciiTheme="majorHAnsi" w:hAnsiTheme="majorHAnsi"/>
                <w:b/>
                <w:bCs/>
                <w:lang w:val="en-IN"/>
              </w:rPr>
              <w:t>(Not more than 10 words)</w:t>
            </w:r>
          </w:p>
        </w:tc>
      </w:tr>
      <w:tr w:rsidR="004E2B4D" w:rsidRPr="00B129CD" w14:paraId="27201B16" w14:textId="77777777" w:rsidTr="00454B70">
        <w:trPr>
          <w:trHeight w:val="2463"/>
        </w:trPr>
        <w:tc>
          <w:tcPr>
            <w:tcW w:w="3708" w:type="dxa"/>
            <w:tcBorders>
              <w:top w:val="single" w:sz="4" w:space="0" w:color="auto"/>
              <w:left w:val="single" w:sz="4" w:space="0" w:color="auto"/>
              <w:bottom w:val="single" w:sz="4" w:space="0" w:color="auto"/>
              <w:right w:val="single" w:sz="4" w:space="0" w:color="auto"/>
            </w:tcBorders>
            <w:hideMark/>
          </w:tcPr>
          <w:p w14:paraId="5B58102D" w14:textId="77777777" w:rsidR="00F13A4B" w:rsidRDefault="008268F6" w:rsidP="00F13A4B">
            <w:pPr>
              <w:rPr>
                <w:rFonts w:asciiTheme="majorHAnsi" w:hAnsiTheme="majorHAnsi"/>
              </w:rPr>
            </w:pPr>
            <w:r>
              <w:rPr>
                <w:rFonts w:asciiTheme="majorHAnsi" w:hAnsiTheme="majorHAnsi"/>
              </w:rPr>
              <w:t>In order to move around our application we first have to implement UINavigationController</w:t>
            </w:r>
          </w:p>
          <w:p w14:paraId="5C7162DE" w14:textId="77777777" w:rsidR="004E2B4D" w:rsidRPr="00173891" w:rsidRDefault="004E2B4D" w:rsidP="009D0F4F">
            <w:pPr>
              <w:rPr>
                <w:rFonts w:asciiTheme="majorHAnsi" w:hAnsiTheme="majorHAnsi"/>
              </w:rPr>
            </w:pPr>
          </w:p>
        </w:tc>
        <w:tc>
          <w:tcPr>
            <w:tcW w:w="2970" w:type="dxa"/>
            <w:tcBorders>
              <w:top w:val="single" w:sz="4" w:space="0" w:color="auto"/>
              <w:left w:val="single" w:sz="4" w:space="0" w:color="auto"/>
              <w:bottom w:val="single" w:sz="4" w:space="0" w:color="auto"/>
              <w:right w:val="single" w:sz="4" w:space="0" w:color="auto"/>
            </w:tcBorders>
            <w:hideMark/>
          </w:tcPr>
          <w:p w14:paraId="04EAB44C" w14:textId="77777777" w:rsidR="004E2B4D" w:rsidRPr="00173891" w:rsidRDefault="008268F6" w:rsidP="009D0F4F">
            <w:pPr>
              <w:rPr>
                <w:rFonts w:asciiTheme="majorHAnsi" w:hAnsiTheme="majorHAnsi"/>
              </w:rPr>
            </w:pPr>
            <w:r>
              <w:rPr>
                <w:rFonts w:asciiTheme="majorHAnsi" w:hAnsiTheme="majorHAnsi"/>
              </w:rPr>
              <w:t>Select current initial view controller</w:t>
            </w:r>
          </w:p>
        </w:tc>
        <w:tc>
          <w:tcPr>
            <w:tcW w:w="3000" w:type="dxa"/>
            <w:tcBorders>
              <w:top w:val="single" w:sz="4" w:space="0" w:color="auto"/>
              <w:left w:val="single" w:sz="4" w:space="0" w:color="auto"/>
              <w:bottom w:val="single" w:sz="4" w:space="0" w:color="auto"/>
              <w:right w:val="single" w:sz="4" w:space="0" w:color="auto"/>
            </w:tcBorders>
            <w:hideMark/>
          </w:tcPr>
          <w:p w14:paraId="3B136C53" w14:textId="77777777" w:rsidR="004E2B4D" w:rsidRDefault="008268F6" w:rsidP="009D0F4F">
            <w:pPr>
              <w:rPr>
                <w:rFonts w:asciiTheme="majorHAnsi" w:hAnsiTheme="majorHAnsi"/>
              </w:rPr>
            </w:pPr>
            <w:r>
              <w:rPr>
                <w:rFonts w:asciiTheme="majorHAnsi" w:hAnsiTheme="majorHAnsi"/>
              </w:rPr>
              <w:t>Got to top men and select Editor &gt; Embed in&gt; Navigation Controller</w:t>
            </w:r>
          </w:p>
          <w:p w14:paraId="732F8623" w14:textId="77777777" w:rsidR="004E2B4D" w:rsidRPr="00173891" w:rsidRDefault="004E2B4D" w:rsidP="009D0F4F">
            <w:pPr>
              <w:rPr>
                <w:rFonts w:asciiTheme="majorHAnsi" w:hAnsiTheme="majorHAnsi"/>
              </w:rPr>
            </w:pPr>
          </w:p>
        </w:tc>
        <w:tc>
          <w:tcPr>
            <w:tcW w:w="3354" w:type="dxa"/>
            <w:tcBorders>
              <w:top w:val="single" w:sz="4" w:space="0" w:color="auto"/>
              <w:left w:val="single" w:sz="4" w:space="0" w:color="auto"/>
              <w:bottom w:val="single" w:sz="4" w:space="0" w:color="auto"/>
              <w:right w:val="single" w:sz="4" w:space="0" w:color="auto"/>
            </w:tcBorders>
            <w:hideMark/>
          </w:tcPr>
          <w:p w14:paraId="0139F2B1" w14:textId="77777777" w:rsidR="004E2B4D" w:rsidRPr="00173891" w:rsidRDefault="008268F6" w:rsidP="008268F6">
            <w:pPr>
              <w:rPr>
                <w:rFonts w:asciiTheme="majorHAnsi" w:hAnsiTheme="majorHAnsi"/>
              </w:rPr>
            </w:pPr>
            <w:r>
              <w:rPr>
                <w:rFonts w:asciiTheme="majorHAnsi" w:hAnsiTheme="majorHAnsi"/>
              </w:rPr>
              <w:t>Review changes</w:t>
            </w:r>
            <w:bookmarkStart w:id="0" w:name="_GoBack"/>
            <w:bookmarkEnd w:id="0"/>
          </w:p>
        </w:tc>
      </w:tr>
    </w:tbl>
    <w:p w14:paraId="15BBE9F8" w14:textId="77777777" w:rsidR="00454B70" w:rsidRPr="00B129CD" w:rsidRDefault="00454B70" w:rsidP="00121359">
      <w:pPr>
        <w:jc w:val="center"/>
        <w:rPr>
          <w:rFonts w:asciiTheme="majorHAnsi" w:hAnsiTheme="majorHAnsi"/>
        </w:rPr>
      </w:pPr>
    </w:p>
    <w:p w14:paraId="650B9F4D" w14:textId="77777777" w:rsidR="00454B70" w:rsidRPr="00B129CD" w:rsidRDefault="00454B70" w:rsidP="00B129CD">
      <w:pPr>
        <w:jc w:val="right"/>
        <w:rPr>
          <w:rFonts w:asciiTheme="majorHAnsi" w:hAnsiTheme="majorHAnsi"/>
        </w:rPr>
      </w:pPr>
    </w:p>
    <w:p w14:paraId="09EB4B1E" w14:textId="77777777" w:rsidR="00331287" w:rsidRPr="00B129CD" w:rsidRDefault="008D5B3E" w:rsidP="00331287">
      <w:pPr>
        <w:rPr>
          <w:rFonts w:asciiTheme="majorHAnsi" w:eastAsia="Times New Roman" w:hAnsiTheme="majorHAnsi" w:cstheme="majorBidi"/>
          <w:iCs/>
          <w:color w:val="E49136"/>
          <w:spacing w:val="15"/>
          <w:kern w:val="32"/>
          <w:sz w:val="32"/>
          <w:szCs w:val="24"/>
          <w:lang w:val="en-GB"/>
        </w:rPr>
      </w:pPr>
      <w:r>
        <w:rPr>
          <w:rFonts w:asciiTheme="majorHAnsi" w:hAnsiTheme="majorHAnsi"/>
        </w:rPr>
        <w:t xml:space="preserve">The template below will help you structure your video using the PowerPoint slides and content flow given. You need to use this as a reference to create your video. Please </w:t>
      </w:r>
      <w:r>
        <w:rPr>
          <w:rFonts w:asciiTheme="majorHAnsi" w:hAnsiTheme="majorHAnsi"/>
          <w:b/>
        </w:rPr>
        <w:t>do not fill</w:t>
      </w:r>
      <w:r>
        <w:rPr>
          <w:rFonts w:asciiTheme="majorHAnsi" w:hAnsiTheme="majorHAnsi"/>
        </w:rPr>
        <w:t xml:space="preserve"> the section below, it is for your reference only.</w:t>
      </w:r>
    </w:p>
    <w:tbl>
      <w:tblPr>
        <w:tblStyle w:val="TableGrid"/>
        <w:tblW w:w="13209" w:type="dxa"/>
        <w:shd w:val="clear" w:color="auto" w:fill="000000" w:themeFill="text1"/>
        <w:tblLook w:val="04A0" w:firstRow="1" w:lastRow="0" w:firstColumn="1" w:lastColumn="0" w:noHBand="0" w:noVBand="1"/>
      </w:tblPr>
      <w:tblGrid>
        <w:gridCol w:w="13209"/>
      </w:tblGrid>
      <w:tr w:rsidR="00331287" w:rsidRPr="00B129CD" w14:paraId="748F8E46" w14:textId="77777777" w:rsidTr="00331287">
        <w:trPr>
          <w:trHeight w:val="567"/>
        </w:trPr>
        <w:tc>
          <w:tcPr>
            <w:tcW w:w="1320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22AD7C8A" w14:textId="77777777" w:rsidR="00331287" w:rsidRPr="00B129CD" w:rsidRDefault="0011200D" w:rsidP="00331287">
            <w:pPr>
              <w:spacing w:line="276" w:lineRule="auto"/>
              <w:rPr>
                <w:rFonts w:asciiTheme="majorHAnsi" w:eastAsia="Times New Roman" w:hAnsiTheme="majorHAnsi" w:cstheme="majorBidi"/>
                <w:iCs/>
                <w:color w:val="E49136"/>
                <w:spacing w:val="15"/>
                <w:kern w:val="32"/>
                <w:sz w:val="32"/>
                <w:szCs w:val="24"/>
                <w:lang w:val="en-GB"/>
              </w:rPr>
            </w:pPr>
            <w:r w:rsidRPr="00B129CD">
              <w:rPr>
                <w:rFonts w:asciiTheme="majorHAnsi" w:eastAsia="Times New Roman" w:hAnsiTheme="majorHAnsi" w:cstheme="majorBidi"/>
                <w:b/>
                <w:iCs/>
                <w:color w:val="E49136"/>
                <w:spacing w:val="15"/>
                <w:kern w:val="32"/>
                <w:sz w:val="32"/>
                <w:szCs w:val="24"/>
                <w:lang w:val="en-GB"/>
              </w:rPr>
              <w:lastRenderedPageBreak/>
              <w:t>Script</w:t>
            </w:r>
            <w:r w:rsidRPr="00B129CD">
              <w:rPr>
                <w:rFonts w:asciiTheme="majorHAnsi" w:eastAsia="Times New Roman" w:hAnsiTheme="majorHAnsi" w:cstheme="majorBidi"/>
                <w:iCs/>
                <w:color w:val="E49136"/>
                <w:spacing w:val="15"/>
                <w:kern w:val="32"/>
                <w:sz w:val="32"/>
                <w:szCs w:val="24"/>
                <w:lang w:val="en-GB"/>
              </w:rPr>
              <w:t xml:space="preserve"> the Video – </w:t>
            </w:r>
            <w:r w:rsidR="00490373" w:rsidRPr="00B129CD">
              <w:rPr>
                <w:rFonts w:asciiTheme="majorHAnsi" w:eastAsia="Times New Roman" w:hAnsiTheme="majorHAnsi" w:cstheme="majorBidi"/>
                <w:iCs/>
                <w:color w:val="E49136"/>
                <w:spacing w:val="15"/>
                <w:kern w:val="32"/>
                <w:sz w:val="32"/>
                <w:szCs w:val="24"/>
                <w:lang w:val="en-GB"/>
              </w:rPr>
              <w:t>P</w:t>
            </w:r>
            <w:r w:rsidRPr="00B129CD">
              <w:rPr>
                <w:rFonts w:asciiTheme="majorHAnsi" w:eastAsia="Times New Roman" w:hAnsiTheme="majorHAnsi" w:cstheme="majorBidi"/>
                <w:iCs/>
                <w:color w:val="E49136"/>
                <w:spacing w:val="15"/>
                <w:kern w:val="32"/>
                <w:sz w:val="32"/>
                <w:szCs w:val="24"/>
                <w:lang w:val="en-GB"/>
              </w:rPr>
              <w:t>lan your narration</w:t>
            </w:r>
            <w:r w:rsidR="00490373" w:rsidRPr="00B129CD">
              <w:rPr>
                <w:rFonts w:asciiTheme="majorHAnsi" w:eastAsia="Times New Roman" w:hAnsiTheme="majorHAnsi" w:cstheme="majorBidi"/>
                <w:iCs/>
                <w:color w:val="E49136"/>
                <w:spacing w:val="15"/>
                <w:kern w:val="32"/>
                <w:sz w:val="32"/>
                <w:szCs w:val="24"/>
                <w:lang w:val="en-GB"/>
              </w:rPr>
              <w:t xml:space="preserve"> (viewers will see and hear this)</w:t>
            </w:r>
          </w:p>
        </w:tc>
      </w:tr>
    </w:tbl>
    <w:p w14:paraId="425212F5" w14:textId="77777777" w:rsidR="00DC7213" w:rsidRPr="00B129CD" w:rsidRDefault="00DC7213">
      <w:pPr>
        <w:jc w:val="center"/>
        <w:rPr>
          <w:rFonts w:asciiTheme="majorHAnsi" w:hAnsiTheme="majorHAnsi"/>
        </w:rPr>
      </w:pPr>
    </w:p>
    <w:tbl>
      <w:tblPr>
        <w:tblW w:w="13140" w:type="dxa"/>
        <w:tblInd w:w="-80" w:type="dxa"/>
        <w:tblLayout w:type="fixed"/>
        <w:tblCellMar>
          <w:left w:w="100" w:type="dxa"/>
          <w:right w:w="115" w:type="dxa"/>
        </w:tblCellMar>
        <w:tblLook w:val="0000" w:firstRow="0" w:lastRow="0" w:firstColumn="0" w:lastColumn="0" w:noHBand="0" w:noVBand="0"/>
      </w:tblPr>
      <w:tblGrid>
        <w:gridCol w:w="606"/>
        <w:gridCol w:w="7010"/>
        <w:gridCol w:w="5524"/>
      </w:tblGrid>
      <w:tr w:rsidR="00226EB4" w:rsidRPr="00B129CD" w14:paraId="702E97CB" w14:textId="77777777" w:rsidTr="00226EB4">
        <w:tc>
          <w:tcPr>
            <w:tcW w:w="13140" w:type="dxa"/>
            <w:gridSpan w:val="3"/>
            <w:tcBorders>
              <w:top w:val="single" w:sz="4" w:space="0" w:color="000000"/>
              <w:left w:val="single" w:sz="4" w:space="0" w:color="000000"/>
              <w:bottom w:val="single" w:sz="4" w:space="0" w:color="000000"/>
              <w:right w:val="single" w:sz="4" w:space="0" w:color="000000"/>
            </w:tcBorders>
            <w:shd w:val="clear" w:color="auto" w:fill="FFFFFF"/>
          </w:tcPr>
          <w:p w14:paraId="61AE20D6" w14:textId="77777777" w:rsidR="00226EB4" w:rsidRPr="00B129CD" w:rsidRDefault="00226EB4" w:rsidP="00D1633E">
            <w:pPr>
              <w:jc w:val="center"/>
              <w:rPr>
                <w:rFonts w:asciiTheme="majorHAnsi" w:hAnsiTheme="majorHAnsi"/>
                <w:b/>
              </w:rPr>
            </w:pPr>
            <w:r w:rsidRPr="00B129CD">
              <w:rPr>
                <w:rFonts w:asciiTheme="majorHAnsi" w:hAnsiTheme="majorHAnsi"/>
                <w:b/>
                <w:sz w:val="32"/>
              </w:rPr>
              <w:t>Introduction</w:t>
            </w:r>
          </w:p>
        </w:tc>
      </w:tr>
      <w:tr w:rsidR="004E2B4D" w:rsidRPr="00B129CD" w14:paraId="37A383E6" w14:textId="77777777" w:rsidTr="00D1633E">
        <w:tc>
          <w:tcPr>
            <w:tcW w:w="606" w:type="dxa"/>
            <w:tcBorders>
              <w:top w:val="single" w:sz="4" w:space="0" w:color="000000"/>
              <w:left w:val="single" w:sz="4" w:space="0" w:color="000000"/>
              <w:bottom w:val="single" w:sz="4" w:space="0" w:color="000000"/>
              <w:right w:val="single" w:sz="4" w:space="0" w:color="000000"/>
            </w:tcBorders>
            <w:shd w:val="clear" w:color="auto" w:fill="FFFFFF"/>
          </w:tcPr>
          <w:p w14:paraId="46822FB8" w14:textId="77777777" w:rsidR="004E2B4D" w:rsidRPr="00B129CD" w:rsidRDefault="004E2B4D" w:rsidP="00D1633E">
            <w:pPr>
              <w:rPr>
                <w:rFonts w:asciiTheme="majorHAnsi" w:hAnsiTheme="majorHAnsi"/>
                <w:b/>
              </w:rPr>
            </w:pPr>
            <w:r w:rsidRPr="00B129CD">
              <w:rPr>
                <w:rFonts w:asciiTheme="majorHAnsi" w:hAnsiTheme="majorHAnsi"/>
                <w:b/>
              </w:rPr>
              <w:t>No.</w:t>
            </w:r>
          </w:p>
        </w:tc>
        <w:tc>
          <w:tcPr>
            <w:tcW w:w="7010" w:type="dxa"/>
            <w:tcBorders>
              <w:top w:val="single" w:sz="4" w:space="0" w:color="000000"/>
              <w:left w:val="single" w:sz="4" w:space="0" w:color="000000"/>
              <w:bottom w:val="single" w:sz="4" w:space="0" w:color="000000"/>
              <w:right w:val="single" w:sz="4" w:space="0" w:color="000000"/>
            </w:tcBorders>
            <w:shd w:val="clear" w:color="auto" w:fill="FFFFFF"/>
          </w:tcPr>
          <w:p w14:paraId="0B6D921E" w14:textId="77777777" w:rsidR="004E2B4D" w:rsidRPr="0035167C" w:rsidRDefault="004E2B4D" w:rsidP="009D0F4F">
            <w:pPr>
              <w:jc w:val="center"/>
            </w:pPr>
            <w:r w:rsidRPr="00173891">
              <w:rPr>
                <w:rFonts w:asciiTheme="majorHAnsi" w:hAnsiTheme="majorHAnsi"/>
                <w:b/>
              </w:rPr>
              <w:t xml:space="preserve">Action on </w:t>
            </w:r>
            <w:r>
              <w:rPr>
                <w:rFonts w:asciiTheme="majorHAnsi" w:hAnsiTheme="majorHAnsi"/>
                <w:b/>
              </w:rPr>
              <w:t>S</w:t>
            </w:r>
            <w:r w:rsidRPr="00173891">
              <w:rPr>
                <w:rFonts w:asciiTheme="majorHAnsi" w:hAnsiTheme="majorHAnsi"/>
                <w:b/>
              </w:rPr>
              <w:t>creen</w:t>
            </w:r>
            <w:r>
              <w:rPr>
                <w:rFonts w:asciiTheme="majorHAnsi" w:hAnsiTheme="majorHAnsi"/>
                <w:b/>
              </w:rPr>
              <w:br/>
              <w:t>(</w:t>
            </w:r>
            <w:r w:rsidRPr="0035167C">
              <w:rPr>
                <w:rFonts w:asciiTheme="majorHAnsi" w:hAnsiTheme="majorHAnsi"/>
                <w:b/>
              </w:rPr>
              <w:t xml:space="preserve">Code / </w:t>
            </w:r>
            <w:r>
              <w:rPr>
                <w:rFonts w:asciiTheme="majorHAnsi" w:hAnsiTheme="majorHAnsi"/>
                <w:b/>
              </w:rPr>
              <w:t>S</w:t>
            </w:r>
            <w:r w:rsidRPr="0035167C">
              <w:rPr>
                <w:rFonts w:asciiTheme="majorHAnsi" w:hAnsiTheme="majorHAnsi"/>
                <w:b/>
              </w:rPr>
              <w:t>creenshots</w:t>
            </w:r>
            <w:r>
              <w:rPr>
                <w:rFonts w:asciiTheme="majorHAnsi" w:hAnsiTheme="majorHAnsi"/>
                <w:b/>
              </w:rPr>
              <w:t xml:space="preserve"> / </w:t>
            </w:r>
            <w:r w:rsidRPr="0035167C">
              <w:rPr>
                <w:rFonts w:asciiTheme="majorHAnsi" w:hAnsiTheme="majorHAnsi"/>
                <w:b/>
              </w:rPr>
              <w:t>One line about the action occurring on screen</w:t>
            </w:r>
            <w:r>
              <w:rPr>
                <w:rFonts w:asciiTheme="majorHAnsi" w:hAnsiTheme="majorHAnsi"/>
                <w:b/>
              </w:rPr>
              <w:t>)</w:t>
            </w:r>
          </w:p>
        </w:tc>
        <w:tc>
          <w:tcPr>
            <w:tcW w:w="5524" w:type="dxa"/>
            <w:tcBorders>
              <w:top w:val="single" w:sz="4" w:space="0" w:color="000000"/>
              <w:left w:val="single" w:sz="4" w:space="0" w:color="000000"/>
              <w:bottom w:val="single" w:sz="4" w:space="0" w:color="000000"/>
              <w:right w:val="single" w:sz="4" w:space="0" w:color="000000"/>
            </w:tcBorders>
            <w:shd w:val="clear" w:color="auto" w:fill="FFFFFF"/>
          </w:tcPr>
          <w:p w14:paraId="058B4E70" w14:textId="77777777" w:rsidR="004E2B4D" w:rsidRDefault="004E2B4D" w:rsidP="009D0F4F">
            <w:pPr>
              <w:jc w:val="center"/>
              <w:rPr>
                <w:rFonts w:asciiTheme="majorHAnsi" w:hAnsiTheme="majorHAnsi"/>
                <w:b/>
              </w:rPr>
            </w:pPr>
            <w:r w:rsidRPr="00173891">
              <w:rPr>
                <w:rFonts w:asciiTheme="majorHAnsi" w:hAnsiTheme="majorHAnsi"/>
                <w:b/>
              </w:rPr>
              <w:t>Narration</w:t>
            </w:r>
          </w:p>
          <w:p w14:paraId="4C4CC161" w14:textId="77777777" w:rsidR="004E2B4D" w:rsidRPr="00173891" w:rsidRDefault="004E2B4D" w:rsidP="009D0F4F">
            <w:pPr>
              <w:jc w:val="center"/>
              <w:rPr>
                <w:rFonts w:asciiTheme="majorHAnsi" w:hAnsiTheme="majorHAnsi"/>
                <w:b/>
              </w:rPr>
            </w:pPr>
            <w:r>
              <w:rPr>
                <w:rFonts w:asciiTheme="majorHAnsi" w:hAnsiTheme="majorHAnsi"/>
                <w:b/>
              </w:rPr>
              <w:t>(The corresponding explanation to the Action on Screen)</w:t>
            </w:r>
          </w:p>
        </w:tc>
      </w:tr>
      <w:tr w:rsidR="00D1633E" w:rsidRPr="00B129CD" w14:paraId="2D64F8C5" w14:textId="77777777" w:rsidTr="00D1633E">
        <w:tc>
          <w:tcPr>
            <w:tcW w:w="606" w:type="dxa"/>
            <w:tcBorders>
              <w:top w:val="single" w:sz="4" w:space="0" w:color="000000"/>
              <w:left w:val="single" w:sz="4" w:space="0" w:color="000000"/>
              <w:bottom w:val="single" w:sz="4" w:space="0" w:color="000000"/>
              <w:right w:val="single" w:sz="4" w:space="0" w:color="000000"/>
            </w:tcBorders>
            <w:shd w:val="clear" w:color="auto" w:fill="FFFFFF"/>
          </w:tcPr>
          <w:p w14:paraId="1707EA58" w14:textId="77777777" w:rsidR="00D1633E" w:rsidRPr="00B129CD" w:rsidRDefault="00D1633E" w:rsidP="00D1633E">
            <w:pPr>
              <w:rPr>
                <w:rFonts w:asciiTheme="majorHAnsi" w:hAnsiTheme="majorHAnsi"/>
              </w:rPr>
            </w:pPr>
            <w:r w:rsidRPr="00B129CD">
              <w:rPr>
                <w:rFonts w:asciiTheme="majorHAnsi" w:hAnsiTheme="majorHAnsi"/>
              </w:rPr>
              <w:t>1</w:t>
            </w:r>
          </w:p>
        </w:tc>
        <w:tc>
          <w:tcPr>
            <w:tcW w:w="7010" w:type="dxa"/>
            <w:tcBorders>
              <w:top w:val="single" w:sz="4" w:space="0" w:color="000000"/>
              <w:left w:val="single" w:sz="4" w:space="0" w:color="000000"/>
              <w:bottom w:val="single" w:sz="4" w:space="0" w:color="000000"/>
              <w:right w:val="single" w:sz="4" w:space="0" w:color="000000"/>
            </w:tcBorders>
            <w:shd w:val="clear" w:color="auto" w:fill="FFFFFF"/>
          </w:tcPr>
          <w:p w14:paraId="25B5F901" w14:textId="77777777" w:rsidR="004E2B4D" w:rsidRPr="004E2B4D" w:rsidRDefault="004E2B4D" w:rsidP="004E2B4D">
            <w:pPr>
              <w:rPr>
                <w:rFonts w:asciiTheme="majorHAnsi" w:hAnsiTheme="majorHAnsi"/>
                <w:lang w:val="en-IN"/>
              </w:rPr>
            </w:pPr>
            <w:r w:rsidRPr="004E2B4D">
              <w:rPr>
                <w:rFonts w:asciiTheme="majorHAnsi" w:hAnsiTheme="majorHAnsi"/>
                <w:lang w:val="en-IN"/>
              </w:rPr>
              <w:t>Replace the slide with a screenshot of the actual slide</w:t>
            </w:r>
          </w:p>
          <w:p w14:paraId="511E5655" w14:textId="77777777" w:rsidR="00D1633E" w:rsidRPr="00B129CD" w:rsidRDefault="000449A3" w:rsidP="00D1633E">
            <w:pPr>
              <w:rPr>
                <w:rFonts w:asciiTheme="majorHAnsi" w:hAnsiTheme="majorHAnsi"/>
              </w:rPr>
            </w:pPr>
            <w:r>
              <w:rPr>
                <w:rFonts w:asciiTheme="majorHAnsi" w:hAnsiTheme="majorHAnsi"/>
                <w:noProof/>
                <w:lang w:bidi="ar-SA"/>
              </w:rPr>
              <w:drawing>
                <wp:inline distT="0" distB="0" distL="0" distR="0" wp14:anchorId="15B1C7C1" wp14:editId="6048EE8F">
                  <wp:extent cx="4314825" cy="2426970"/>
                  <wp:effectExtent l="19050" t="0" r="9525" b="0"/>
                  <wp:docPr id="4" name="Picture 3" descr="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a:blip r:embed="rId5"/>
                          <a:stretch>
                            <a:fillRect/>
                          </a:stretch>
                        </pic:blipFill>
                        <pic:spPr>
                          <a:xfrm>
                            <a:off x="0" y="0"/>
                            <a:ext cx="4314825" cy="2426970"/>
                          </a:xfrm>
                          <a:prstGeom prst="rect">
                            <a:avLst/>
                          </a:prstGeom>
                        </pic:spPr>
                      </pic:pic>
                    </a:graphicData>
                  </a:graphic>
                </wp:inline>
              </w:drawing>
            </w:r>
          </w:p>
          <w:p w14:paraId="13E2D2D9" w14:textId="77777777" w:rsidR="00D1633E" w:rsidRPr="00B129CD" w:rsidRDefault="000449A3" w:rsidP="00D1633E">
            <w:pPr>
              <w:rPr>
                <w:rFonts w:asciiTheme="majorHAnsi" w:hAnsiTheme="majorHAnsi"/>
              </w:rPr>
            </w:pPr>
            <w:r>
              <w:rPr>
                <w:rFonts w:asciiTheme="majorHAnsi" w:hAnsiTheme="majorHAnsi"/>
                <w:noProof/>
                <w:lang w:bidi="ar-SA"/>
              </w:rPr>
              <w:lastRenderedPageBreak/>
              <w:drawing>
                <wp:inline distT="0" distB="0" distL="0" distR="0" wp14:anchorId="68F4CDAC" wp14:editId="128324A4">
                  <wp:extent cx="4314825" cy="2426970"/>
                  <wp:effectExtent l="19050" t="0" r="9525" b="0"/>
                  <wp:docPr id="5" name="Picture 4" descr="Sli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PNG"/>
                          <pic:cNvPicPr/>
                        </pic:nvPicPr>
                        <pic:blipFill>
                          <a:blip r:embed="rId6"/>
                          <a:stretch>
                            <a:fillRect/>
                          </a:stretch>
                        </pic:blipFill>
                        <pic:spPr>
                          <a:xfrm>
                            <a:off x="0" y="0"/>
                            <a:ext cx="4314825" cy="2426970"/>
                          </a:xfrm>
                          <a:prstGeom prst="rect">
                            <a:avLst/>
                          </a:prstGeom>
                        </pic:spPr>
                      </pic:pic>
                    </a:graphicData>
                  </a:graphic>
                </wp:inline>
              </w:drawing>
            </w:r>
          </w:p>
        </w:tc>
        <w:tc>
          <w:tcPr>
            <w:tcW w:w="5524" w:type="dxa"/>
            <w:tcBorders>
              <w:top w:val="single" w:sz="4" w:space="0" w:color="000000"/>
              <w:left w:val="single" w:sz="4" w:space="0" w:color="000000"/>
              <w:bottom w:val="single" w:sz="4" w:space="0" w:color="000000"/>
              <w:right w:val="single" w:sz="4" w:space="0" w:color="000000"/>
            </w:tcBorders>
            <w:shd w:val="clear" w:color="auto" w:fill="FFFFFF"/>
          </w:tcPr>
          <w:p w14:paraId="7FBF8BBF" w14:textId="77777777" w:rsidR="00D1633E" w:rsidRDefault="00D1633E" w:rsidP="00D1633E">
            <w:pPr>
              <w:rPr>
                <w:rFonts w:asciiTheme="majorHAnsi" w:hAnsiTheme="majorHAnsi"/>
                <w:b/>
              </w:rPr>
            </w:pPr>
            <w:r w:rsidRPr="00B129CD">
              <w:rPr>
                <w:rFonts w:asciiTheme="majorHAnsi" w:hAnsiTheme="majorHAnsi"/>
                <w:b/>
              </w:rPr>
              <w:lastRenderedPageBreak/>
              <w:t>Section Introduction</w:t>
            </w:r>
          </w:p>
          <w:p w14:paraId="72611213" w14:textId="77777777" w:rsidR="00D010FC" w:rsidRPr="00D010FC" w:rsidRDefault="00D010FC" w:rsidP="00D1633E">
            <w:pPr>
              <w:rPr>
                <w:rFonts w:asciiTheme="majorHAnsi" w:hAnsiTheme="majorHAnsi"/>
              </w:rPr>
            </w:pPr>
            <w:r>
              <w:rPr>
                <w:rFonts w:asciiTheme="majorHAnsi" w:hAnsiTheme="majorHAnsi"/>
              </w:rPr>
              <w:t>Welcome</w:t>
            </w:r>
            <w:r w:rsidRPr="00CD09C3">
              <w:rPr>
                <w:rFonts w:asciiTheme="majorHAnsi" w:hAnsiTheme="majorHAnsi"/>
              </w:rPr>
              <w:t xml:space="preserve"> the viewers casually. </w:t>
            </w:r>
            <w:r>
              <w:rPr>
                <w:rFonts w:asciiTheme="majorHAnsi" w:hAnsiTheme="majorHAnsi"/>
              </w:rPr>
              <w:t xml:space="preserve">A simple ‘Hi or Hello’ would make it better. </w:t>
            </w:r>
            <w:r w:rsidRPr="00D010FC">
              <w:rPr>
                <w:rFonts w:asciiTheme="majorHAnsi" w:hAnsiTheme="majorHAnsi"/>
              </w:rPr>
              <w:t>Hi and welcome to .. (section number and name)</w:t>
            </w:r>
          </w:p>
          <w:p w14:paraId="10FF4E21" w14:textId="77777777" w:rsidR="00D1633E" w:rsidRPr="00B129CD" w:rsidRDefault="00D1633E" w:rsidP="00226EB4">
            <w:pPr>
              <w:rPr>
                <w:rFonts w:asciiTheme="majorHAnsi" w:hAnsiTheme="majorHAnsi"/>
              </w:rPr>
            </w:pPr>
            <w:r w:rsidRPr="00B129CD">
              <w:rPr>
                <w:rFonts w:asciiTheme="majorHAnsi" w:hAnsiTheme="majorHAnsi"/>
              </w:rPr>
              <w:t xml:space="preserve">In this </w:t>
            </w:r>
            <w:r w:rsidR="00226EB4" w:rsidRPr="00B129CD">
              <w:rPr>
                <w:rFonts w:asciiTheme="majorHAnsi" w:hAnsiTheme="majorHAnsi"/>
              </w:rPr>
              <w:t>section</w:t>
            </w:r>
            <w:r w:rsidRPr="00B129CD">
              <w:rPr>
                <w:rFonts w:asciiTheme="majorHAnsi" w:hAnsiTheme="majorHAnsi"/>
              </w:rPr>
              <w:t xml:space="preserve"> we will (narrate the goal of the section).</w:t>
            </w:r>
          </w:p>
        </w:tc>
      </w:tr>
      <w:tr w:rsidR="00226EB4" w:rsidRPr="00B129CD" w14:paraId="31E4A41D" w14:textId="77777777" w:rsidTr="00D1633E">
        <w:tc>
          <w:tcPr>
            <w:tcW w:w="606" w:type="dxa"/>
            <w:tcBorders>
              <w:top w:val="single" w:sz="4" w:space="0" w:color="000000"/>
              <w:left w:val="single" w:sz="4" w:space="0" w:color="000000"/>
              <w:bottom w:val="single" w:sz="4" w:space="0" w:color="000000"/>
              <w:right w:val="single" w:sz="4" w:space="0" w:color="000000"/>
            </w:tcBorders>
            <w:shd w:val="clear" w:color="auto" w:fill="FFFFFF"/>
          </w:tcPr>
          <w:p w14:paraId="15A85A90" w14:textId="77777777" w:rsidR="00226EB4" w:rsidRDefault="00226EB4" w:rsidP="00D1633E">
            <w:pPr>
              <w:rPr>
                <w:rFonts w:asciiTheme="majorHAnsi" w:hAnsiTheme="majorHAnsi"/>
              </w:rPr>
            </w:pPr>
            <w:r w:rsidRPr="00B129CD">
              <w:rPr>
                <w:rFonts w:asciiTheme="majorHAnsi" w:hAnsiTheme="majorHAnsi"/>
              </w:rPr>
              <w:lastRenderedPageBreak/>
              <w:t>2</w:t>
            </w:r>
          </w:p>
          <w:p w14:paraId="76A6F43E" w14:textId="77777777" w:rsidR="00227D37" w:rsidRPr="00B129CD" w:rsidRDefault="00227D37" w:rsidP="00D1633E">
            <w:pPr>
              <w:rPr>
                <w:rFonts w:asciiTheme="majorHAnsi" w:hAnsiTheme="majorHAnsi"/>
              </w:rPr>
            </w:pPr>
          </w:p>
        </w:tc>
        <w:tc>
          <w:tcPr>
            <w:tcW w:w="7010" w:type="dxa"/>
            <w:tcBorders>
              <w:top w:val="single" w:sz="4" w:space="0" w:color="000000"/>
              <w:left w:val="single" w:sz="4" w:space="0" w:color="000000"/>
              <w:bottom w:val="single" w:sz="4" w:space="0" w:color="000000"/>
              <w:right w:val="single" w:sz="4" w:space="0" w:color="000000"/>
            </w:tcBorders>
            <w:shd w:val="clear" w:color="auto" w:fill="FFFFFF"/>
          </w:tcPr>
          <w:p w14:paraId="7DF4D59F" w14:textId="77777777" w:rsidR="00226EB4" w:rsidRPr="00B129CD" w:rsidRDefault="00226EB4" w:rsidP="00226EB4">
            <w:pPr>
              <w:rPr>
                <w:rFonts w:asciiTheme="majorHAnsi" w:hAnsiTheme="majorHAnsi"/>
              </w:rPr>
            </w:pPr>
            <w:r w:rsidRPr="00B129CD">
              <w:rPr>
                <w:rFonts w:asciiTheme="majorHAnsi" w:hAnsiTheme="majorHAnsi"/>
              </w:rPr>
              <w:t xml:space="preserve">[Mandatory slide] – Video Name </w:t>
            </w:r>
          </w:p>
          <w:p w14:paraId="34B43291" w14:textId="77777777" w:rsidR="00226EB4" w:rsidRPr="00B129CD" w:rsidRDefault="000449A3" w:rsidP="00D1633E">
            <w:pPr>
              <w:rPr>
                <w:rFonts w:asciiTheme="majorHAnsi" w:hAnsiTheme="majorHAnsi"/>
              </w:rPr>
            </w:pPr>
            <w:r>
              <w:rPr>
                <w:rFonts w:asciiTheme="majorHAnsi" w:hAnsiTheme="majorHAnsi"/>
                <w:noProof/>
                <w:lang w:bidi="ar-SA"/>
              </w:rPr>
              <w:drawing>
                <wp:inline distT="0" distB="0" distL="0" distR="0" wp14:anchorId="4C21634C" wp14:editId="37EB2B88">
                  <wp:extent cx="4314825" cy="2426970"/>
                  <wp:effectExtent l="19050" t="0" r="9525" b="0"/>
                  <wp:docPr id="6" name="Picture 5" descr="Sli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PNG"/>
                          <pic:cNvPicPr/>
                        </pic:nvPicPr>
                        <pic:blipFill>
                          <a:blip r:embed="rId7"/>
                          <a:stretch>
                            <a:fillRect/>
                          </a:stretch>
                        </pic:blipFill>
                        <pic:spPr>
                          <a:xfrm>
                            <a:off x="0" y="0"/>
                            <a:ext cx="4314825" cy="2426970"/>
                          </a:xfrm>
                          <a:prstGeom prst="rect">
                            <a:avLst/>
                          </a:prstGeom>
                        </pic:spPr>
                      </pic:pic>
                    </a:graphicData>
                  </a:graphic>
                </wp:inline>
              </w:drawing>
            </w:r>
          </w:p>
        </w:tc>
        <w:tc>
          <w:tcPr>
            <w:tcW w:w="5524" w:type="dxa"/>
            <w:tcBorders>
              <w:top w:val="single" w:sz="4" w:space="0" w:color="000000"/>
              <w:left w:val="single" w:sz="4" w:space="0" w:color="000000"/>
              <w:bottom w:val="single" w:sz="4" w:space="0" w:color="000000"/>
              <w:right w:val="single" w:sz="4" w:space="0" w:color="000000"/>
            </w:tcBorders>
            <w:shd w:val="clear" w:color="auto" w:fill="FFFFFF"/>
          </w:tcPr>
          <w:p w14:paraId="0004BD9F" w14:textId="77777777" w:rsidR="00226EB4" w:rsidRDefault="00226EB4" w:rsidP="00226EB4">
            <w:pPr>
              <w:rPr>
                <w:rFonts w:asciiTheme="majorHAnsi" w:hAnsiTheme="majorHAnsi"/>
                <w:b/>
              </w:rPr>
            </w:pPr>
            <w:r w:rsidRPr="00B129CD">
              <w:rPr>
                <w:rFonts w:asciiTheme="majorHAnsi" w:hAnsiTheme="majorHAnsi"/>
                <w:b/>
              </w:rPr>
              <w:t>VideoIntroduction</w:t>
            </w:r>
          </w:p>
          <w:p w14:paraId="50EB212D" w14:textId="77777777" w:rsidR="006241EE" w:rsidRDefault="008D0E00" w:rsidP="00226EB4">
            <w:pPr>
              <w:rPr>
                <w:rFonts w:asciiTheme="majorHAnsi" w:hAnsiTheme="majorHAnsi"/>
              </w:rPr>
            </w:pPr>
            <w:r w:rsidRPr="008D0E00">
              <w:rPr>
                <w:rFonts w:asciiTheme="majorHAnsi" w:hAnsiTheme="majorHAnsi"/>
              </w:rPr>
              <w:t xml:space="preserve">“Now we move on to the first video of this section </w:t>
            </w:r>
            <w:r w:rsidR="006241EE">
              <w:rPr>
                <w:rFonts w:asciiTheme="majorHAnsi" w:hAnsiTheme="majorHAnsi"/>
              </w:rPr>
              <w:t>that deals with</w:t>
            </w:r>
            <w:r w:rsidRPr="008D0E00">
              <w:rPr>
                <w:rFonts w:asciiTheme="majorHAnsi" w:hAnsiTheme="majorHAnsi"/>
              </w:rPr>
              <w:t xml:space="preserve">…”. </w:t>
            </w:r>
          </w:p>
          <w:p w14:paraId="67649FD3" w14:textId="77777777" w:rsidR="00227D37" w:rsidRDefault="00227D37" w:rsidP="00226EB4">
            <w:pPr>
              <w:rPr>
                <w:rFonts w:asciiTheme="majorHAnsi" w:hAnsiTheme="majorHAnsi"/>
              </w:rPr>
            </w:pPr>
            <w:r>
              <w:rPr>
                <w:rFonts w:asciiTheme="majorHAnsi" w:hAnsiTheme="majorHAnsi"/>
              </w:rPr>
              <w:t>Here you talk about the overall video and what the viewer would learn by the end of it.</w:t>
            </w:r>
            <w:r w:rsidR="008E3793">
              <w:rPr>
                <w:rFonts w:asciiTheme="majorHAnsi" w:hAnsiTheme="majorHAnsi"/>
              </w:rPr>
              <w:t xml:space="preserve"> You could talk about the main skill they would develop or main take away from this video.</w:t>
            </w:r>
          </w:p>
          <w:p w14:paraId="1A545F9C" w14:textId="77777777" w:rsidR="00227D37" w:rsidRPr="00B129CD" w:rsidRDefault="00227D37" w:rsidP="00226EB4">
            <w:pPr>
              <w:rPr>
                <w:rFonts w:asciiTheme="majorHAnsi" w:hAnsiTheme="majorHAnsi"/>
              </w:rPr>
            </w:pPr>
          </w:p>
        </w:tc>
      </w:tr>
      <w:tr w:rsidR="00227D37" w:rsidRPr="00B129CD" w14:paraId="3BEB0200" w14:textId="77777777" w:rsidTr="00D1633E">
        <w:tc>
          <w:tcPr>
            <w:tcW w:w="606" w:type="dxa"/>
            <w:tcBorders>
              <w:top w:val="single" w:sz="4" w:space="0" w:color="000000"/>
              <w:left w:val="single" w:sz="4" w:space="0" w:color="000000"/>
              <w:bottom w:val="single" w:sz="4" w:space="0" w:color="000000"/>
              <w:right w:val="single" w:sz="4" w:space="0" w:color="000000"/>
            </w:tcBorders>
            <w:shd w:val="clear" w:color="auto" w:fill="FFFFFF"/>
          </w:tcPr>
          <w:p w14:paraId="2B78A81B" w14:textId="77777777" w:rsidR="00227D37" w:rsidRPr="00B129CD" w:rsidRDefault="00227D37" w:rsidP="00D1633E">
            <w:pPr>
              <w:rPr>
                <w:rFonts w:asciiTheme="majorHAnsi" w:hAnsiTheme="majorHAnsi"/>
              </w:rPr>
            </w:pPr>
            <w:r>
              <w:rPr>
                <w:rFonts w:asciiTheme="majorHAnsi" w:hAnsiTheme="majorHAnsi"/>
              </w:rPr>
              <w:lastRenderedPageBreak/>
              <w:t>3</w:t>
            </w:r>
          </w:p>
        </w:tc>
        <w:tc>
          <w:tcPr>
            <w:tcW w:w="7010" w:type="dxa"/>
            <w:tcBorders>
              <w:top w:val="single" w:sz="4" w:space="0" w:color="000000"/>
              <w:left w:val="single" w:sz="4" w:space="0" w:color="000000"/>
              <w:bottom w:val="single" w:sz="4" w:space="0" w:color="000000"/>
              <w:right w:val="single" w:sz="4" w:space="0" w:color="000000"/>
            </w:tcBorders>
            <w:shd w:val="clear" w:color="auto" w:fill="FFFFFF"/>
          </w:tcPr>
          <w:p w14:paraId="4ED5D6CB" w14:textId="77777777" w:rsidR="00227D37" w:rsidRPr="00B129CD" w:rsidRDefault="000449A3" w:rsidP="00226EB4">
            <w:pPr>
              <w:rPr>
                <w:rFonts w:asciiTheme="majorHAnsi" w:hAnsiTheme="majorHAnsi"/>
              </w:rPr>
            </w:pPr>
            <w:r>
              <w:rPr>
                <w:rFonts w:asciiTheme="majorHAnsi" w:hAnsiTheme="majorHAnsi"/>
                <w:noProof/>
                <w:lang w:bidi="ar-SA"/>
              </w:rPr>
              <w:drawing>
                <wp:inline distT="0" distB="0" distL="0" distR="0" wp14:anchorId="53F1E0D7" wp14:editId="014B692F">
                  <wp:extent cx="4314825" cy="2426970"/>
                  <wp:effectExtent l="19050" t="0" r="9525" b="0"/>
                  <wp:docPr id="7" name="Picture 6" descr="Sli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PNG"/>
                          <pic:cNvPicPr/>
                        </pic:nvPicPr>
                        <pic:blipFill>
                          <a:blip r:embed="rId8"/>
                          <a:stretch>
                            <a:fillRect/>
                          </a:stretch>
                        </pic:blipFill>
                        <pic:spPr>
                          <a:xfrm>
                            <a:off x="0" y="0"/>
                            <a:ext cx="4314825" cy="2426970"/>
                          </a:xfrm>
                          <a:prstGeom prst="rect">
                            <a:avLst/>
                          </a:prstGeom>
                        </pic:spPr>
                      </pic:pic>
                    </a:graphicData>
                  </a:graphic>
                </wp:inline>
              </w:drawing>
            </w:r>
          </w:p>
        </w:tc>
        <w:tc>
          <w:tcPr>
            <w:tcW w:w="5524" w:type="dxa"/>
            <w:tcBorders>
              <w:top w:val="single" w:sz="4" w:space="0" w:color="000000"/>
              <w:left w:val="single" w:sz="4" w:space="0" w:color="000000"/>
              <w:bottom w:val="single" w:sz="4" w:space="0" w:color="000000"/>
              <w:right w:val="single" w:sz="4" w:space="0" w:color="000000"/>
            </w:tcBorders>
            <w:shd w:val="clear" w:color="auto" w:fill="FFFFFF"/>
          </w:tcPr>
          <w:p w14:paraId="7C9E126B" w14:textId="77777777" w:rsidR="00227D37" w:rsidRPr="00227D37" w:rsidRDefault="00227D37" w:rsidP="00227D37">
            <w:pPr>
              <w:rPr>
                <w:rFonts w:asciiTheme="majorHAnsi" w:hAnsiTheme="majorHAnsi"/>
              </w:rPr>
            </w:pPr>
            <w:r w:rsidRPr="00227D37">
              <w:rPr>
                <w:rFonts w:asciiTheme="majorHAnsi" w:hAnsiTheme="majorHAnsi"/>
              </w:rPr>
              <w:t>In this video we are going to take a look at (narrate the topics which would be covered in this video)</w:t>
            </w:r>
            <w:r w:rsidR="008E3793">
              <w:rPr>
                <w:rFonts w:asciiTheme="majorHAnsi" w:hAnsiTheme="majorHAnsi"/>
              </w:rPr>
              <w:t>. This would be list of tasks they would perform and learn (different from what you mentioned previously)</w:t>
            </w:r>
          </w:p>
          <w:p w14:paraId="5735898E" w14:textId="77777777" w:rsidR="00227D37" w:rsidRPr="00B129CD" w:rsidRDefault="005D54FD" w:rsidP="00226EB4">
            <w:pPr>
              <w:rPr>
                <w:rFonts w:asciiTheme="majorHAnsi" w:hAnsiTheme="majorHAnsi"/>
                <w:b/>
              </w:rPr>
            </w:pPr>
            <w:r>
              <w:rPr>
                <w:rFonts w:asciiTheme="majorHAnsi" w:hAnsiTheme="majorHAnsi"/>
                <w:b/>
              </w:rPr>
              <w:t>You do not have to read out from the slides directly</w:t>
            </w:r>
          </w:p>
        </w:tc>
      </w:tr>
    </w:tbl>
    <w:p w14:paraId="41B885AE" w14:textId="77777777" w:rsidR="00D80382" w:rsidRPr="00B129CD" w:rsidRDefault="00D80382">
      <w:pPr>
        <w:jc w:val="center"/>
        <w:rPr>
          <w:rFonts w:asciiTheme="majorHAnsi" w:hAnsiTheme="majorHAnsi"/>
        </w:rPr>
      </w:pPr>
    </w:p>
    <w:p w14:paraId="5EED2938" w14:textId="77777777" w:rsidR="00D80382" w:rsidRPr="00B129CD" w:rsidRDefault="00D80382">
      <w:pPr>
        <w:jc w:val="center"/>
        <w:rPr>
          <w:rFonts w:asciiTheme="majorHAnsi" w:hAnsiTheme="majorHAnsi"/>
        </w:rPr>
      </w:pPr>
    </w:p>
    <w:tbl>
      <w:tblPr>
        <w:tblW w:w="13140" w:type="dxa"/>
        <w:tblInd w:w="-80" w:type="dxa"/>
        <w:tblLayout w:type="fixed"/>
        <w:tblCellMar>
          <w:left w:w="100" w:type="dxa"/>
          <w:right w:w="115" w:type="dxa"/>
        </w:tblCellMar>
        <w:tblLook w:val="0000" w:firstRow="0" w:lastRow="0" w:firstColumn="0" w:lastColumn="0" w:noHBand="0" w:noVBand="0"/>
      </w:tblPr>
      <w:tblGrid>
        <w:gridCol w:w="606"/>
        <w:gridCol w:w="7512"/>
        <w:gridCol w:w="5022"/>
      </w:tblGrid>
      <w:tr w:rsidR="004E2B4D" w:rsidRPr="00B129CD" w14:paraId="5125E07A" w14:textId="77777777" w:rsidTr="00226EB4">
        <w:tc>
          <w:tcPr>
            <w:tcW w:w="13140" w:type="dxa"/>
            <w:gridSpan w:val="3"/>
            <w:tcBorders>
              <w:top w:val="single" w:sz="4" w:space="0" w:color="000000"/>
              <w:left w:val="single" w:sz="4" w:space="0" w:color="000000"/>
              <w:bottom w:val="single" w:sz="4" w:space="0" w:color="000000"/>
              <w:right w:val="single" w:sz="4" w:space="0" w:color="000000"/>
            </w:tcBorders>
            <w:shd w:val="clear" w:color="auto" w:fill="FFFFFF"/>
          </w:tcPr>
          <w:p w14:paraId="4B532E59" w14:textId="77777777" w:rsidR="004E2B4D" w:rsidRPr="00B129CD" w:rsidRDefault="004E2B4D" w:rsidP="0042310C">
            <w:pPr>
              <w:spacing w:after="0" w:line="100" w:lineRule="atLeast"/>
              <w:jc w:val="center"/>
              <w:rPr>
                <w:rFonts w:asciiTheme="majorHAnsi" w:hAnsiTheme="majorHAnsi"/>
                <w:b/>
                <w:sz w:val="32"/>
              </w:rPr>
            </w:pPr>
            <w:r w:rsidRPr="00B129CD">
              <w:rPr>
                <w:rFonts w:asciiTheme="majorHAnsi" w:hAnsiTheme="majorHAnsi"/>
                <w:b/>
                <w:sz w:val="32"/>
              </w:rPr>
              <w:t>Steps or Tasks</w:t>
            </w:r>
          </w:p>
        </w:tc>
      </w:tr>
      <w:tr w:rsidR="004E2B4D" w:rsidRPr="00B129CD" w14:paraId="72067ED9" w14:textId="77777777" w:rsidTr="00D12FDC">
        <w:tc>
          <w:tcPr>
            <w:tcW w:w="606" w:type="dxa"/>
            <w:tcBorders>
              <w:top w:val="single" w:sz="4" w:space="0" w:color="000000"/>
              <w:left w:val="single" w:sz="4" w:space="0" w:color="000000"/>
              <w:bottom w:val="single" w:sz="4" w:space="0" w:color="000000"/>
              <w:right w:val="single" w:sz="4" w:space="0" w:color="000000"/>
            </w:tcBorders>
            <w:shd w:val="clear" w:color="auto" w:fill="FFFFFF"/>
          </w:tcPr>
          <w:p w14:paraId="3521817C" w14:textId="77777777" w:rsidR="004E2B4D" w:rsidRPr="00B129CD" w:rsidRDefault="004E2B4D" w:rsidP="0042310C">
            <w:pPr>
              <w:spacing w:after="0" w:line="100" w:lineRule="atLeast"/>
              <w:jc w:val="center"/>
              <w:rPr>
                <w:rFonts w:asciiTheme="majorHAnsi" w:hAnsiTheme="majorHAnsi"/>
                <w:b/>
              </w:rPr>
            </w:pPr>
            <w:r w:rsidRPr="00B129CD">
              <w:rPr>
                <w:rFonts w:asciiTheme="majorHAnsi" w:hAnsiTheme="majorHAnsi"/>
                <w:b/>
              </w:rPr>
              <w:t>No.</w:t>
            </w:r>
          </w:p>
        </w:tc>
        <w:tc>
          <w:tcPr>
            <w:tcW w:w="7512" w:type="dxa"/>
            <w:tcBorders>
              <w:top w:val="single" w:sz="4" w:space="0" w:color="000000"/>
              <w:left w:val="single" w:sz="4" w:space="0" w:color="000000"/>
              <w:bottom w:val="single" w:sz="4" w:space="0" w:color="000000"/>
              <w:right w:val="single" w:sz="4" w:space="0" w:color="000000"/>
            </w:tcBorders>
            <w:shd w:val="clear" w:color="auto" w:fill="FFFFFF"/>
          </w:tcPr>
          <w:p w14:paraId="617151BB" w14:textId="77777777" w:rsidR="004E2B4D" w:rsidRPr="0035167C" w:rsidRDefault="004E2B4D" w:rsidP="009D0F4F">
            <w:pPr>
              <w:jc w:val="center"/>
            </w:pPr>
            <w:r w:rsidRPr="00173891">
              <w:rPr>
                <w:rFonts w:asciiTheme="majorHAnsi" w:hAnsiTheme="majorHAnsi"/>
                <w:b/>
              </w:rPr>
              <w:t xml:space="preserve">Action on </w:t>
            </w:r>
            <w:r>
              <w:rPr>
                <w:rFonts w:asciiTheme="majorHAnsi" w:hAnsiTheme="majorHAnsi"/>
                <w:b/>
              </w:rPr>
              <w:t>S</w:t>
            </w:r>
            <w:r w:rsidRPr="00173891">
              <w:rPr>
                <w:rFonts w:asciiTheme="majorHAnsi" w:hAnsiTheme="majorHAnsi"/>
                <w:b/>
              </w:rPr>
              <w:t>creen</w:t>
            </w:r>
            <w:r>
              <w:rPr>
                <w:rFonts w:asciiTheme="majorHAnsi" w:hAnsiTheme="majorHAnsi"/>
                <w:b/>
              </w:rPr>
              <w:br/>
              <w:t>(</w:t>
            </w:r>
            <w:r w:rsidRPr="0035167C">
              <w:rPr>
                <w:rFonts w:asciiTheme="majorHAnsi" w:hAnsiTheme="majorHAnsi"/>
                <w:b/>
              </w:rPr>
              <w:t xml:space="preserve">Code / </w:t>
            </w:r>
            <w:r>
              <w:rPr>
                <w:rFonts w:asciiTheme="majorHAnsi" w:hAnsiTheme="majorHAnsi"/>
                <w:b/>
              </w:rPr>
              <w:t>S</w:t>
            </w:r>
            <w:r w:rsidRPr="0035167C">
              <w:rPr>
                <w:rFonts w:asciiTheme="majorHAnsi" w:hAnsiTheme="majorHAnsi"/>
                <w:b/>
              </w:rPr>
              <w:t>creenshots</w:t>
            </w:r>
            <w:r>
              <w:rPr>
                <w:rFonts w:asciiTheme="majorHAnsi" w:hAnsiTheme="majorHAnsi"/>
                <w:b/>
              </w:rPr>
              <w:t xml:space="preserve"> / </w:t>
            </w:r>
            <w:r w:rsidRPr="0035167C">
              <w:rPr>
                <w:rFonts w:asciiTheme="majorHAnsi" w:hAnsiTheme="majorHAnsi"/>
                <w:b/>
              </w:rPr>
              <w:t>One line about the action occurring on screen</w:t>
            </w:r>
            <w:r>
              <w:rPr>
                <w:rFonts w:asciiTheme="majorHAnsi" w:hAnsiTheme="majorHAnsi"/>
                <w:b/>
              </w:rPr>
              <w:t>)</w:t>
            </w:r>
          </w:p>
        </w:tc>
        <w:tc>
          <w:tcPr>
            <w:tcW w:w="5022" w:type="dxa"/>
            <w:tcBorders>
              <w:top w:val="single" w:sz="4" w:space="0" w:color="000000"/>
              <w:left w:val="single" w:sz="4" w:space="0" w:color="000000"/>
              <w:bottom w:val="single" w:sz="4" w:space="0" w:color="000000"/>
              <w:right w:val="single" w:sz="4" w:space="0" w:color="000000"/>
            </w:tcBorders>
            <w:shd w:val="clear" w:color="auto" w:fill="FFFFFF"/>
          </w:tcPr>
          <w:p w14:paraId="53594B0C" w14:textId="77777777" w:rsidR="00EE7C82" w:rsidRPr="00EE7C82" w:rsidRDefault="00EE7C82" w:rsidP="00EE7C82">
            <w:pPr>
              <w:jc w:val="center"/>
              <w:rPr>
                <w:rFonts w:asciiTheme="majorHAnsi" w:hAnsiTheme="majorHAnsi"/>
                <w:b/>
                <w:lang w:val="en-IN"/>
              </w:rPr>
            </w:pPr>
            <w:r w:rsidRPr="00EE7C82">
              <w:rPr>
                <w:rFonts w:asciiTheme="majorHAnsi" w:hAnsiTheme="majorHAnsi"/>
                <w:b/>
                <w:lang w:val="en-IN"/>
              </w:rPr>
              <w:t>Narration</w:t>
            </w:r>
          </w:p>
          <w:p w14:paraId="23A0FC94" w14:textId="77777777" w:rsidR="004E2B4D" w:rsidRPr="0035167C" w:rsidRDefault="00EE7C82" w:rsidP="00EE7C82">
            <w:pPr>
              <w:jc w:val="center"/>
            </w:pPr>
            <w:r w:rsidRPr="00EE7C82">
              <w:rPr>
                <w:rFonts w:asciiTheme="majorHAnsi" w:hAnsiTheme="majorHAnsi"/>
                <w:b/>
                <w:lang w:val="en-IN"/>
              </w:rPr>
              <w:t>(The corresponding explanation to the Action on Screen)</w:t>
            </w:r>
          </w:p>
        </w:tc>
      </w:tr>
      <w:tr w:rsidR="00C133A6" w:rsidRPr="00B129CD" w14:paraId="68366DCA" w14:textId="77777777" w:rsidTr="00D12FDC">
        <w:tc>
          <w:tcPr>
            <w:tcW w:w="606" w:type="dxa"/>
            <w:tcBorders>
              <w:top w:val="single" w:sz="4" w:space="0" w:color="000000"/>
              <w:left w:val="single" w:sz="4" w:space="0" w:color="000000"/>
              <w:bottom w:val="single" w:sz="4" w:space="0" w:color="000000"/>
              <w:right w:val="single" w:sz="4" w:space="0" w:color="000000"/>
            </w:tcBorders>
            <w:shd w:val="clear" w:color="auto" w:fill="FFFFFF"/>
          </w:tcPr>
          <w:p w14:paraId="7E3D36CD" w14:textId="77777777" w:rsidR="00C133A6" w:rsidRPr="00B129CD" w:rsidRDefault="002D264D" w:rsidP="00121359">
            <w:pPr>
              <w:spacing w:after="0" w:line="100" w:lineRule="atLeast"/>
              <w:rPr>
                <w:rFonts w:asciiTheme="majorHAnsi" w:hAnsiTheme="majorHAnsi"/>
              </w:rPr>
            </w:pPr>
            <w:r>
              <w:rPr>
                <w:rFonts w:asciiTheme="majorHAnsi" w:hAnsiTheme="majorHAnsi"/>
              </w:rPr>
              <w:t>4</w:t>
            </w:r>
          </w:p>
        </w:tc>
        <w:tc>
          <w:tcPr>
            <w:tcW w:w="7512" w:type="dxa"/>
            <w:tcBorders>
              <w:top w:val="single" w:sz="4" w:space="0" w:color="000000"/>
              <w:left w:val="single" w:sz="4" w:space="0" w:color="000000"/>
              <w:bottom w:val="single" w:sz="4" w:space="0" w:color="000000"/>
              <w:right w:val="single" w:sz="4" w:space="0" w:color="000000"/>
            </w:tcBorders>
            <w:shd w:val="clear" w:color="auto" w:fill="FFFFFF"/>
          </w:tcPr>
          <w:p w14:paraId="0D6C4CF0" w14:textId="77777777" w:rsidR="00C133A6" w:rsidRPr="00C133A6" w:rsidRDefault="00C133A6" w:rsidP="00C46563">
            <w:pPr>
              <w:spacing w:after="0" w:line="100" w:lineRule="atLeast"/>
              <w:rPr>
                <w:rFonts w:asciiTheme="majorHAnsi" w:hAnsiTheme="majorHAnsi"/>
              </w:rPr>
            </w:pPr>
          </w:p>
        </w:tc>
        <w:tc>
          <w:tcPr>
            <w:tcW w:w="5022" w:type="dxa"/>
            <w:tcBorders>
              <w:top w:val="single" w:sz="4" w:space="0" w:color="000000"/>
              <w:left w:val="single" w:sz="4" w:space="0" w:color="000000"/>
              <w:bottom w:val="single" w:sz="4" w:space="0" w:color="000000"/>
              <w:right w:val="single" w:sz="4" w:space="0" w:color="000000"/>
            </w:tcBorders>
            <w:shd w:val="clear" w:color="auto" w:fill="FFFFFF"/>
          </w:tcPr>
          <w:p w14:paraId="0ED04D69" w14:textId="77777777" w:rsidR="00C133A6" w:rsidRPr="00B129CD" w:rsidRDefault="00C133A6" w:rsidP="00121359">
            <w:pPr>
              <w:spacing w:after="0" w:line="100" w:lineRule="atLeast"/>
              <w:rPr>
                <w:rFonts w:asciiTheme="majorHAnsi" w:hAnsiTheme="majorHAnsi"/>
              </w:rPr>
            </w:pPr>
          </w:p>
        </w:tc>
      </w:tr>
      <w:tr w:rsidR="00C133A6" w:rsidRPr="00B129CD" w14:paraId="2D91BDF8" w14:textId="77777777" w:rsidTr="00D12FDC">
        <w:trPr>
          <w:trHeight w:val="283"/>
        </w:trPr>
        <w:tc>
          <w:tcPr>
            <w:tcW w:w="606" w:type="dxa"/>
            <w:tcBorders>
              <w:top w:val="single" w:sz="4" w:space="0" w:color="000000"/>
              <w:left w:val="single" w:sz="4" w:space="0" w:color="000000"/>
              <w:bottom w:val="single" w:sz="4" w:space="0" w:color="000000"/>
              <w:right w:val="single" w:sz="4" w:space="0" w:color="000000"/>
            </w:tcBorders>
            <w:shd w:val="clear" w:color="auto" w:fill="FFFFFF"/>
          </w:tcPr>
          <w:p w14:paraId="0B1EC483" w14:textId="77777777" w:rsidR="00C133A6" w:rsidRPr="00B129CD" w:rsidRDefault="002D264D" w:rsidP="00121359">
            <w:pPr>
              <w:spacing w:after="0" w:line="100" w:lineRule="atLeast"/>
              <w:rPr>
                <w:rFonts w:asciiTheme="majorHAnsi" w:hAnsiTheme="majorHAnsi"/>
              </w:rPr>
            </w:pPr>
            <w:r>
              <w:rPr>
                <w:rFonts w:asciiTheme="majorHAnsi" w:hAnsiTheme="majorHAnsi"/>
              </w:rPr>
              <w:t>5</w:t>
            </w:r>
          </w:p>
        </w:tc>
        <w:tc>
          <w:tcPr>
            <w:tcW w:w="7512" w:type="dxa"/>
            <w:tcBorders>
              <w:top w:val="single" w:sz="4" w:space="0" w:color="000000"/>
              <w:left w:val="single" w:sz="4" w:space="0" w:color="000000"/>
              <w:bottom w:val="single" w:sz="4" w:space="0" w:color="000000"/>
              <w:right w:val="single" w:sz="4" w:space="0" w:color="000000"/>
            </w:tcBorders>
            <w:shd w:val="clear" w:color="auto" w:fill="FFFFFF"/>
          </w:tcPr>
          <w:p w14:paraId="36659F2C" w14:textId="77777777" w:rsidR="00C133A6" w:rsidRPr="00C133A6" w:rsidRDefault="00C133A6" w:rsidP="00C46563">
            <w:pPr>
              <w:spacing w:after="0" w:line="100" w:lineRule="atLeast"/>
              <w:rPr>
                <w:rFonts w:asciiTheme="majorHAnsi" w:hAnsiTheme="majorHAnsi"/>
              </w:rPr>
            </w:pPr>
          </w:p>
        </w:tc>
        <w:tc>
          <w:tcPr>
            <w:tcW w:w="5022" w:type="dxa"/>
            <w:tcBorders>
              <w:top w:val="single" w:sz="4" w:space="0" w:color="000000"/>
              <w:left w:val="single" w:sz="4" w:space="0" w:color="000000"/>
              <w:bottom w:val="single" w:sz="4" w:space="0" w:color="000000"/>
              <w:right w:val="single" w:sz="4" w:space="0" w:color="000000"/>
            </w:tcBorders>
            <w:shd w:val="clear" w:color="auto" w:fill="FFFFFF"/>
          </w:tcPr>
          <w:p w14:paraId="73981CB2" w14:textId="77777777" w:rsidR="00C133A6" w:rsidRPr="00B129CD" w:rsidRDefault="00C133A6" w:rsidP="00121359">
            <w:pPr>
              <w:spacing w:line="100" w:lineRule="atLeast"/>
              <w:rPr>
                <w:rFonts w:asciiTheme="majorHAnsi" w:hAnsiTheme="majorHAnsi"/>
              </w:rPr>
            </w:pPr>
          </w:p>
        </w:tc>
      </w:tr>
      <w:tr w:rsidR="00C133A6" w:rsidRPr="00B129CD" w14:paraId="11D9A879" w14:textId="77777777" w:rsidTr="00D12FDC">
        <w:tc>
          <w:tcPr>
            <w:tcW w:w="606" w:type="dxa"/>
            <w:tcBorders>
              <w:top w:val="single" w:sz="4" w:space="0" w:color="000000"/>
              <w:left w:val="single" w:sz="4" w:space="0" w:color="000000"/>
              <w:bottom w:val="single" w:sz="4" w:space="0" w:color="000000"/>
              <w:right w:val="single" w:sz="4" w:space="0" w:color="000000"/>
            </w:tcBorders>
            <w:shd w:val="clear" w:color="auto" w:fill="FFFFFF"/>
          </w:tcPr>
          <w:p w14:paraId="4B319CBF" w14:textId="77777777" w:rsidR="00C133A6" w:rsidRPr="00B129CD" w:rsidRDefault="002D264D" w:rsidP="00226EB4">
            <w:pPr>
              <w:spacing w:after="0" w:line="100" w:lineRule="atLeast"/>
              <w:rPr>
                <w:rFonts w:asciiTheme="majorHAnsi" w:hAnsiTheme="majorHAnsi"/>
              </w:rPr>
            </w:pPr>
            <w:r>
              <w:rPr>
                <w:rFonts w:asciiTheme="majorHAnsi" w:hAnsiTheme="majorHAnsi"/>
              </w:rPr>
              <w:t>6</w:t>
            </w:r>
          </w:p>
        </w:tc>
        <w:tc>
          <w:tcPr>
            <w:tcW w:w="7512" w:type="dxa"/>
            <w:tcBorders>
              <w:top w:val="single" w:sz="4" w:space="0" w:color="000000"/>
              <w:left w:val="single" w:sz="4" w:space="0" w:color="000000"/>
              <w:bottom w:val="single" w:sz="4" w:space="0" w:color="000000"/>
              <w:right w:val="single" w:sz="4" w:space="0" w:color="000000"/>
            </w:tcBorders>
            <w:shd w:val="clear" w:color="auto" w:fill="FFFFFF"/>
          </w:tcPr>
          <w:p w14:paraId="49573A6E" w14:textId="77777777" w:rsidR="00C133A6" w:rsidRPr="00C133A6" w:rsidRDefault="00C133A6" w:rsidP="00C46563">
            <w:pPr>
              <w:spacing w:after="0" w:line="100" w:lineRule="atLeast"/>
              <w:rPr>
                <w:rFonts w:asciiTheme="majorHAnsi" w:hAnsiTheme="majorHAnsi"/>
              </w:rPr>
            </w:pPr>
          </w:p>
        </w:tc>
        <w:tc>
          <w:tcPr>
            <w:tcW w:w="5022" w:type="dxa"/>
            <w:tcBorders>
              <w:top w:val="single" w:sz="4" w:space="0" w:color="000000"/>
              <w:left w:val="single" w:sz="4" w:space="0" w:color="000000"/>
              <w:bottom w:val="single" w:sz="4" w:space="0" w:color="000000"/>
              <w:right w:val="single" w:sz="4" w:space="0" w:color="000000"/>
            </w:tcBorders>
            <w:shd w:val="clear" w:color="auto" w:fill="FFFFFF"/>
          </w:tcPr>
          <w:p w14:paraId="32696F25" w14:textId="77777777" w:rsidR="00C133A6" w:rsidRPr="00B129CD" w:rsidRDefault="00C133A6" w:rsidP="00AA40F6">
            <w:pPr>
              <w:spacing w:after="0" w:line="100" w:lineRule="atLeast"/>
              <w:rPr>
                <w:rFonts w:asciiTheme="majorHAnsi" w:hAnsiTheme="majorHAnsi"/>
              </w:rPr>
            </w:pPr>
          </w:p>
        </w:tc>
      </w:tr>
      <w:tr w:rsidR="00C133A6" w:rsidRPr="00B129CD" w14:paraId="42A7369F" w14:textId="77777777" w:rsidTr="00D12FDC">
        <w:tc>
          <w:tcPr>
            <w:tcW w:w="606" w:type="dxa"/>
            <w:tcBorders>
              <w:top w:val="single" w:sz="4" w:space="0" w:color="000000"/>
              <w:left w:val="single" w:sz="4" w:space="0" w:color="000000"/>
              <w:bottom w:val="single" w:sz="4" w:space="0" w:color="000000"/>
              <w:right w:val="single" w:sz="4" w:space="0" w:color="000000"/>
            </w:tcBorders>
            <w:shd w:val="clear" w:color="auto" w:fill="FFFFFF"/>
          </w:tcPr>
          <w:p w14:paraId="6620EF1D" w14:textId="77777777" w:rsidR="00C133A6" w:rsidRPr="00B129CD" w:rsidRDefault="002D264D" w:rsidP="00226EB4">
            <w:pPr>
              <w:spacing w:after="0" w:line="100" w:lineRule="atLeast"/>
              <w:rPr>
                <w:rFonts w:asciiTheme="majorHAnsi" w:hAnsiTheme="majorHAnsi"/>
              </w:rPr>
            </w:pPr>
            <w:r>
              <w:rPr>
                <w:rFonts w:asciiTheme="majorHAnsi" w:hAnsiTheme="majorHAnsi"/>
              </w:rPr>
              <w:t>7</w:t>
            </w:r>
          </w:p>
        </w:tc>
        <w:tc>
          <w:tcPr>
            <w:tcW w:w="7512" w:type="dxa"/>
            <w:tcBorders>
              <w:top w:val="single" w:sz="4" w:space="0" w:color="000000"/>
              <w:left w:val="single" w:sz="4" w:space="0" w:color="000000"/>
              <w:bottom w:val="single" w:sz="4" w:space="0" w:color="000000"/>
              <w:right w:val="single" w:sz="4" w:space="0" w:color="000000"/>
            </w:tcBorders>
            <w:shd w:val="clear" w:color="auto" w:fill="FFFFFF"/>
          </w:tcPr>
          <w:p w14:paraId="18821E7A" w14:textId="77777777" w:rsidR="00C133A6" w:rsidRPr="00C133A6" w:rsidRDefault="00C133A6" w:rsidP="00C46563">
            <w:pPr>
              <w:spacing w:after="0" w:line="100" w:lineRule="atLeast"/>
              <w:rPr>
                <w:rFonts w:asciiTheme="majorHAnsi" w:hAnsiTheme="majorHAnsi"/>
              </w:rPr>
            </w:pPr>
          </w:p>
        </w:tc>
        <w:tc>
          <w:tcPr>
            <w:tcW w:w="5022" w:type="dxa"/>
            <w:tcBorders>
              <w:top w:val="single" w:sz="4" w:space="0" w:color="000000"/>
              <w:left w:val="single" w:sz="4" w:space="0" w:color="000000"/>
              <w:bottom w:val="single" w:sz="4" w:space="0" w:color="000000"/>
              <w:right w:val="single" w:sz="4" w:space="0" w:color="000000"/>
            </w:tcBorders>
            <w:shd w:val="clear" w:color="auto" w:fill="FFFFFF"/>
          </w:tcPr>
          <w:p w14:paraId="52D7FA39" w14:textId="77777777" w:rsidR="00C133A6" w:rsidRPr="00B129CD" w:rsidRDefault="00C133A6" w:rsidP="00121359">
            <w:pPr>
              <w:spacing w:after="0" w:line="100" w:lineRule="atLeast"/>
              <w:rPr>
                <w:rFonts w:asciiTheme="majorHAnsi" w:hAnsiTheme="majorHAnsi"/>
              </w:rPr>
            </w:pPr>
          </w:p>
        </w:tc>
      </w:tr>
      <w:tr w:rsidR="00C133A6" w:rsidRPr="00B129CD" w14:paraId="0FEB0271" w14:textId="77777777" w:rsidTr="00D12FDC">
        <w:trPr>
          <w:trHeight w:val="281"/>
        </w:trPr>
        <w:tc>
          <w:tcPr>
            <w:tcW w:w="606" w:type="dxa"/>
            <w:tcBorders>
              <w:top w:val="single" w:sz="4" w:space="0" w:color="000000"/>
              <w:left w:val="single" w:sz="4" w:space="0" w:color="000000"/>
              <w:bottom w:val="single" w:sz="4" w:space="0" w:color="000000"/>
              <w:right w:val="single" w:sz="4" w:space="0" w:color="000000"/>
            </w:tcBorders>
            <w:shd w:val="clear" w:color="auto" w:fill="FFFFFF"/>
          </w:tcPr>
          <w:p w14:paraId="23E74A67" w14:textId="77777777" w:rsidR="00C133A6" w:rsidRPr="00B129CD" w:rsidRDefault="002D264D" w:rsidP="00226EB4">
            <w:pPr>
              <w:spacing w:after="0" w:line="100" w:lineRule="atLeast"/>
              <w:rPr>
                <w:rFonts w:asciiTheme="majorHAnsi" w:hAnsiTheme="majorHAnsi"/>
              </w:rPr>
            </w:pPr>
            <w:r>
              <w:rPr>
                <w:rFonts w:asciiTheme="majorHAnsi" w:hAnsiTheme="majorHAnsi"/>
              </w:rPr>
              <w:t>8</w:t>
            </w:r>
          </w:p>
        </w:tc>
        <w:tc>
          <w:tcPr>
            <w:tcW w:w="7512" w:type="dxa"/>
            <w:tcBorders>
              <w:top w:val="single" w:sz="4" w:space="0" w:color="000000"/>
              <w:left w:val="single" w:sz="4" w:space="0" w:color="000000"/>
              <w:bottom w:val="single" w:sz="4" w:space="0" w:color="000000"/>
              <w:right w:val="single" w:sz="4" w:space="0" w:color="000000"/>
            </w:tcBorders>
            <w:shd w:val="clear" w:color="auto" w:fill="FFFFFF"/>
          </w:tcPr>
          <w:p w14:paraId="7B1E26AF" w14:textId="77777777" w:rsidR="00C133A6" w:rsidRPr="00C133A6" w:rsidRDefault="00C133A6" w:rsidP="00C46563">
            <w:pPr>
              <w:spacing w:after="0" w:line="100" w:lineRule="atLeast"/>
              <w:rPr>
                <w:rFonts w:asciiTheme="majorHAnsi" w:hAnsiTheme="majorHAnsi"/>
              </w:rPr>
            </w:pPr>
          </w:p>
        </w:tc>
        <w:tc>
          <w:tcPr>
            <w:tcW w:w="5022" w:type="dxa"/>
            <w:tcBorders>
              <w:top w:val="single" w:sz="4" w:space="0" w:color="000000"/>
              <w:left w:val="single" w:sz="4" w:space="0" w:color="000000"/>
              <w:bottom w:val="single" w:sz="4" w:space="0" w:color="000000"/>
              <w:right w:val="single" w:sz="4" w:space="0" w:color="000000"/>
            </w:tcBorders>
            <w:shd w:val="clear" w:color="auto" w:fill="FFFFFF"/>
          </w:tcPr>
          <w:p w14:paraId="4EBEFC89" w14:textId="77777777" w:rsidR="00C133A6" w:rsidRPr="00B129CD" w:rsidRDefault="00C133A6" w:rsidP="00121359">
            <w:pPr>
              <w:spacing w:line="100" w:lineRule="atLeast"/>
              <w:rPr>
                <w:rFonts w:asciiTheme="majorHAnsi" w:hAnsiTheme="majorHAnsi"/>
              </w:rPr>
            </w:pPr>
          </w:p>
        </w:tc>
      </w:tr>
      <w:tr w:rsidR="00D12FDC" w:rsidRPr="00B129CD" w14:paraId="78E3EFA3" w14:textId="77777777" w:rsidTr="00D12FDC">
        <w:tc>
          <w:tcPr>
            <w:tcW w:w="606" w:type="dxa"/>
            <w:tcBorders>
              <w:top w:val="single" w:sz="4" w:space="0" w:color="000000"/>
              <w:left w:val="single" w:sz="4" w:space="0" w:color="000000"/>
              <w:bottom w:val="single" w:sz="4" w:space="0" w:color="000000"/>
              <w:right w:val="single" w:sz="4" w:space="0" w:color="000000"/>
            </w:tcBorders>
            <w:shd w:val="clear" w:color="auto" w:fill="FFFFFF"/>
          </w:tcPr>
          <w:p w14:paraId="45C96764" w14:textId="77777777" w:rsidR="00D12FDC" w:rsidRPr="00B129CD" w:rsidRDefault="002D264D" w:rsidP="00226EB4">
            <w:pPr>
              <w:spacing w:after="0" w:line="100" w:lineRule="atLeast"/>
              <w:rPr>
                <w:rFonts w:asciiTheme="majorHAnsi" w:hAnsiTheme="majorHAnsi"/>
              </w:rPr>
            </w:pPr>
            <w:r>
              <w:rPr>
                <w:rFonts w:asciiTheme="majorHAnsi" w:hAnsiTheme="majorHAnsi"/>
              </w:rPr>
              <w:t>9</w:t>
            </w:r>
          </w:p>
        </w:tc>
        <w:tc>
          <w:tcPr>
            <w:tcW w:w="7512" w:type="dxa"/>
            <w:tcBorders>
              <w:top w:val="single" w:sz="4" w:space="0" w:color="000000"/>
              <w:left w:val="single" w:sz="4" w:space="0" w:color="000000"/>
              <w:bottom w:val="single" w:sz="4" w:space="0" w:color="000000"/>
              <w:right w:val="single" w:sz="4" w:space="0" w:color="000000"/>
            </w:tcBorders>
            <w:shd w:val="clear" w:color="auto" w:fill="FFFFFF"/>
          </w:tcPr>
          <w:p w14:paraId="5A9045F6" w14:textId="77777777" w:rsidR="00D12FDC" w:rsidRPr="00B129CD" w:rsidRDefault="00D12FDC" w:rsidP="00121359">
            <w:pPr>
              <w:spacing w:after="0" w:line="100" w:lineRule="atLeast"/>
              <w:rPr>
                <w:rFonts w:asciiTheme="majorHAnsi" w:hAnsiTheme="majorHAnsi"/>
              </w:rPr>
            </w:pPr>
          </w:p>
        </w:tc>
        <w:tc>
          <w:tcPr>
            <w:tcW w:w="5022" w:type="dxa"/>
            <w:tcBorders>
              <w:top w:val="single" w:sz="4" w:space="0" w:color="000000"/>
              <w:left w:val="single" w:sz="4" w:space="0" w:color="000000"/>
              <w:bottom w:val="single" w:sz="4" w:space="0" w:color="000000"/>
              <w:right w:val="single" w:sz="4" w:space="0" w:color="000000"/>
            </w:tcBorders>
            <w:shd w:val="clear" w:color="auto" w:fill="FFFFFF"/>
          </w:tcPr>
          <w:p w14:paraId="6BD8D804" w14:textId="77777777" w:rsidR="00D12FDC" w:rsidRPr="00B129CD" w:rsidRDefault="00D12FDC" w:rsidP="00AA40F6">
            <w:pPr>
              <w:spacing w:after="0" w:line="100" w:lineRule="atLeast"/>
              <w:rPr>
                <w:rFonts w:asciiTheme="majorHAnsi" w:hAnsiTheme="majorHAnsi"/>
              </w:rPr>
            </w:pPr>
          </w:p>
        </w:tc>
      </w:tr>
      <w:tr w:rsidR="00D12FDC" w:rsidRPr="00B129CD" w14:paraId="0EF6196D" w14:textId="77777777" w:rsidTr="00D12FDC">
        <w:trPr>
          <w:trHeight w:hRule="exact" w:val="366"/>
        </w:trPr>
        <w:tc>
          <w:tcPr>
            <w:tcW w:w="606" w:type="dxa"/>
            <w:tcBorders>
              <w:top w:val="single" w:sz="4" w:space="0" w:color="000000"/>
              <w:left w:val="single" w:sz="4" w:space="0" w:color="000000"/>
              <w:bottom w:val="single" w:sz="4" w:space="0" w:color="000000"/>
              <w:right w:val="single" w:sz="4" w:space="0" w:color="000000"/>
            </w:tcBorders>
            <w:shd w:val="clear" w:color="auto" w:fill="FFFFFF"/>
          </w:tcPr>
          <w:p w14:paraId="5B6D267E" w14:textId="77777777" w:rsidR="00D12FDC" w:rsidRPr="00B129CD" w:rsidRDefault="002D264D" w:rsidP="00226EB4">
            <w:pPr>
              <w:spacing w:after="0" w:line="100" w:lineRule="atLeast"/>
              <w:rPr>
                <w:rFonts w:asciiTheme="majorHAnsi" w:hAnsiTheme="majorHAnsi"/>
              </w:rPr>
            </w:pPr>
            <w:r>
              <w:rPr>
                <w:rFonts w:asciiTheme="majorHAnsi" w:hAnsiTheme="majorHAnsi"/>
              </w:rPr>
              <w:t>10</w:t>
            </w:r>
          </w:p>
        </w:tc>
        <w:tc>
          <w:tcPr>
            <w:tcW w:w="7512" w:type="dxa"/>
            <w:tcBorders>
              <w:top w:val="single" w:sz="4" w:space="0" w:color="000000"/>
              <w:left w:val="single" w:sz="4" w:space="0" w:color="000000"/>
              <w:bottom w:val="single" w:sz="4" w:space="0" w:color="000000"/>
              <w:right w:val="single" w:sz="4" w:space="0" w:color="000000"/>
            </w:tcBorders>
            <w:shd w:val="clear" w:color="auto" w:fill="FFFFFF"/>
          </w:tcPr>
          <w:p w14:paraId="056A875E" w14:textId="77777777" w:rsidR="00D12FDC" w:rsidRPr="00B129CD" w:rsidRDefault="00D12FDC" w:rsidP="00121359">
            <w:pPr>
              <w:spacing w:after="0" w:line="100" w:lineRule="atLeast"/>
              <w:rPr>
                <w:rFonts w:asciiTheme="majorHAnsi" w:hAnsiTheme="majorHAnsi"/>
              </w:rPr>
            </w:pPr>
          </w:p>
        </w:tc>
        <w:tc>
          <w:tcPr>
            <w:tcW w:w="5022" w:type="dxa"/>
            <w:tcBorders>
              <w:top w:val="single" w:sz="4" w:space="0" w:color="000000"/>
              <w:left w:val="single" w:sz="4" w:space="0" w:color="000000"/>
              <w:bottom w:val="single" w:sz="4" w:space="0" w:color="000000"/>
              <w:right w:val="single" w:sz="4" w:space="0" w:color="000000"/>
            </w:tcBorders>
            <w:shd w:val="clear" w:color="auto" w:fill="FFFFFF"/>
          </w:tcPr>
          <w:p w14:paraId="62D7E196" w14:textId="77777777" w:rsidR="00D12FDC" w:rsidRPr="00B129CD" w:rsidRDefault="00D12FDC" w:rsidP="00121359">
            <w:pPr>
              <w:spacing w:after="0" w:line="100" w:lineRule="atLeast"/>
              <w:rPr>
                <w:rFonts w:asciiTheme="majorHAnsi" w:hAnsiTheme="majorHAnsi"/>
              </w:rPr>
            </w:pPr>
          </w:p>
        </w:tc>
      </w:tr>
      <w:tr w:rsidR="00D12FDC" w:rsidRPr="00B129CD" w14:paraId="712C83F1" w14:textId="77777777" w:rsidTr="00D12FDC">
        <w:tc>
          <w:tcPr>
            <w:tcW w:w="606" w:type="dxa"/>
            <w:tcBorders>
              <w:top w:val="single" w:sz="4" w:space="0" w:color="000000"/>
              <w:left w:val="single" w:sz="4" w:space="0" w:color="000000"/>
              <w:bottom w:val="single" w:sz="4" w:space="0" w:color="000000"/>
              <w:right w:val="single" w:sz="4" w:space="0" w:color="000000"/>
            </w:tcBorders>
            <w:shd w:val="clear" w:color="auto" w:fill="FFFFFF"/>
          </w:tcPr>
          <w:p w14:paraId="123A2D96" w14:textId="77777777" w:rsidR="00D12FDC" w:rsidRPr="00B129CD" w:rsidRDefault="00D12FDC" w:rsidP="00226EB4">
            <w:pPr>
              <w:spacing w:after="0" w:line="100" w:lineRule="atLeast"/>
              <w:rPr>
                <w:rFonts w:asciiTheme="majorHAnsi" w:hAnsiTheme="majorHAnsi"/>
              </w:rPr>
            </w:pPr>
            <w:r w:rsidRPr="00B129CD">
              <w:rPr>
                <w:rFonts w:asciiTheme="majorHAnsi" w:hAnsiTheme="majorHAnsi"/>
              </w:rPr>
              <w:lastRenderedPageBreak/>
              <w:t>1</w:t>
            </w:r>
            <w:r w:rsidR="002D264D">
              <w:rPr>
                <w:rFonts w:asciiTheme="majorHAnsi" w:hAnsiTheme="majorHAnsi"/>
              </w:rPr>
              <w:t>1</w:t>
            </w:r>
          </w:p>
        </w:tc>
        <w:tc>
          <w:tcPr>
            <w:tcW w:w="7512" w:type="dxa"/>
            <w:tcBorders>
              <w:top w:val="single" w:sz="4" w:space="0" w:color="000000"/>
              <w:left w:val="single" w:sz="4" w:space="0" w:color="000000"/>
              <w:bottom w:val="single" w:sz="4" w:space="0" w:color="000000"/>
              <w:right w:val="single" w:sz="4" w:space="0" w:color="000000"/>
            </w:tcBorders>
            <w:shd w:val="clear" w:color="auto" w:fill="FFFFFF"/>
          </w:tcPr>
          <w:p w14:paraId="5CF395CD" w14:textId="77777777" w:rsidR="00D12FDC" w:rsidRPr="00B129CD" w:rsidRDefault="00D12FDC" w:rsidP="00121359">
            <w:pPr>
              <w:spacing w:after="0" w:line="100" w:lineRule="atLeast"/>
              <w:rPr>
                <w:rFonts w:asciiTheme="majorHAnsi" w:hAnsiTheme="majorHAnsi"/>
              </w:rPr>
            </w:pPr>
          </w:p>
        </w:tc>
        <w:tc>
          <w:tcPr>
            <w:tcW w:w="5022" w:type="dxa"/>
            <w:tcBorders>
              <w:top w:val="single" w:sz="4" w:space="0" w:color="000000"/>
              <w:left w:val="single" w:sz="4" w:space="0" w:color="000000"/>
              <w:bottom w:val="single" w:sz="4" w:space="0" w:color="000000"/>
              <w:right w:val="single" w:sz="4" w:space="0" w:color="000000"/>
            </w:tcBorders>
            <w:shd w:val="clear" w:color="auto" w:fill="FFFFFF"/>
          </w:tcPr>
          <w:p w14:paraId="07C6D02A" w14:textId="77777777" w:rsidR="00D12FDC" w:rsidRPr="00B129CD" w:rsidRDefault="00D12FDC" w:rsidP="00121359">
            <w:pPr>
              <w:spacing w:after="0" w:line="100" w:lineRule="atLeast"/>
              <w:rPr>
                <w:rFonts w:asciiTheme="majorHAnsi" w:hAnsiTheme="majorHAnsi"/>
              </w:rPr>
            </w:pPr>
          </w:p>
        </w:tc>
      </w:tr>
    </w:tbl>
    <w:p w14:paraId="53CEA697" w14:textId="77777777" w:rsidR="00226EB4" w:rsidRPr="00B129CD" w:rsidRDefault="00226EB4" w:rsidP="00F64B88">
      <w:pPr>
        <w:rPr>
          <w:rFonts w:asciiTheme="majorHAnsi" w:hAnsiTheme="majorHAnsi"/>
        </w:rPr>
      </w:pPr>
    </w:p>
    <w:tbl>
      <w:tblPr>
        <w:tblW w:w="13140" w:type="dxa"/>
        <w:tblInd w:w="-80" w:type="dxa"/>
        <w:tblLayout w:type="fixed"/>
        <w:tblCellMar>
          <w:left w:w="100" w:type="dxa"/>
          <w:right w:w="115" w:type="dxa"/>
        </w:tblCellMar>
        <w:tblLook w:val="0000" w:firstRow="0" w:lastRow="0" w:firstColumn="0" w:lastColumn="0" w:noHBand="0" w:noVBand="0"/>
      </w:tblPr>
      <w:tblGrid>
        <w:gridCol w:w="7349"/>
        <w:gridCol w:w="5791"/>
      </w:tblGrid>
      <w:tr w:rsidR="00226EB4" w:rsidRPr="00B129CD" w14:paraId="759B87D0" w14:textId="77777777" w:rsidTr="00226EB4">
        <w:tc>
          <w:tcPr>
            <w:tcW w:w="13140" w:type="dxa"/>
            <w:gridSpan w:val="2"/>
            <w:tcBorders>
              <w:top w:val="single" w:sz="4" w:space="0" w:color="000000"/>
              <w:left w:val="single" w:sz="4" w:space="0" w:color="000000"/>
              <w:bottom w:val="single" w:sz="4" w:space="0" w:color="000000"/>
              <w:right w:val="single" w:sz="4" w:space="0" w:color="000000"/>
            </w:tcBorders>
            <w:shd w:val="clear" w:color="auto" w:fill="FFFFFF"/>
          </w:tcPr>
          <w:p w14:paraId="39D9DA61" w14:textId="77777777" w:rsidR="00226EB4" w:rsidRPr="00B129CD" w:rsidRDefault="00226EB4" w:rsidP="00226EB4">
            <w:pPr>
              <w:jc w:val="center"/>
              <w:rPr>
                <w:rFonts w:asciiTheme="majorHAnsi" w:hAnsiTheme="majorHAnsi"/>
                <w:b/>
              </w:rPr>
            </w:pPr>
            <w:r w:rsidRPr="00B129CD">
              <w:rPr>
                <w:rFonts w:asciiTheme="majorHAnsi" w:hAnsiTheme="majorHAnsi"/>
                <w:b/>
                <w:sz w:val="32"/>
              </w:rPr>
              <w:t>Summary</w:t>
            </w:r>
          </w:p>
        </w:tc>
      </w:tr>
      <w:tr w:rsidR="00ED212B" w:rsidRPr="00B129CD" w14:paraId="22E5919B" w14:textId="77777777" w:rsidTr="00226EB4">
        <w:tc>
          <w:tcPr>
            <w:tcW w:w="7349" w:type="dxa"/>
            <w:tcBorders>
              <w:top w:val="single" w:sz="4" w:space="0" w:color="000000"/>
              <w:left w:val="single" w:sz="4" w:space="0" w:color="000000"/>
              <w:bottom w:val="single" w:sz="4" w:space="0" w:color="000000"/>
              <w:right w:val="single" w:sz="4" w:space="0" w:color="000000"/>
            </w:tcBorders>
            <w:shd w:val="clear" w:color="auto" w:fill="FFFFFF"/>
          </w:tcPr>
          <w:p w14:paraId="6AB628D3" w14:textId="77777777" w:rsidR="00ED212B" w:rsidRPr="00173891" w:rsidRDefault="00ED212B" w:rsidP="00C46563">
            <w:pPr>
              <w:rPr>
                <w:rFonts w:asciiTheme="majorHAnsi" w:hAnsiTheme="majorHAnsi"/>
              </w:rPr>
            </w:pPr>
          </w:p>
        </w:tc>
        <w:tc>
          <w:tcPr>
            <w:tcW w:w="5791" w:type="dxa"/>
            <w:tcBorders>
              <w:top w:val="single" w:sz="4" w:space="0" w:color="000000"/>
              <w:left w:val="single" w:sz="4" w:space="0" w:color="000000"/>
              <w:bottom w:val="single" w:sz="4" w:space="0" w:color="000000"/>
              <w:right w:val="single" w:sz="4" w:space="0" w:color="000000"/>
            </w:tcBorders>
            <w:shd w:val="clear" w:color="auto" w:fill="FFFFFF"/>
          </w:tcPr>
          <w:p w14:paraId="69492701" w14:textId="77777777" w:rsidR="00ED212B" w:rsidRDefault="00ED212B" w:rsidP="00C46563">
            <w:pPr>
              <w:rPr>
                <w:rFonts w:asciiTheme="majorHAnsi" w:hAnsiTheme="majorHAnsi"/>
              </w:rPr>
            </w:pPr>
            <w:r w:rsidRPr="00ED212B">
              <w:rPr>
                <w:rFonts w:asciiTheme="majorHAnsi" w:hAnsiTheme="majorHAnsi"/>
              </w:rPr>
              <w:t>Summarize what the viewers learned in this video in a couple of sentences.</w:t>
            </w:r>
          </w:p>
          <w:p w14:paraId="366A30F9" w14:textId="77777777" w:rsidR="00ED212B" w:rsidRPr="00173891" w:rsidRDefault="00ED212B" w:rsidP="00C46563">
            <w:pPr>
              <w:rPr>
                <w:rFonts w:asciiTheme="majorHAnsi" w:hAnsiTheme="majorHAnsi"/>
              </w:rPr>
            </w:pPr>
            <w:r w:rsidRPr="00173891">
              <w:rPr>
                <w:rFonts w:asciiTheme="majorHAnsi" w:hAnsiTheme="majorHAnsi"/>
              </w:rPr>
              <w:t>In this vide</w:t>
            </w:r>
            <w:r>
              <w:rPr>
                <w:rFonts w:asciiTheme="majorHAnsi" w:hAnsiTheme="majorHAnsi"/>
              </w:rPr>
              <w:t>o</w:t>
            </w:r>
            <w:r w:rsidRPr="00173891">
              <w:rPr>
                <w:rFonts w:asciiTheme="majorHAnsi" w:hAnsiTheme="majorHAnsi"/>
              </w:rPr>
              <w:t>, we have (narrate what the viewer has accomplished so far and stress on the key learning)</w:t>
            </w:r>
          </w:p>
        </w:tc>
      </w:tr>
      <w:tr w:rsidR="00ED212B" w:rsidRPr="00B129CD" w14:paraId="0D7A43F2" w14:textId="77777777" w:rsidTr="00226EB4">
        <w:tc>
          <w:tcPr>
            <w:tcW w:w="7349" w:type="dxa"/>
            <w:tcBorders>
              <w:top w:val="single" w:sz="4" w:space="0" w:color="000000"/>
              <w:left w:val="single" w:sz="4" w:space="0" w:color="000000"/>
              <w:bottom w:val="single" w:sz="4" w:space="0" w:color="000000"/>
              <w:right w:val="single" w:sz="4" w:space="0" w:color="000000"/>
            </w:tcBorders>
            <w:shd w:val="clear" w:color="auto" w:fill="FFFFFF"/>
          </w:tcPr>
          <w:p w14:paraId="5C0FB648" w14:textId="77777777" w:rsidR="00ED212B" w:rsidRPr="00B129CD" w:rsidRDefault="00ED212B" w:rsidP="00226EB4">
            <w:pPr>
              <w:rPr>
                <w:rFonts w:asciiTheme="majorHAnsi" w:hAnsiTheme="majorHAnsi"/>
              </w:rPr>
            </w:pPr>
            <w:r w:rsidRPr="00B129CD">
              <w:rPr>
                <w:rFonts w:asciiTheme="majorHAnsi" w:hAnsiTheme="majorHAnsi"/>
              </w:rPr>
              <w:t>[Mandatory slide] – Next Video</w:t>
            </w:r>
          </w:p>
          <w:p w14:paraId="61D0D33A" w14:textId="77777777" w:rsidR="00ED212B" w:rsidRPr="00B129CD" w:rsidRDefault="000449A3" w:rsidP="00226EB4">
            <w:pPr>
              <w:rPr>
                <w:rFonts w:asciiTheme="majorHAnsi" w:hAnsiTheme="majorHAnsi"/>
              </w:rPr>
            </w:pPr>
            <w:r>
              <w:rPr>
                <w:rFonts w:asciiTheme="majorHAnsi" w:hAnsiTheme="majorHAnsi"/>
                <w:noProof/>
                <w:lang w:bidi="ar-SA"/>
              </w:rPr>
              <w:drawing>
                <wp:inline distT="0" distB="0" distL="0" distR="0" wp14:anchorId="450ED1B8" wp14:editId="649048AC">
                  <wp:extent cx="4530090" cy="2548255"/>
                  <wp:effectExtent l="19050" t="0" r="3810" b="0"/>
                  <wp:docPr id="8" name="Picture 7" descr="Slid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8.PNG"/>
                          <pic:cNvPicPr/>
                        </pic:nvPicPr>
                        <pic:blipFill>
                          <a:blip r:embed="rId9"/>
                          <a:stretch>
                            <a:fillRect/>
                          </a:stretch>
                        </pic:blipFill>
                        <pic:spPr>
                          <a:xfrm>
                            <a:off x="0" y="0"/>
                            <a:ext cx="4530090" cy="2548255"/>
                          </a:xfrm>
                          <a:prstGeom prst="rect">
                            <a:avLst/>
                          </a:prstGeom>
                        </pic:spPr>
                      </pic:pic>
                    </a:graphicData>
                  </a:graphic>
                </wp:inline>
              </w:drawing>
            </w:r>
          </w:p>
        </w:tc>
        <w:tc>
          <w:tcPr>
            <w:tcW w:w="5791" w:type="dxa"/>
            <w:tcBorders>
              <w:top w:val="single" w:sz="4" w:space="0" w:color="000000"/>
              <w:left w:val="single" w:sz="4" w:space="0" w:color="000000"/>
              <w:bottom w:val="single" w:sz="4" w:space="0" w:color="000000"/>
              <w:right w:val="single" w:sz="4" w:space="0" w:color="000000"/>
            </w:tcBorders>
            <w:shd w:val="clear" w:color="auto" w:fill="FFFFFF"/>
          </w:tcPr>
          <w:p w14:paraId="23444791" w14:textId="77777777" w:rsidR="00ED212B" w:rsidRPr="00B129CD" w:rsidRDefault="00ED212B" w:rsidP="00226EB4">
            <w:pPr>
              <w:rPr>
                <w:rFonts w:asciiTheme="majorHAnsi" w:hAnsiTheme="majorHAnsi"/>
              </w:rPr>
            </w:pPr>
            <w:r w:rsidRPr="00B129CD">
              <w:rPr>
                <w:rFonts w:asciiTheme="majorHAnsi" w:hAnsiTheme="majorHAnsi"/>
              </w:rPr>
              <w:t>In the next video, (narrate what is waiting next for the viewers. This will help them anticipate a fresh learning experience on an interesting topic and keep them engaged to the course)</w:t>
            </w:r>
          </w:p>
        </w:tc>
      </w:tr>
    </w:tbl>
    <w:p w14:paraId="268D4C38" w14:textId="77777777" w:rsidR="00226EB4" w:rsidRPr="00B129CD" w:rsidRDefault="00226EB4" w:rsidP="00F64B88">
      <w:pPr>
        <w:rPr>
          <w:rFonts w:asciiTheme="majorHAnsi" w:hAnsiTheme="majorHAnsi"/>
        </w:rPr>
      </w:pPr>
    </w:p>
    <w:sectPr w:rsidR="00226EB4" w:rsidRPr="00B129CD" w:rsidSect="00121359">
      <w:pgSz w:w="15840" w:h="12240" w:orient="landscape"/>
      <w:pgMar w:top="1440" w:right="1440" w:bottom="1440" w:left="1440" w:header="720" w:footer="72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Liberation Sans">
    <w:altName w:val="Arial"/>
    <w:charset w:val="01"/>
    <w:family w:val="swiss"/>
    <w:pitch w:val="variable"/>
    <w:sig w:usb0="E0000AFF" w:usb1="500078FF" w:usb2="00000021" w:usb3="00000000" w:csb0="000001BF" w:csb1="00000000"/>
  </w:font>
  <w:font w:name="Arial Unicode MS">
    <w:panose1 w:val="00000000000000000000"/>
    <w:charset w:val="00"/>
    <w:family w:val="roman"/>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Droid Sans">
    <w:altName w:val="MS Mincho"/>
    <w:charset w:val="80"/>
    <w:family w:val="auto"/>
    <w:pitch w:val="variable"/>
  </w:font>
  <w:font w:name="FreeSans">
    <w:panose1 w:val="00000000000000000000"/>
    <w:charset w:val="00"/>
    <w:family w:val="roman"/>
    <w:notTrueType/>
    <w:pitch w:val="default"/>
  </w:font>
  <w:font w:name="font315">
    <w:altName w:val="MS Mincho"/>
    <w:charset w:val="80"/>
    <w:family w:val="auto"/>
    <w:pitch w:val="variable"/>
  </w:font>
  <w:font w:name="DejaVu Sans">
    <w:charset w:val="00"/>
    <w:family w:val="swiss"/>
    <w:pitch w:val="variable"/>
    <w:sig w:usb0="E7002EFF" w:usb1="D200FDFF" w:usb2="0A246029" w:usb3="00000000" w:csb0="000001FF" w:csb1="00000000"/>
  </w:font>
  <w:font w:name="DejaVu Sans Mono">
    <w:charset w:val="00"/>
    <w:family w:val="modern"/>
    <w:pitch w:val="fixed"/>
    <w:sig w:usb0="E60022FF" w:usb1="500079FB" w:usb2="00000020"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9012C25"/>
    <w:multiLevelType w:val="hybridMultilevel"/>
    <w:tmpl w:val="7C2C38A4"/>
    <w:lvl w:ilvl="0" w:tplc="69020A8E">
      <w:start w:val="1"/>
      <w:numFmt w:val="bullet"/>
      <w:lvlText w:val="•"/>
      <w:lvlJc w:val="left"/>
      <w:pPr>
        <w:tabs>
          <w:tab w:val="num" w:pos="720"/>
        </w:tabs>
        <w:ind w:left="720" w:hanging="360"/>
      </w:pPr>
      <w:rPr>
        <w:rFonts w:ascii="Arial" w:hAnsi="Arial" w:hint="default"/>
      </w:rPr>
    </w:lvl>
    <w:lvl w:ilvl="1" w:tplc="53D45E7E" w:tentative="1">
      <w:start w:val="1"/>
      <w:numFmt w:val="bullet"/>
      <w:lvlText w:val="•"/>
      <w:lvlJc w:val="left"/>
      <w:pPr>
        <w:tabs>
          <w:tab w:val="num" w:pos="1440"/>
        </w:tabs>
        <w:ind w:left="1440" w:hanging="360"/>
      </w:pPr>
      <w:rPr>
        <w:rFonts w:ascii="Arial" w:hAnsi="Arial" w:hint="default"/>
      </w:rPr>
    </w:lvl>
    <w:lvl w:ilvl="2" w:tplc="A46EAADC" w:tentative="1">
      <w:start w:val="1"/>
      <w:numFmt w:val="bullet"/>
      <w:lvlText w:val="•"/>
      <w:lvlJc w:val="left"/>
      <w:pPr>
        <w:tabs>
          <w:tab w:val="num" w:pos="2160"/>
        </w:tabs>
        <w:ind w:left="2160" w:hanging="360"/>
      </w:pPr>
      <w:rPr>
        <w:rFonts w:ascii="Arial" w:hAnsi="Arial" w:hint="default"/>
      </w:rPr>
    </w:lvl>
    <w:lvl w:ilvl="3" w:tplc="560A2F4A" w:tentative="1">
      <w:start w:val="1"/>
      <w:numFmt w:val="bullet"/>
      <w:lvlText w:val="•"/>
      <w:lvlJc w:val="left"/>
      <w:pPr>
        <w:tabs>
          <w:tab w:val="num" w:pos="2880"/>
        </w:tabs>
        <w:ind w:left="2880" w:hanging="360"/>
      </w:pPr>
      <w:rPr>
        <w:rFonts w:ascii="Arial" w:hAnsi="Arial" w:hint="default"/>
      </w:rPr>
    </w:lvl>
    <w:lvl w:ilvl="4" w:tplc="B476B836" w:tentative="1">
      <w:start w:val="1"/>
      <w:numFmt w:val="bullet"/>
      <w:lvlText w:val="•"/>
      <w:lvlJc w:val="left"/>
      <w:pPr>
        <w:tabs>
          <w:tab w:val="num" w:pos="3600"/>
        </w:tabs>
        <w:ind w:left="3600" w:hanging="360"/>
      </w:pPr>
      <w:rPr>
        <w:rFonts w:ascii="Arial" w:hAnsi="Arial" w:hint="default"/>
      </w:rPr>
    </w:lvl>
    <w:lvl w:ilvl="5" w:tplc="9C783D24" w:tentative="1">
      <w:start w:val="1"/>
      <w:numFmt w:val="bullet"/>
      <w:lvlText w:val="•"/>
      <w:lvlJc w:val="left"/>
      <w:pPr>
        <w:tabs>
          <w:tab w:val="num" w:pos="4320"/>
        </w:tabs>
        <w:ind w:left="4320" w:hanging="360"/>
      </w:pPr>
      <w:rPr>
        <w:rFonts w:ascii="Arial" w:hAnsi="Arial" w:hint="default"/>
      </w:rPr>
    </w:lvl>
    <w:lvl w:ilvl="6" w:tplc="FACAB8D8" w:tentative="1">
      <w:start w:val="1"/>
      <w:numFmt w:val="bullet"/>
      <w:lvlText w:val="•"/>
      <w:lvlJc w:val="left"/>
      <w:pPr>
        <w:tabs>
          <w:tab w:val="num" w:pos="5040"/>
        </w:tabs>
        <w:ind w:left="5040" w:hanging="360"/>
      </w:pPr>
      <w:rPr>
        <w:rFonts w:ascii="Arial" w:hAnsi="Arial" w:hint="default"/>
      </w:rPr>
    </w:lvl>
    <w:lvl w:ilvl="7" w:tplc="E87ECEF0" w:tentative="1">
      <w:start w:val="1"/>
      <w:numFmt w:val="bullet"/>
      <w:lvlText w:val="•"/>
      <w:lvlJc w:val="left"/>
      <w:pPr>
        <w:tabs>
          <w:tab w:val="num" w:pos="5760"/>
        </w:tabs>
        <w:ind w:left="5760" w:hanging="360"/>
      </w:pPr>
      <w:rPr>
        <w:rFonts w:ascii="Arial" w:hAnsi="Arial" w:hint="default"/>
      </w:rPr>
    </w:lvl>
    <w:lvl w:ilvl="8" w:tplc="59B88138" w:tentative="1">
      <w:start w:val="1"/>
      <w:numFmt w:val="bullet"/>
      <w:lvlText w:val="•"/>
      <w:lvlJc w:val="left"/>
      <w:pPr>
        <w:tabs>
          <w:tab w:val="num" w:pos="6480"/>
        </w:tabs>
        <w:ind w:left="6480" w:hanging="360"/>
      </w:pPr>
      <w:rPr>
        <w:rFonts w:ascii="Arial" w:hAnsi="Arial" w:hint="default"/>
      </w:rPr>
    </w:lvl>
  </w:abstractNum>
  <w:abstractNum w:abstractNumId="2">
    <w:nsid w:val="1B565AD6"/>
    <w:multiLevelType w:val="multilevel"/>
    <w:tmpl w:val="79CE6F70"/>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2A05A3A"/>
    <w:multiLevelType w:val="hybridMultilevel"/>
    <w:tmpl w:val="625A993C"/>
    <w:lvl w:ilvl="0" w:tplc="1FF07B28">
      <w:start w:val="1"/>
      <w:numFmt w:val="bullet"/>
      <w:lvlText w:val="•"/>
      <w:lvlJc w:val="left"/>
      <w:pPr>
        <w:tabs>
          <w:tab w:val="num" w:pos="720"/>
        </w:tabs>
        <w:ind w:left="720" w:hanging="360"/>
      </w:pPr>
      <w:rPr>
        <w:rFonts w:ascii="Arial" w:hAnsi="Arial" w:hint="default"/>
      </w:rPr>
    </w:lvl>
    <w:lvl w:ilvl="1" w:tplc="215AE88E" w:tentative="1">
      <w:start w:val="1"/>
      <w:numFmt w:val="bullet"/>
      <w:lvlText w:val="•"/>
      <w:lvlJc w:val="left"/>
      <w:pPr>
        <w:tabs>
          <w:tab w:val="num" w:pos="1440"/>
        </w:tabs>
        <w:ind w:left="1440" w:hanging="360"/>
      </w:pPr>
      <w:rPr>
        <w:rFonts w:ascii="Arial" w:hAnsi="Arial" w:hint="default"/>
      </w:rPr>
    </w:lvl>
    <w:lvl w:ilvl="2" w:tplc="36B07478" w:tentative="1">
      <w:start w:val="1"/>
      <w:numFmt w:val="bullet"/>
      <w:lvlText w:val="•"/>
      <w:lvlJc w:val="left"/>
      <w:pPr>
        <w:tabs>
          <w:tab w:val="num" w:pos="2160"/>
        </w:tabs>
        <w:ind w:left="2160" w:hanging="360"/>
      </w:pPr>
      <w:rPr>
        <w:rFonts w:ascii="Arial" w:hAnsi="Arial" w:hint="default"/>
      </w:rPr>
    </w:lvl>
    <w:lvl w:ilvl="3" w:tplc="85103AB2" w:tentative="1">
      <w:start w:val="1"/>
      <w:numFmt w:val="bullet"/>
      <w:lvlText w:val="•"/>
      <w:lvlJc w:val="left"/>
      <w:pPr>
        <w:tabs>
          <w:tab w:val="num" w:pos="2880"/>
        </w:tabs>
        <w:ind w:left="2880" w:hanging="360"/>
      </w:pPr>
      <w:rPr>
        <w:rFonts w:ascii="Arial" w:hAnsi="Arial" w:hint="default"/>
      </w:rPr>
    </w:lvl>
    <w:lvl w:ilvl="4" w:tplc="1D50CAD6" w:tentative="1">
      <w:start w:val="1"/>
      <w:numFmt w:val="bullet"/>
      <w:lvlText w:val="•"/>
      <w:lvlJc w:val="left"/>
      <w:pPr>
        <w:tabs>
          <w:tab w:val="num" w:pos="3600"/>
        </w:tabs>
        <w:ind w:left="3600" w:hanging="360"/>
      </w:pPr>
      <w:rPr>
        <w:rFonts w:ascii="Arial" w:hAnsi="Arial" w:hint="default"/>
      </w:rPr>
    </w:lvl>
    <w:lvl w:ilvl="5" w:tplc="1C4E5516" w:tentative="1">
      <w:start w:val="1"/>
      <w:numFmt w:val="bullet"/>
      <w:lvlText w:val="•"/>
      <w:lvlJc w:val="left"/>
      <w:pPr>
        <w:tabs>
          <w:tab w:val="num" w:pos="4320"/>
        </w:tabs>
        <w:ind w:left="4320" w:hanging="360"/>
      </w:pPr>
      <w:rPr>
        <w:rFonts w:ascii="Arial" w:hAnsi="Arial" w:hint="default"/>
      </w:rPr>
    </w:lvl>
    <w:lvl w:ilvl="6" w:tplc="842AE0F8" w:tentative="1">
      <w:start w:val="1"/>
      <w:numFmt w:val="bullet"/>
      <w:lvlText w:val="•"/>
      <w:lvlJc w:val="left"/>
      <w:pPr>
        <w:tabs>
          <w:tab w:val="num" w:pos="5040"/>
        </w:tabs>
        <w:ind w:left="5040" w:hanging="360"/>
      </w:pPr>
      <w:rPr>
        <w:rFonts w:ascii="Arial" w:hAnsi="Arial" w:hint="default"/>
      </w:rPr>
    </w:lvl>
    <w:lvl w:ilvl="7" w:tplc="40FEB4DC" w:tentative="1">
      <w:start w:val="1"/>
      <w:numFmt w:val="bullet"/>
      <w:lvlText w:val="•"/>
      <w:lvlJc w:val="left"/>
      <w:pPr>
        <w:tabs>
          <w:tab w:val="num" w:pos="5760"/>
        </w:tabs>
        <w:ind w:left="5760" w:hanging="360"/>
      </w:pPr>
      <w:rPr>
        <w:rFonts w:ascii="Arial" w:hAnsi="Arial" w:hint="default"/>
      </w:rPr>
    </w:lvl>
    <w:lvl w:ilvl="8" w:tplc="ECCCEF82" w:tentative="1">
      <w:start w:val="1"/>
      <w:numFmt w:val="bullet"/>
      <w:lvlText w:val="•"/>
      <w:lvlJc w:val="left"/>
      <w:pPr>
        <w:tabs>
          <w:tab w:val="num" w:pos="6480"/>
        </w:tabs>
        <w:ind w:left="6480" w:hanging="360"/>
      </w:pPr>
      <w:rPr>
        <w:rFonts w:ascii="Arial" w:hAnsi="Arial" w:hint="default"/>
      </w:rPr>
    </w:lvl>
  </w:abstractNum>
  <w:abstractNum w:abstractNumId="5">
    <w:nsid w:val="7A0E3162"/>
    <w:multiLevelType w:val="hybridMultilevel"/>
    <w:tmpl w:val="6D469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803A38"/>
    <w:multiLevelType w:val="multilevel"/>
    <w:tmpl w:val="79CE6F70"/>
    <w:lvl w:ilvl="0">
      <w:start w:val="1"/>
      <w:numFmt w:val="bullet"/>
      <w:lvlText w:val=""/>
      <w:lvlJc w:val="left"/>
      <w:pPr>
        <w:tabs>
          <w:tab w:val="num" w:pos="432"/>
        </w:tabs>
        <w:ind w:left="432" w:hanging="432"/>
      </w:pPr>
      <w:rPr>
        <w:rFonts w:ascii="Symbol" w:hAnsi="Symbol" w:hint="default"/>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3"/>
  </w:num>
  <w:num w:numId="3">
    <w:abstractNumId w:val="1"/>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DC7213"/>
    <w:rsid w:val="0004347F"/>
    <w:rsid w:val="000449A3"/>
    <w:rsid w:val="00044D62"/>
    <w:rsid w:val="00060ABB"/>
    <w:rsid w:val="0006414A"/>
    <w:rsid w:val="00110D38"/>
    <w:rsid w:val="0011200D"/>
    <w:rsid w:val="00121359"/>
    <w:rsid w:val="001308FC"/>
    <w:rsid w:val="001475AA"/>
    <w:rsid w:val="001608C8"/>
    <w:rsid w:val="001B4CB3"/>
    <w:rsid w:val="001C2280"/>
    <w:rsid w:val="001F687A"/>
    <w:rsid w:val="00206FF2"/>
    <w:rsid w:val="00226EB4"/>
    <w:rsid w:val="00227D37"/>
    <w:rsid w:val="002405A8"/>
    <w:rsid w:val="0024084F"/>
    <w:rsid w:val="00256F30"/>
    <w:rsid w:val="00281273"/>
    <w:rsid w:val="00291396"/>
    <w:rsid w:val="002C69E3"/>
    <w:rsid w:val="002D264D"/>
    <w:rsid w:val="00303A14"/>
    <w:rsid w:val="0031618C"/>
    <w:rsid w:val="003220BB"/>
    <w:rsid w:val="00331287"/>
    <w:rsid w:val="00367490"/>
    <w:rsid w:val="003938C3"/>
    <w:rsid w:val="003C0E29"/>
    <w:rsid w:val="003C4E99"/>
    <w:rsid w:val="003D7617"/>
    <w:rsid w:val="003E1CAC"/>
    <w:rsid w:val="003F20B0"/>
    <w:rsid w:val="0042310C"/>
    <w:rsid w:val="00426650"/>
    <w:rsid w:val="00454B70"/>
    <w:rsid w:val="0046315C"/>
    <w:rsid w:val="004858A3"/>
    <w:rsid w:val="00490373"/>
    <w:rsid w:val="004C588E"/>
    <w:rsid w:val="004E20DB"/>
    <w:rsid w:val="004E2B4D"/>
    <w:rsid w:val="004F4C40"/>
    <w:rsid w:val="005006E8"/>
    <w:rsid w:val="00503A2A"/>
    <w:rsid w:val="0054736D"/>
    <w:rsid w:val="00547BFC"/>
    <w:rsid w:val="00553F0E"/>
    <w:rsid w:val="00560093"/>
    <w:rsid w:val="005B7D45"/>
    <w:rsid w:val="005D54FD"/>
    <w:rsid w:val="005F37C7"/>
    <w:rsid w:val="00600157"/>
    <w:rsid w:val="00617185"/>
    <w:rsid w:val="0062389F"/>
    <w:rsid w:val="006241EE"/>
    <w:rsid w:val="0062789A"/>
    <w:rsid w:val="00631C00"/>
    <w:rsid w:val="00632081"/>
    <w:rsid w:val="0067004B"/>
    <w:rsid w:val="006706B6"/>
    <w:rsid w:val="0068100E"/>
    <w:rsid w:val="006825AC"/>
    <w:rsid w:val="00687EE9"/>
    <w:rsid w:val="006A3947"/>
    <w:rsid w:val="00704BC1"/>
    <w:rsid w:val="00735CF2"/>
    <w:rsid w:val="00760D16"/>
    <w:rsid w:val="00792DF6"/>
    <w:rsid w:val="007C270D"/>
    <w:rsid w:val="007C7908"/>
    <w:rsid w:val="007E1D9E"/>
    <w:rsid w:val="00820DCF"/>
    <w:rsid w:val="008268F6"/>
    <w:rsid w:val="00833DC2"/>
    <w:rsid w:val="008369AD"/>
    <w:rsid w:val="008D0E00"/>
    <w:rsid w:val="008D5B3E"/>
    <w:rsid w:val="008E3793"/>
    <w:rsid w:val="0090573D"/>
    <w:rsid w:val="00917A96"/>
    <w:rsid w:val="009829CA"/>
    <w:rsid w:val="009872DF"/>
    <w:rsid w:val="009C6E97"/>
    <w:rsid w:val="009E4DDF"/>
    <w:rsid w:val="009F073B"/>
    <w:rsid w:val="00A14809"/>
    <w:rsid w:val="00A47B58"/>
    <w:rsid w:val="00A51CFD"/>
    <w:rsid w:val="00A80E05"/>
    <w:rsid w:val="00AA36E8"/>
    <w:rsid w:val="00AA40F6"/>
    <w:rsid w:val="00AA5493"/>
    <w:rsid w:val="00AB14AC"/>
    <w:rsid w:val="00AB7ADE"/>
    <w:rsid w:val="00AC2232"/>
    <w:rsid w:val="00AD52A2"/>
    <w:rsid w:val="00AD6FE2"/>
    <w:rsid w:val="00AD7B45"/>
    <w:rsid w:val="00AE4F2E"/>
    <w:rsid w:val="00AE6481"/>
    <w:rsid w:val="00AF719F"/>
    <w:rsid w:val="00B01D24"/>
    <w:rsid w:val="00B129CD"/>
    <w:rsid w:val="00B41922"/>
    <w:rsid w:val="00B52C19"/>
    <w:rsid w:val="00BF13E8"/>
    <w:rsid w:val="00C133A6"/>
    <w:rsid w:val="00C14730"/>
    <w:rsid w:val="00C16932"/>
    <w:rsid w:val="00C46563"/>
    <w:rsid w:val="00C676BA"/>
    <w:rsid w:val="00C80C4A"/>
    <w:rsid w:val="00C9391A"/>
    <w:rsid w:val="00CC51D5"/>
    <w:rsid w:val="00CF4973"/>
    <w:rsid w:val="00D010FC"/>
    <w:rsid w:val="00D020D5"/>
    <w:rsid w:val="00D12FDC"/>
    <w:rsid w:val="00D15761"/>
    <w:rsid w:val="00D1633E"/>
    <w:rsid w:val="00D20AD7"/>
    <w:rsid w:val="00D30DEB"/>
    <w:rsid w:val="00D407B4"/>
    <w:rsid w:val="00D41A5E"/>
    <w:rsid w:val="00D80382"/>
    <w:rsid w:val="00DC7213"/>
    <w:rsid w:val="00DD289C"/>
    <w:rsid w:val="00DE67DD"/>
    <w:rsid w:val="00E22BEE"/>
    <w:rsid w:val="00E71510"/>
    <w:rsid w:val="00E87F64"/>
    <w:rsid w:val="00E97332"/>
    <w:rsid w:val="00EB14AB"/>
    <w:rsid w:val="00EC0F39"/>
    <w:rsid w:val="00EC5512"/>
    <w:rsid w:val="00EC7E0C"/>
    <w:rsid w:val="00ED212B"/>
    <w:rsid w:val="00EE5364"/>
    <w:rsid w:val="00EE7C82"/>
    <w:rsid w:val="00F13A4B"/>
    <w:rsid w:val="00F43619"/>
    <w:rsid w:val="00F64B88"/>
    <w:rsid w:val="00FA397D"/>
    <w:rsid w:val="00FA76F2"/>
    <w:rsid w:val="00FE43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1448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287"/>
  </w:style>
  <w:style w:type="paragraph" w:styleId="Heading1">
    <w:name w:val="heading 1"/>
    <w:aliases w:val="Heading 1 [PACKT]"/>
    <w:basedOn w:val="Normal"/>
    <w:next w:val="Normal"/>
    <w:uiPriority w:val="9"/>
    <w:qFormat/>
    <w:rsid w:val="003312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12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128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12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128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312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312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128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312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Heading1Char"/>
    <w:uiPriority w:val="9"/>
    <w:rsid w:val="00FE7896"/>
    <w:pPr>
      <w:keepNext/>
      <w:keepLines/>
      <w:spacing w:before="480" w:after="0"/>
      <w:outlineLvl w:val="0"/>
    </w:pPr>
    <w:rPr>
      <w:rFonts w:ascii="Cambria" w:hAnsi="Cambria"/>
      <w:b/>
      <w:bCs/>
      <w:color w:val="365F91"/>
      <w:sz w:val="28"/>
      <w:szCs w:val="28"/>
    </w:rPr>
  </w:style>
  <w:style w:type="paragraph" w:customStyle="1" w:styleId="Encabezado2">
    <w:name w:val="Encabezado 2"/>
    <w:basedOn w:val="Encabezado"/>
    <w:rsid w:val="00CE4393"/>
    <w:pPr>
      <w:outlineLvl w:val="1"/>
    </w:pPr>
  </w:style>
  <w:style w:type="paragraph" w:customStyle="1" w:styleId="Encabezado3">
    <w:name w:val="Encabezado 3"/>
    <w:basedOn w:val="Encabezado"/>
    <w:rsid w:val="00CE4393"/>
    <w:pPr>
      <w:outlineLvl w:val="2"/>
    </w:pPr>
  </w:style>
  <w:style w:type="character" w:styleId="CommentReference">
    <w:name w:val="annotation reference"/>
    <w:basedOn w:val="DefaultParagraphFont"/>
    <w:uiPriority w:val="99"/>
    <w:semiHidden/>
    <w:unhideWhenUsed/>
    <w:rsid w:val="00376193"/>
    <w:rPr>
      <w:sz w:val="16"/>
      <w:szCs w:val="16"/>
    </w:rPr>
  </w:style>
  <w:style w:type="character" w:customStyle="1" w:styleId="CommentTextChar">
    <w:name w:val="Comment Text Char"/>
    <w:basedOn w:val="DefaultParagraphFont"/>
    <w:link w:val="CommentText"/>
    <w:uiPriority w:val="99"/>
    <w:rsid w:val="00376193"/>
    <w:rPr>
      <w:sz w:val="20"/>
      <w:szCs w:val="20"/>
    </w:rPr>
  </w:style>
  <w:style w:type="character" w:customStyle="1" w:styleId="CommentSubjectChar">
    <w:name w:val="Comment Subject Char"/>
    <w:basedOn w:val="CommentTextChar"/>
    <w:link w:val="CommentSubject"/>
    <w:rsid w:val="00376193"/>
    <w:rPr>
      <w:b/>
      <w:bCs/>
      <w:sz w:val="20"/>
      <w:szCs w:val="20"/>
    </w:rPr>
  </w:style>
  <w:style w:type="character" w:customStyle="1" w:styleId="BalloonTextChar">
    <w:name w:val="Balloon Text Char"/>
    <w:basedOn w:val="DefaultParagraphFont"/>
    <w:link w:val="BalloonText"/>
    <w:rsid w:val="00376193"/>
    <w:rPr>
      <w:rFonts w:ascii="Tahoma" w:eastAsia="Droid Sans" w:hAnsi="Tahoma" w:cs="Tahoma"/>
      <w:color w:val="00000A"/>
      <w:sz w:val="16"/>
      <w:szCs w:val="16"/>
      <w:lang w:eastAsia="ar-SA"/>
    </w:rPr>
  </w:style>
  <w:style w:type="character" w:customStyle="1" w:styleId="IntenseQuoteChar">
    <w:name w:val="Intense Quote Char"/>
    <w:basedOn w:val="DefaultParagraphFont"/>
    <w:link w:val="IntenseQuote"/>
    <w:uiPriority w:val="30"/>
    <w:rsid w:val="00331287"/>
    <w:rPr>
      <w:b/>
      <w:bCs/>
      <w:i/>
      <w:iCs/>
      <w:color w:val="4F81BD" w:themeColor="accent1"/>
    </w:rPr>
  </w:style>
  <w:style w:type="character" w:customStyle="1" w:styleId="HeaderChar">
    <w:name w:val="Header Char"/>
    <w:basedOn w:val="DefaultParagraphFont"/>
    <w:link w:val="Encabezamiento"/>
    <w:rsid w:val="00186575"/>
  </w:style>
  <w:style w:type="character" w:customStyle="1" w:styleId="FooterChar">
    <w:name w:val="Footer Char"/>
    <w:basedOn w:val="DefaultParagraphFont"/>
    <w:link w:val="Piedepgina"/>
    <w:rsid w:val="00186575"/>
  </w:style>
  <w:style w:type="character" w:customStyle="1" w:styleId="Heading1Char">
    <w:name w:val="Heading 1 Char"/>
    <w:aliases w:val="Heading 1 [PACKT] Char1"/>
    <w:basedOn w:val="DefaultParagraphFont"/>
    <w:link w:val="Encabezado1"/>
    <w:uiPriority w:val="9"/>
    <w:rsid w:val="00331287"/>
    <w:rPr>
      <w:rFonts w:asciiTheme="majorHAnsi" w:eastAsiaTheme="majorEastAsia" w:hAnsiTheme="majorHAnsi" w:cstheme="majorBidi"/>
      <w:b/>
      <w:bCs/>
      <w:color w:val="365F91" w:themeColor="accent1" w:themeShade="BF"/>
      <w:sz w:val="28"/>
      <w:szCs w:val="28"/>
    </w:rPr>
  </w:style>
  <w:style w:type="character" w:customStyle="1" w:styleId="Code">
    <w:name w:val="Code"/>
    <w:basedOn w:val="DefaultParagraphFont"/>
    <w:rsid w:val="00D41A5E"/>
    <w:rPr>
      <w:rFonts w:ascii="Courier New" w:hAnsi="Courier New"/>
      <w:b/>
    </w:rPr>
  </w:style>
  <w:style w:type="character" w:customStyle="1" w:styleId="EnlacedeInternet">
    <w:name w:val="Enlace de Internet"/>
    <w:basedOn w:val="DefaultParagraphFont"/>
    <w:uiPriority w:val="99"/>
    <w:unhideWhenUsed/>
    <w:rsid w:val="000A420F"/>
    <w:rPr>
      <w:color w:val="0000FF"/>
      <w:u w:val="single"/>
    </w:rPr>
  </w:style>
  <w:style w:type="paragraph" w:customStyle="1" w:styleId="Encabezado">
    <w:name w:val="Encabezado"/>
    <w:basedOn w:val="Normal"/>
    <w:next w:val="Cuerpodetexto"/>
    <w:rsid w:val="00CE4393"/>
    <w:pPr>
      <w:keepNext/>
      <w:spacing w:before="240" w:after="120"/>
    </w:pPr>
    <w:rPr>
      <w:rFonts w:ascii="Liberation Sans" w:eastAsia="Arial Unicode MS" w:hAnsi="Liberation Sans" w:cs="Arial Unicode MS"/>
      <w:sz w:val="28"/>
      <w:szCs w:val="28"/>
    </w:rPr>
  </w:style>
  <w:style w:type="paragraph" w:customStyle="1" w:styleId="Cuerpodetexto">
    <w:name w:val="Cuerpo de texto"/>
    <w:basedOn w:val="Normal"/>
    <w:rsid w:val="00D41A5E"/>
    <w:pPr>
      <w:spacing w:after="140" w:line="288" w:lineRule="auto"/>
    </w:pPr>
  </w:style>
  <w:style w:type="paragraph" w:customStyle="1" w:styleId="Lista">
    <w:name w:val="Lista"/>
    <w:basedOn w:val="TextBody"/>
    <w:rsid w:val="00CE4393"/>
    <w:rPr>
      <w:rFonts w:cs="FreeSans"/>
    </w:rPr>
  </w:style>
  <w:style w:type="paragraph" w:customStyle="1" w:styleId="Pie">
    <w:name w:val="Pie"/>
    <w:basedOn w:val="Normal"/>
    <w:rsid w:val="00D41A5E"/>
    <w:pPr>
      <w:suppressLineNumbers/>
      <w:spacing w:before="120" w:after="120"/>
    </w:pPr>
    <w:rPr>
      <w:rFonts w:cs="FreeSans"/>
      <w:i/>
      <w:iCs/>
      <w:sz w:val="24"/>
      <w:szCs w:val="24"/>
    </w:rPr>
  </w:style>
  <w:style w:type="paragraph" w:customStyle="1" w:styleId="ndice">
    <w:name w:val="Índice"/>
    <w:basedOn w:val="Normal"/>
    <w:rsid w:val="00CE4393"/>
    <w:pPr>
      <w:suppressLineNumbers/>
    </w:pPr>
    <w:rPr>
      <w:rFonts w:cs="FreeSans"/>
    </w:rPr>
  </w:style>
  <w:style w:type="paragraph" w:customStyle="1" w:styleId="TextBody">
    <w:name w:val="Text Body"/>
    <w:basedOn w:val="Normal"/>
    <w:rsid w:val="00CE4393"/>
    <w:pPr>
      <w:spacing w:after="140" w:line="288" w:lineRule="auto"/>
    </w:pPr>
  </w:style>
  <w:style w:type="paragraph" w:styleId="Caption">
    <w:name w:val="caption"/>
    <w:basedOn w:val="Normal"/>
    <w:next w:val="Normal"/>
    <w:uiPriority w:val="35"/>
    <w:unhideWhenUsed/>
    <w:qFormat/>
    <w:rsid w:val="00331287"/>
    <w:pPr>
      <w:spacing w:line="240" w:lineRule="auto"/>
    </w:pPr>
    <w:rPr>
      <w:b/>
      <w:bCs/>
      <w:color w:val="4F81BD" w:themeColor="accent1"/>
      <w:sz w:val="18"/>
      <w:szCs w:val="18"/>
    </w:rPr>
  </w:style>
  <w:style w:type="paragraph" w:customStyle="1" w:styleId="Normal1">
    <w:name w:val="Normal1"/>
    <w:rsid w:val="00376193"/>
    <w:pPr>
      <w:suppressAutoHyphens/>
    </w:pPr>
    <w:rPr>
      <w:rFonts w:eastAsia="Calibri" w:cs="Calibri"/>
      <w:color w:val="000000"/>
    </w:rPr>
  </w:style>
  <w:style w:type="paragraph" w:styleId="CommentText">
    <w:name w:val="annotation text"/>
    <w:basedOn w:val="Normal"/>
    <w:link w:val="CommentTextChar"/>
    <w:uiPriority w:val="99"/>
    <w:unhideWhenUsed/>
    <w:rsid w:val="00376193"/>
    <w:pPr>
      <w:spacing w:line="240" w:lineRule="auto"/>
    </w:pPr>
    <w:rPr>
      <w:sz w:val="20"/>
      <w:szCs w:val="20"/>
    </w:rPr>
  </w:style>
  <w:style w:type="paragraph" w:styleId="CommentSubject">
    <w:name w:val="annotation subject"/>
    <w:basedOn w:val="CommentText"/>
    <w:link w:val="CommentSubjectChar"/>
    <w:uiPriority w:val="99"/>
    <w:semiHidden/>
    <w:unhideWhenUsed/>
    <w:rsid w:val="00376193"/>
    <w:rPr>
      <w:b/>
      <w:bCs/>
    </w:rPr>
  </w:style>
  <w:style w:type="paragraph" w:styleId="BalloonText">
    <w:name w:val="Balloon Text"/>
    <w:basedOn w:val="Normal"/>
    <w:link w:val="BalloonTextChar"/>
    <w:rsid w:val="00D41A5E"/>
    <w:pPr>
      <w:spacing w:after="0" w:line="100" w:lineRule="atLeast"/>
    </w:pPr>
    <w:rPr>
      <w:rFonts w:ascii="Tahoma" w:eastAsia="Droid Sans" w:hAnsi="Tahoma" w:cs="Tahoma"/>
      <w:sz w:val="16"/>
      <w:szCs w:val="16"/>
      <w:lang w:eastAsia="ar-SA"/>
    </w:rPr>
  </w:style>
  <w:style w:type="paragraph" w:styleId="IntenseQuote">
    <w:name w:val="Intense Quote"/>
    <w:basedOn w:val="Normal"/>
    <w:next w:val="Normal"/>
    <w:link w:val="IntenseQuoteChar"/>
    <w:uiPriority w:val="30"/>
    <w:qFormat/>
    <w:rsid w:val="00331287"/>
    <w:pPr>
      <w:pBdr>
        <w:bottom w:val="single" w:sz="4" w:space="4" w:color="4F81BD" w:themeColor="accent1"/>
      </w:pBdr>
      <w:spacing w:before="200" w:after="280"/>
      <w:ind w:left="936" w:right="936"/>
    </w:pPr>
    <w:rPr>
      <w:b/>
      <w:bCs/>
      <w:i/>
      <w:iCs/>
      <w:color w:val="4F81BD" w:themeColor="accent1"/>
    </w:rPr>
  </w:style>
  <w:style w:type="paragraph" w:customStyle="1" w:styleId="Encabezamiento">
    <w:name w:val="Encabezamiento"/>
    <w:basedOn w:val="Normal"/>
    <w:link w:val="HeaderChar"/>
    <w:uiPriority w:val="99"/>
    <w:semiHidden/>
    <w:unhideWhenUsed/>
    <w:rsid w:val="00186575"/>
    <w:pPr>
      <w:tabs>
        <w:tab w:val="center" w:pos="4680"/>
        <w:tab w:val="right" w:pos="9360"/>
      </w:tabs>
      <w:spacing w:after="0" w:line="240" w:lineRule="auto"/>
    </w:pPr>
  </w:style>
  <w:style w:type="paragraph" w:customStyle="1" w:styleId="Piedepgina">
    <w:name w:val="Pie de página"/>
    <w:basedOn w:val="Normal"/>
    <w:link w:val="FooterChar"/>
    <w:uiPriority w:val="99"/>
    <w:semiHidden/>
    <w:unhideWhenUsed/>
    <w:rsid w:val="00186575"/>
    <w:pPr>
      <w:tabs>
        <w:tab w:val="center" w:pos="4680"/>
        <w:tab w:val="right" w:pos="9360"/>
      </w:tabs>
      <w:spacing w:after="0" w:line="240" w:lineRule="auto"/>
    </w:pPr>
  </w:style>
  <w:style w:type="paragraph" w:customStyle="1" w:styleId="Textopreformateado">
    <w:name w:val="Texto preformateado"/>
    <w:basedOn w:val="Normal"/>
    <w:rsid w:val="00CE4393"/>
  </w:style>
  <w:style w:type="paragraph" w:customStyle="1" w:styleId="Cita">
    <w:name w:val="Cita"/>
    <w:basedOn w:val="Normal"/>
    <w:rsid w:val="00CE4393"/>
  </w:style>
  <w:style w:type="paragraph" w:customStyle="1" w:styleId="Ttulo">
    <w:name w:val="Título"/>
    <w:basedOn w:val="Encabezado"/>
    <w:rsid w:val="00CE4393"/>
  </w:style>
  <w:style w:type="paragraph" w:customStyle="1" w:styleId="Subttulo">
    <w:name w:val="Subtítulo"/>
    <w:basedOn w:val="Encabezado"/>
    <w:rsid w:val="00CE4393"/>
  </w:style>
  <w:style w:type="table" w:styleId="TableGrid">
    <w:name w:val="Table Grid"/>
    <w:basedOn w:val="TableNormal"/>
    <w:uiPriority w:val="59"/>
    <w:rsid w:val="003761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1">
    <w:name w:val="Heading 1 Char1"/>
    <w:aliases w:val="Heading 1 [PACKT] Char"/>
    <w:basedOn w:val="DefaultParagraphFont"/>
    <w:rsid w:val="00121359"/>
    <w:rPr>
      <w:rFonts w:ascii="Cambria" w:eastAsia="Droid Sans" w:hAnsi="Cambria" w:cs="font315"/>
      <w:b/>
      <w:bCs/>
      <w:color w:val="365F91"/>
      <w:sz w:val="28"/>
      <w:szCs w:val="28"/>
      <w:lang w:eastAsia="ar-SA"/>
    </w:rPr>
  </w:style>
  <w:style w:type="character" w:customStyle="1" w:styleId="Heading2Char">
    <w:name w:val="Heading 2 Char"/>
    <w:basedOn w:val="DefaultParagraphFont"/>
    <w:link w:val="Heading2"/>
    <w:uiPriority w:val="9"/>
    <w:rsid w:val="003312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1287"/>
    <w:rPr>
      <w:rFonts w:asciiTheme="majorHAnsi" w:eastAsiaTheme="majorEastAsia" w:hAnsiTheme="majorHAnsi" w:cstheme="majorBidi"/>
      <w:b/>
      <w:bCs/>
      <w:color w:val="4F81BD" w:themeColor="accent1"/>
    </w:rPr>
  </w:style>
  <w:style w:type="character" w:customStyle="1" w:styleId="CommentReference1">
    <w:name w:val="Comment Reference1"/>
    <w:basedOn w:val="DefaultParagraphFont"/>
    <w:rsid w:val="00121359"/>
    <w:rPr>
      <w:sz w:val="16"/>
      <w:szCs w:val="16"/>
    </w:rPr>
  </w:style>
  <w:style w:type="character" w:styleId="Hyperlink">
    <w:name w:val="Hyperlink"/>
    <w:basedOn w:val="DefaultParagraphFont"/>
    <w:rsid w:val="00121359"/>
    <w:rPr>
      <w:color w:val="0000FF"/>
      <w:u w:val="single"/>
    </w:rPr>
  </w:style>
  <w:style w:type="paragraph" w:customStyle="1" w:styleId="Heading">
    <w:name w:val="Heading"/>
    <w:basedOn w:val="Normal"/>
    <w:next w:val="BodyText"/>
    <w:rsid w:val="00121359"/>
    <w:pPr>
      <w:keepNext/>
      <w:spacing w:before="240" w:after="120"/>
    </w:pPr>
    <w:rPr>
      <w:rFonts w:ascii="Liberation Sans" w:eastAsia="Arial Unicode MS" w:hAnsi="Liberation Sans" w:cs="Arial Unicode MS"/>
      <w:sz w:val="28"/>
      <w:szCs w:val="28"/>
      <w:lang w:eastAsia="ar-SA"/>
    </w:rPr>
  </w:style>
  <w:style w:type="paragraph" w:styleId="BodyText">
    <w:name w:val="Body Text"/>
    <w:basedOn w:val="Normal"/>
    <w:link w:val="BodyTextChar"/>
    <w:rsid w:val="00121359"/>
    <w:pPr>
      <w:spacing w:after="120"/>
    </w:pPr>
    <w:rPr>
      <w:rFonts w:eastAsia="Droid Sans" w:cs="font315"/>
      <w:lang w:eastAsia="ar-SA"/>
    </w:rPr>
  </w:style>
  <w:style w:type="character" w:customStyle="1" w:styleId="BodyTextChar">
    <w:name w:val="Body Text Char"/>
    <w:basedOn w:val="DefaultParagraphFont"/>
    <w:link w:val="BodyText"/>
    <w:rsid w:val="00121359"/>
    <w:rPr>
      <w:rFonts w:eastAsia="Droid Sans" w:cs="font315"/>
      <w:color w:val="00000A"/>
      <w:sz w:val="22"/>
      <w:lang w:eastAsia="ar-SA"/>
    </w:rPr>
  </w:style>
  <w:style w:type="paragraph" w:styleId="List">
    <w:name w:val="List"/>
    <w:basedOn w:val="TextBody"/>
    <w:rsid w:val="00121359"/>
    <w:rPr>
      <w:rFonts w:eastAsia="Droid Sans" w:cs="DejaVu Sans"/>
      <w:lang w:eastAsia="ar-SA"/>
    </w:rPr>
  </w:style>
  <w:style w:type="paragraph" w:customStyle="1" w:styleId="Index">
    <w:name w:val="Index"/>
    <w:basedOn w:val="Normal"/>
    <w:rsid w:val="00121359"/>
    <w:pPr>
      <w:suppressLineNumbers/>
    </w:pPr>
    <w:rPr>
      <w:rFonts w:eastAsia="Droid Sans" w:cs="DejaVu Sans"/>
      <w:lang w:eastAsia="ar-SA"/>
    </w:rPr>
  </w:style>
  <w:style w:type="paragraph" w:customStyle="1" w:styleId="Caption1">
    <w:name w:val="Caption1"/>
    <w:basedOn w:val="Normal"/>
    <w:rsid w:val="00121359"/>
    <w:pPr>
      <w:suppressLineNumbers/>
      <w:spacing w:before="120" w:after="120"/>
    </w:pPr>
    <w:rPr>
      <w:rFonts w:eastAsia="Droid Sans" w:cs="font315"/>
      <w:i/>
      <w:iCs/>
      <w:sz w:val="24"/>
      <w:szCs w:val="24"/>
      <w:lang w:eastAsia="ar-SA"/>
    </w:rPr>
  </w:style>
  <w:style w:type="paragraph" w:customStyle="1" w:styleId="CommentText1">
    <w:name w:val="Comment Text1"/>
    <w:basedOn w:val="Normal"/>
    <w:rsid w:val="00121359"/>
    <w:pPr>
      <w:spacing w:line="100" w:lineRule="atLeast"/>
    </w:pPr>
    <w:rPr>
      <w:rFonts w:eastAsia="Droid Sans" w:cs="font315"/>
      <w:sz w:val="20"/>
      <w:szCs w:val="20"/>
      <w:lang w:eastAsia="ar-SA"/>
    </w:rPr>
  </w:style>
  <w:style w:type="paragraph" w:customStyle="1" w:styleId="CommentSubject1">
    <w:name w:val="Comment Subject1"/>
    <w:basedOn w:val="CommentText1"/>
    <w:rsid w:val="00121359"/>
    <w:rPr>
      <w:b/>
      <w:bCs/>
    </w:rPr>
  </w:style>
  <w:style w:type="paragraph" w:styleId="Header">
    <w:name w:val="header"/>
    <w:basedOn w:val="Normal"/>
    <w:link w:val="HeaderChar1"/>
    <w:rsid w:val="00121359"/>
    <w:pPr>
      <w:suppressLineNumbers/>
      <w:tabs>
        <w:tab w:val="center" w:pos="4680"/>
        <w:tab w:val="right" w:pos="9360"/>
      </w:tabs>
      <w:spacing w:after="0" w:line="100" w:lineRule="atLeast"/>
    </w:pPr>
    <w:rPr>
      <w:rFonts w:eastAsia="Droid Sans" w:cs="font315"/>
      <w:lang w:eastAsia="ar-SA"/>
    </w:rPr>
  </w:style>
  <w:style w:type="character" w:customStyle="1" w:styleId="HeaderChar1">
    <w:name w:val="Header Char1"/>
    <w:basedOn w:val="DefaultParagraphFont"/>
    <w:link w:val="Header"/>
    <w:rsid w:val="00121359"/>
    <w:rPr>
      <w:rFonts w:eastAsia="Droid Sans" w:cs="font315"/>
      <w:color w:val="00000A"/>
      <w:sz w:val="22"/>
      <w:lang w:eastAsia="ar-SA"/>
    </w:rPr>
  </w:style>
  <w:style w:type="paragraph" w:styleId="Footer">
    <w:name w:val="footer"/>
    <w:basedOn w:val="Normal"/>
    <w:link w:val="FooterChar1"/>
    <w:rsid w:val="00121359"/>
    <w:pPr>
      <w:suppressLineNumbers/>
      <w:tabs>
        <w:tab w:val="center" w:pos="4680"/>
        <w:tab w:val="right" w:pos="9360"/>
      </w:tabs>
      <w:spacing w:after="0" w:line="100" w:lineRule="atLeast"/>
    </w:pPr>
    <w:rPr>
      <w:rFonts w:eastAsia="Droid Sans" w:cs="font315"/>
      <w:lang w:eastAsia="ar-SA"/>
    </w:rPr>
  </w:style>
  <w:style w:type="character" w:customStyle="1" w:styleId="FooterChar1">
    <w:name w:val="Footer Char1"/>
    <w:basedOn w:val="DefaultParagraphFont"/>
    <w:link w:val="Footer"/>
    <w:rsid w:val="00121359"/>
    <w:rPr>
      <w:rFonts w:eastAsia="Droid Sans" w:cs="font315"/>
      <w:color w:val="00000A"/>
      <w:sz w:val="22"/>
      <w:lang w:eastAsia="ar-SA"/>
    </w:rPr>
  </w:style>
  <w:style w:type="paragraph" w:customStyle="1" w:styleId="PreformattedText">
    <w:name w:val="Preformatted Text"/>
    <w:basedOn w:val="Normal"/>
    <w:rsid w:val="00121359"/>
    <w:pPr>
      <w:spacing w:after="0"/>
    </w:pPr>
    <w:rPr>
      <w:rFonts w:ascii="DejaVu Sans Mono" w:eastAsia="DejaVu Sans Mono" w:hAnsi="DejaVu Sans Mono" w:cs="DejaVu Sans Mono"/>
      <w:sz w:val="20"/>
      <w:szCs w:val="20"/>
      <w:lang w:eastAsia="ar-SA"/>
    </w:rPr>
  </w:style>
  <w:style w:type="paragraph" w:customStyle="1" w:styleId="Quotations">
    <w:name w:val="Quotations"/>
    <w:basedOn w:val="Normal"/>
    <w:rsid w:val="00121359"/>
    <w:pPr>
      <w:spacing w:after="283"/>
      <w:ind w:left="567" w:right="567"/>
    </w:pPr>
    <w:rPr>
      <w:rFonts w:eastAsia="Droid Sans" w:cs="font315"/>
      <w:lang w:eastAsia="ar-SA"/>
    </w:rPr>
  </w:style>
  <w:style w:type="paragraph" w:styleId="Title">
    <w:name w:val="Title"/>
    <w:basedOn w:val="Normal"/>
    <w:next w:val="Normal"/>
    <w:link w:val="TitleChar"/>
    <w:uiPriority w:val="10"/>
    <w:qFormat/>
    <w:rsid w:val="003312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128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312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1287"/>
    <w:rPr>
      <w:rFonts w:asciiTheme="majorHAnsi" w:eastAsiaTheme="majorEastAsia" w:hAnsiTheme="majorHAnsi" w:cstheme="majorBidi"/>
      <w:i/>
      <w:iCs/>
      <w:color w:val="4F81BD" w:themeColor="accent1"/>
      <w:spacing w:val="15"/>
      <w:sz w:val="24"/>
      <w:szCs w:val="24"/>
    </w:rPr>
  </w:style>
  <w:style w:type="paragraph" w:customStyle="1" w:styleId="PartPACKT">
    <w:name w:val="Part [PACKT]"/>
    <w:basedOn w:val="Normal"/>
    <w:uiPriority w:val="99"/>
    <w:rsid w:val="00454B70"/>
    <w:pPr>
      <w:spacing w:before="180" w:after="180" w:line="240" w:lineRule="auto"/>
      <w:ind w:left="720" w:right="720"/>
    </w:pPr>
    <w:rPr>
      <w:rFonts w:ascii="Times New Roman" w:eastAsia="Times New Roman" w:hAnsi="Times New Roman" w:cs="Arial"/>
      <w:b/>
      <w:bCs/>
      <w:sz w:val="120"/>
      <w:szCs w:val="24"/>
      <w:u w:val="single"/>
    </w:rPr>
  </w:style>
  <w:style w:type="paragraph" w:customStyle="1" w:styleId="ChapterTitlePACKT">
    <w:name w:val="Chapter Title [PACKT]"/>
    <w:next w:val="Normal"/>
    <w:uiPriority w:val="99"/>
    <w:locked/>
    <w:rsid w:val="00454B70"/>
    <w:pPr>
      <w:spacing w:after="840" w:line="240" w:lineRule="auto"/>
      <w:jc w:val="right"/>
    </w:pPr>
    <w:rPr>
      <w:rFonts w:ascii="Arial" w:eastAsia="Times New Roman" w:hAnsi="Arial" w:cs="Arial"/>
      <w:bCs/>
      <w:color w:val="000000"/>
      <w:kern w:val="32"/>
      <w:sz w:val="56"/>
      <w:szCs w:val="32"/>
      <w:lang w:val="en-GB"/>
    </w:rPr>
  </w:style>
  <w:style w:type="paragraph" w:customStyle="1" w:styleId="ChapterNumberPACKT">
    <w:name w:val="Chapter Number [PACKT]"/>
    <w:next w:val="ChapterTitlePACKT"/>
    <w:locked/>
    <w:rsid w:val="00454B70"/>
    <w:pPr>
      <w:spacing w:line="240" w:lineRule="auto"/>
      <w:jc w:val="right"/>
    </w:pPr>
    <w:rPr>
      <w:rFonts w:ascii="Arial" w:eastAsia="Times New Roman" w:hAnsi="Arial" w:cs="Arial"/>
      <w:bCs/>
      <w:color w:val="000000"/>
      <w:kern w:val="32"/>
      <w:sz w:val="120"/>
      <w:szCs w:val="32"/>
      <w:lang w:val="en-GB"/>
    </w:rPr>
  </w:style>
  <w:style w:type="paragraph" w:customStyle="1" w:styleId="BulletPACKT">
    <w:name w:val="Bullet [PACKT]"/>
    <w:basedOn w:val="Normal"/>
    <w:uiPriority w:val="99"/>
    <w:locked/>
    <w:rsid w:val="00454B70"/>
    <w:pPr>
      <w:numPr>
        <w:numId w:val="2"/>
      </w:numPr>
      <w:tabs>
        <w:tab w:val="left" w:pos="360"/>
      </w:tabs>
      <w:spacing w:after="60" w:line="240" w:lineRule="auto"/>
      <w:ind w:left="720" w:right="360"/>
    </w:pPr>
    <w:rPr>
      <w:rFonts w:ascii="Times New Roman" w:eastAsia="Times New Roman" w:hAnsi="Times New Roman"/>
      <w:szCs w:val="24"/>
    </w:rPr>
  </w:style>
  <w:style w:type="paragraph" w:styleId="ListParagraph">
    <w:name w:val="List Paragraph"/>
    <w:basedOn w:val="Normal"/>
    <w:uiPriority w:val="34"/>
    <w:qFormat/>
    <w:rsid w:val="00331287"/>
    <w:pPr>
      <w:ind w:left="720"/>
      <w:contextualSpacing/>
    </w:pPr>
  </w:style>
  <w:style w:type="character" w:customStyle="1" w:styleId="Heading4Char">
    <w:name w:val="Heading 4 Char"/>
    <w:basedOn w:val="DefaultParagraphFont"/>
    <w:link w:val="Heading4"/>
    <w:uiPriority w:val="9"/>
    <w:rsid w:val="0033128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3128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3128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3128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33128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331287"/>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331287"/>
    <w:rPr>
      <w:b/>
      <w:bCs/>
    </w:rPr>
  </w:style>
  <w:style w:type="character" w:styleId="Emphasis">
    <w:name w:val="Emphasis"/>
    <w:basedOn w:val="DefaultParagraphFont"/>
    <w:uiPriority w:val="20"/>
    <w:qFormat/>
    <w:rsid w:val="00331287"/>
    <w:rPr>
      <w:i/>
      <w:iCs/>
    </w:rPr>
  </w:style>
  <w:style w:type="paragraph" w:styleId="NoSpacing">
    <w:name w:val="No Spacing"/>
    <w:uiPriority w:val="1"/>
    <w:qFormat/>
    <w:rsid w:val="00331287"/>
    <w:pPr>
      <w:spacing w:after="0" w:line="240" w:lineRule="auto"/>
    </w:pPr>
  </w:style>
  <w:style w:type="paragraph" w:styleId="Quote">
    <w:name w:val="Quote"/>
    <w:basedOn w:val="Normal"/>
    <w:next w:val="Normal"/>
    <w:link w:val="QuoteChar"/>
    <w:uiPriority w:val="29"/>
    <w:qFormat/>
    <w:rsid w:val="00331287"/>
    <w:rPr>
      <w:i/>
      <w:iCs/>
      <w:color w:val="000000" w:themeColor="text1"/>
    </w:rPr>
  </w:style>
  <w:style w:type="character" w:customStyle="1" w:styleId="QuoteChar">
    <w:name w:val="Quote Char"/>
    <w:basedOn w:val="DefaultParagraphFont"/>
    <w:link w:val="Quote"/>
    <w:uiPriority w:val="29"/>
    <w:rsid w:val="00331287"/>
    <w:rPr>
      <w:i/>
      <w:iCs/>
      <w:color w:val="000000" w:themeColor="text1"/>
    </w:rPr>
  </w:style>
  <w:style w:type="character" w:styleId="SubtleEmphasis">
    <w:name w:val="Subtle Emphasis"/>
    <w:basedOn w:val="DefaultParagraphFont"/>
    <w:uiPriority w:val="19"/>
    <w:qFormat/>
    <w:rsid w:val="00331287"/>
    <w:rPr>
      <w:i/>
      <w:iCs/>
      <w:color w:val="808080" w:themeColor="text1" w:themeTint="7F"/>
    </w:rPr>
  </w:style>
  <w:style w:type="character" w:styleId="IntenseEmphasis">
    <w:name w:val="Intense Emphasis"/>
    <w:basedOn w:val="DefaultParagraphFont"/>
    <w:uiPriority w:val="21"/>
    <w:qFormat/>
    <w:rsid w:val="00331287"/>
    <w:rPr>
      <w:b/>
      <w:bCs/>
      <w:i/>
      <w:iCs/>
      <w:color w:val="4F81BD" w:themeColor="accent1"/>
    </w:rPr>
  </w:style>
  <w:style w:type="character" w:styleId="SubtleReference">
    <w:name w:val="Subtle Reference"/>
    <w:basedOn w:val="DefaultParagraphFont"/>
    <w:uiPriority w:val="31"/>
    <w:qFormat/>
    <w:rsid w:val="00331287"/>
    <w:rPr>
      <w:smallCaps/>
      <w:color w:val="C0504D" w:themeColor="accent2"/>
      <w:u w:val="single"/>
    </w:rPr>
  </w:style>
  <w:style w:type="character" w:styleId="IntenseReference">
    <w:name w:val="Intense Reference"/>
    <w:basedOn w:val="DefaultParagraphFont"/>
    <w:uiPriority w:val="32"/>
    <w:qFormat/>
    <w:rsid w:val="00331287"/>
    <w:rPr>
      <w:b/>
      <w:bCs/>
      <w:smallCaps/>
      <w:color w:val="C0504D" w:themeColor="accent2"/>
      <w:spacing w:val="5"/>
      <w:u w:val="single"/>
    </w:rPr>
  </w:style>
  <w:style w:type="character" w:styleId="BookTitle">
    <w:name w:val="Book Title"/>
    <w:basedOn w:val="DefaultParagraphFont"/>
    <w:uiPriority w:val="33"/>
    <w:qFormat/>
    <w:rsid w:val="00331287"/>
    <w:rPr>
      <w:b/>
      <w:bCs/>
      <w:smallCaps/>
      <w:spacing w:val="5"/>
    </w:rPr>
  </w:style>
  <w:style w:type="paragraph" w:styleId="TOCHeading">
    <w:name w:val="TOC Heading"/>
    <w:basedOn w:val="Heading1"/>
    <w:next w:val="Normal"/>
    <w:uiPriority w:val="39"/>
    <w:semiHidden/>
    <w:unhideWhenUsed/>
    <w:qFormat/>
    <w:rsid w:val="00331287"/>
    <w:pPr>
      <w:outlineLvl w:val="9"/>
    </w:pPr>
  </w:style>
  <w:style w:type="paragraph" w:styleId="DocumentMap">
    <w:name w:val="Document Map"/>
    <w:basedOn w:val="Normal"/>
    <w:link w:val="DocumentMapChar"/>
    <w:uiPriority w:val="99"/>
    <w:semiHidden/>
    <w:unhideWhenUsed/>
    <w:rsid w:val="00C4656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65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36972">
      <w:bodyDiv w:val="1"/>
      <w:marLeft w:val="0"/>
      <w:marRight w:val="0"/>
      <w:marTop w:val="0"/>
      <w:marBottom w:val="0"/>
      <w:divBdr>
        <w:top w:val="none" w:sz="0" w:space="0" w:color="auto"/>
        <w:left w:val="none" w:sz="0" w:space="0" w:color="auto"/>
        <w:bottom w:val="none" w:sz="0" w:space="0" w:color="auto"/>
        <w:right w:val="none" w:sz="0" w:space="0" w:color="auto"/>
      </w:divBdr>
    </w:div>
    <w:div w:id="394205249">
      <w:bodyDiv w:val="1"/>
      <w:marLeft w:val="0"/>
      <w:marRight w:val="0"/>
      <w:marTop w:val="0"/>
      <w:marBottom w:val="0"/>
      <w:divBdr>
        <w:top w:val="none" w:sz="0" w:space="0" w:color="auto"/>
        <w:left w:val="none" w:sz="0" w:space="0" w:color="auto"/>
        <w:bottom w:val="none" w:sz="0" w:space="0" w:color="auto"/>
        <w:right w:val="none" w:sz="0" w:space="0" w:color="auto"/>
      </w:divBdr>
    </w:div>
    <w:div w:id="596600847">
      <w:bodyDiv w:val="1"/>
      <w:marLeft w:val="0"/>
      <w:marRight w:val="0"/>
      <w:marTop w:val="0"/>
      <w:marBottom w:val="0"/>
      <w:divBdr>
        <w:top w:val="none" w:sz="0" w:space="0" w:color="auto"/>
        <w:left w:val="none" w:sz="0" w:space="0" w:color="auto"/>
        <w:bottom w:val="none" w:sz="0" w:space="0" w:color="auto"/>
        <w:right w:val="none" w:sz="0" w:space="0" w:color="auto"/>
      </w:divBdr>
    </w:div>
    <w:div w:id="693966058">
      <w:bodyDiv w:val="1"/>
      <w:marLeft w:val="0"/>
      <w:marRight w:val="0"/>
      <w:marTop w:val="0"/>
      <w:marBottom w:val="0"/>
      <w:divBdr>
        <w:top w:val="none" w:sz="0" w:space="0" w:color="auto"/>
        <w:left w:val="none" w:sz="0" w:space="0" w:color="auto"/>
        <w:bottom w:val="none" w:sz="0" w:space="0" w:color="auto"/>
        <w:right w:val="none" w:sz="0" w:space="0" w:color="auto"/>
      </w:divBdr>
    </w:div>
    <w:div w:id="745999982">
      <w:bodyDiv w:val="1"/>
      <w:marLeft w:val="0"/>
      <w:marRight w:val="0"/>
      <w:marTop w:val="0"/>
      <w:marBottom w:val="0"/>
      <w:divBdr>
        <w:top w:val="none" w:sz="0" w:space="0" w:color="auto"/>
        <w:left w:val="none" w:sz="0" w:space="0" w:color="auto"/>
        <w:bottom w:val="none" w:sz="0" w:space="0" w:color="auto"/>
        <w:right w:val="none" w:sz="0" w:space="0" w:color="auto"/>
      </w:divBdr>
    </w:div>
    <w:div w:id="1093476810">
      <w:bodyDiv w:val="1"/>
      <w:marLeft w:val="0"/>
      <w:marRight w:val="0"/>
      <w:marTop w:val="0"/>
      <w:marBottom w:val="0"/>
      <w:divBdr>
        <w:top w:val="none" w:sz="0" w:space="0" w:color="auto"/>
        <w:left w:val="none" w:sz="0" w:space="0" w:color="auto"/>
        <w:bottom w:val="none" w:sz="0" w:space="0" w:color="auto"/>
        <w:right w:val="none" w:sz="0" w:space="0" w:color="auto"/>
      </w:divBdr>
    </w:div>
    <w:div w:id="1615399539">
      <w:bodyDiv w:val="1"/>
      <w:marLeft w:val="0"/>
      <w:marRight w:val="0"/>
      <w:marTop w:val="0"/>
      <w:marBottom w:val="0"/>
      <w:divBdr>
        <w:top w:val="none" w:sz="0" w:space="0" w:color="auto"/>
        <w:left w:val="none" w:sz="0" w:space="0" w:color="auto"/>
        <w:bottom w:val="none" w:sz="0" w:space="0" w:color="auto"/>
        <w:right w:val="none" w:sz="0" w:space="0" w:color="auto"/>
      </w:divBdr>
    </w:div>
    <w:div w:id="1656059574">
      <w:bodyDiv w:val="1"/>
      <w:marLeft w:val="0"/>
      <w:marRight w:val="0"/>
      <w:marTop w:val="0"/>
      <w:marBottom w:val="0"/>
      <w:divBdr>
        <w:top w:val="none" w:sz="0" w:space="0" w:color="auto"/>
        <w:left w:val="none" w:sz="0" w:space="0" w:color="auto"/>
        <w:bottom w:val="none" w:sz="0" w:space="0" w:color="auto"/>
        <w:right w:val="none" w:sz="0" w:space="0" w:color="auto"/>
      </w:divBdr>
    </w:div>
    <w:div w:id="1743601081">
      <w:bodyDiv w:val="1"/>
      <w:marLeft w:val="0"/>
      <w:marRight w:val="0"/>
      <w:marTop w:val="0"/>
      <w:marBottom w:val="0"/>
      <w:divBdr>
        <w:top w:val="none" w:sz="0" w:space="0" w:color="auto"/>
        <w:left w:val="none" w:sz="0" w:space="0" w:color="auto"/>
        <w:bottom w:val="none" w:sz="0" w:space="0" w:color="auto"/>
        <w:right w:val="none" w:sz="0" w:space="0" w:color="auto"/>
      </w:divBdr>
    </w:div>
    <w:div w:id="1769930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396</Words>
  <Characters>2261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Tuts</dc:creator>
  <cp:lastModifiedBy>Paul Napier</cp:lastModifiedBy>
  <cp:revision>20</cp:revision>
  <dcterms:created xsi:type="dcterms:W3CDTF">2015-05-29T08:57:00Z</dcterms:created>
  <dcterms:modified xsi:type="dcterms:W3CDTF">2015-11-10T09:06:00Z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