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Listening to Understand – Practical Empathy Techniques</w:t>
      </w:r>
    </w:p>
    <w:p>
      <w:r>
        <w:t>This guide breaks down real-world listening strategies that elevate empathetic communication. Use it to shift from reactive responses to intentional understanding — across virtual and in-person conversations.</w:t>
      </w:r>
    </w:p>
    <w:p>
      <w:pPr>
        <w:pStyle w:val="Heading2"/>
      </w:pPr>
      <w:r>
        <w:t>🔸 Indicators You're Listening to Respond (Not Understand)</w:t>
      </w:r>
    </w:p>
    <w:p>
      <w:r>
        <w:t>• You’re mentally preparing your reply while the other person is speaking.</w:t>
      </w:r>
    </w:p>
    <w:p>
      <w:r>
        <w:t>• You interrupt to offer a solution before they finish explaining.</w:t>
      </w:r>
    </w:p>
    <w:p>
      <w:r>
        <w:t>• You feel discomfort in silence and rush to fill the gap.</w:t>
      </w:r>
    </w:p>
    <w:p>
      <w:pPr>
        <w:pStyle w:val="Heading2"/>
      </w:pPr>
      <w:r>
        <w:t>🔸 Indicators You're Listening to Understand</w:t>
      </w:r>
    </w:p>
    <w:p>
      <w:r>
        <w:t>• You let silence breathe without rushing to solve.</w:t>
      </w:r>
    </w:p>
    <w:p>
      <w:r>
        <w:t>• You mirror back emotional tone, not just words.</w:t>
      </w:r>
    </w:p>
    <w:p>
      <w:r>
        <w:t>• You ask clarifying questions instead of offering immediate opinions.</w:t>
      </w:r>
    </w:p>
    <w:p>
      <w:pPr>
        <w:pStyle w:val="Heading2"/>
      </w:pPr>
      <w:r>
        <w:t>🔸 Techniques That Help You Listen Better</w:t>
      </w:r>
    </w:p>
    <w:p>
      <w:r>
        <w:t>• Use prompts like: 'Can you say more about that?' or 'What’s behind that feeling?'</w:t>
      </w:r>
    </w:p>
    <w:p>
      <w:r>
        <w:t>• Reflect emotions, not just content: 'That sounds overwhelming — is that how it feels to you?'</w:t>
      </w:r>
    </w:p>
    <w:p>
      <w:r>
        <w:t>• Pause for 3 seconds after someone finishes speaking before replying.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