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Micro-Validations – Everyday Trust Builders</w:t>
      </w:r>
    </w:p>
    <w:p>
      <w:r>
        <w:t>This cheat sheet provides leaders and teams with a vocabulary of small, powerful phrases that create psychological safety and belonging. These phrases are easy to overlook — but when used consistently, they reinforce trust, inclusion, and empathy.</w:t>
      </w:r>
    </w:p>
    <w:p>
      <w:pPr>
        <w:pStyle w:val="Heading2"/>
      </w:pPr>
      <w:r>
        <w:t>🔹 When Someone Shares Vulnerably</w:t>
      </w:r>
    </w:p>
    <w:p>
      <w:r>
        <w:t>• "Thanks for sharing that — I know that wasn’t easy."</w:t>
      </w:r>
    </w:p>
    <w:p>
      <w:r>
        <w:t>• "I really appreciate your honesty — that gives us something real to work with."</w:t>
      </w:r>
    </w:p>
    <w:p>
      <w:r>
        <w:t>• "That makes sense, and it helps me understand the bigger picture."</w:t>
      </w:r>
    </w:p>
    <w:p>
      <w:pPr>
        <w:pStyle w:val="Heading2"/>
      </w:pPr>
      <w:r>
        <w:t>🔹 When You Notice Effort or Discomfort</w:t>
      </w:r>
    </w:p>
    <w:p>
      <w:r>
        <w:t>• "I saw how much you showed up today — even under pressure."</w:t>
      </w:r>
    </w:p>
    <w:p>
      <w:r>
        <w:t>• "You’ve been holding a lot lately — just wanted to acknowledge that."</w:t>
      </w:r>
    </w:p>
    <w:p>
      <w:r>
        <w:t>• "I know this isn’t easy — and you’re still leaning in. That matters."</w:t>
      </w:r>
    </w:p>
    <w:p>
      <w:pPr>
        <w:pStyle w:val="Heading2"/>
      </w:pPr>
      <w:r>
        <w:t>🔹 When Inclusion or Belonging Needs Reinforcement</w:t>
      </w:r>
    </w:p>
    <w:p>
      <w:r>
        <w:t>• "Your perspective added a lot to this conversation."</w:t>
      </w:r>
    </w:p>
    <w:p>
      <w:r>
        <w:t>• "I noticed you were quiet — just want you to know your voice matters here."</w:t>
      </w:r>
    </w:p>
    <w:p>
      <w:r>
        <w:t>• "It wouldn’t be the same without your input — I’m glad you’re on this team."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