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Developing Empathy as a Core Leadership Skill – Leadership Growth Guide</w:t>
      </w:r>
    </w:p>
    <w:p>
      <w:r>
        <w:t>This worksheet helps leaders intentionally cultivate empathy through self-awareness, active listening, and emotional regulation.</w:t>
      </w:r>
    </w:p>
    <w:p>
      <w:pPr>
        <w:pStyle w:val="Heading2"/>
      </w:pPr>
      <w:r>
        <w:t>🔹 Foundations of Empathy Development</w:t>
      </w:r>
    </w:p>
    <w:p>
      <w:r>
        <w:t>• Increasing self-awareness of one’s own emotions.</w:t>
      </w:r>
    </w:p>
    <w:p>
      <w:r>
        <w:t>• Practicing active, non-judgmental listening.</w:t>
      </w:r>
    </w:p>
    <w:p>
      <w:r>
        <w:t>• Learning to regulate emotional responses.</w:t>
      </w:r>
    </w:p>
    <w:p>
      <w:r>
        <w:t>• Seeking diverse perspectives to broaden understanding.</w:t>
      </w:r>
    </w:p>
    <w:p>
      <w:pPr>
        <w:pStyle w:val="Heading2"/>
      </w:pPr>
      <w:r>
        <w:t>🔹 Leadership Practices to Grow Empathy</w:t>
      </w:r>
    </w:p>
    <w:p>
      <w:r>
        <w:t>• Engage in reflective journaling and feedback.</w:t>
      </w:r>
    </w:p>
    <w:p>
      <w:r>
        <w:t>• Participate in empathy training and workshops.</w:t>
      </w:r>
    </w:p>
    <w:p>
      <w:r>
        <w:t>• Apply empathy in everyday interactions.</w:t>
      </w:r>
    </w:p>
    <w:p>
      <w:r>
        <w:t>• Model empathetic behavior consistently.</w:t>
      </w:r>
    </w:p>
    <w:p>
      <w:pPr>
        <w:pStyle w:val="Heading2"/>
      </w:pPr>
      <w:r>
        <w:t>🔹 Reflection Prompts</w:t>
      </w:r>
    </w:p>
    <w:p>
      <w:r>
        <w:t>• "How aware am I of my emotional triggers?"</w:t>
      </w:r>
    </w:p>
    <w:p>
      <w:r>
        <w:t>• "What listening habits help me tune in better?"</w:t>
      </w:r>
    </w:p>
    <w:p>
      <w:r>
        <w:t>• "How do I manage my emotional responses?"</w:t>
      </w:r>
    </w:p>
    <w:p>
      <w:r>
        <w:t>• "What steps broaden my perspective and empathy?"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