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in Feedback – Conversation Framework</w:t>
      </w:r>
    </w:p>
    <w:p>
      <w:r>
        <w:t>This worksheet offers a practical model for delivering feedback with empathy. It provides reflection prompts, sample phrasing, and a structure that balances honesty with psychological safety.</w:t>
      </w:r>
    </w:p>
    <w:p>
      <w:pPr>
        <w:pStyle w:val="Heading2"/>
      </w:pPr>
      <w:r>
        <w:t>🔹 Common Feedback Pitfalls (Without Empathy)</w:t>
      </w:r>
    </w:p>
    <w:p>
      <w:r>
        <w:t>• Delivering critique without understanding the person’s context.</w:t>
      </w:r>
    </w:p>
    <w:p>
      <w:r>
        <w:t>• Focusing only on what’s wrong instead of what’s possible.</w:t>
      </w:r>
    </w:p>
    <w:p>
      <w:r>
        <w:t>• Assuming defensiveness instead of inviting collaboration.</w:t>
      </w:r>
    </w:p>
    <w:p>
      <w:r>
        <w:t>• Avoiding feedback altogether to spare feelings — leading to confusion.</w:t>
      </w:r>
    </w:p>
    <w:p>
      <w:pPr>
        <w:pStyle w:val="Heading2"/>
      </w:pPr>
      <w:r>
        <w:t>🔹 Empathy-Framed Feedback Openers</w:t>
      </w:r>
    </w:p>
    <w:p>
      <w:r>
        <w:t>• "I want to offer this because I believe in your growth and contribution."</w:t>
      </w:r>
    </w:p>
    <w:p>
      <w:r>
        <w:t>• "Before I share feedback, I’d love to hear how you think it went."</w:t>
      </w:r>
    </w:p>
    <w:p>
      <w:r>
        <w:t>• "This may feel hard to hear — and I’m sharing it with care."</w:t>
      </w:r>
    </w:p>
    <w:p>
      <w:r>
        <w:t>• "Let’s explore this together — I’m not here to judge, but to support."</w:t>
      </w:r>
    </w:p>
    <w:p>
      <w:pPr>
        <w:pStyle w:val="Heading2"/>
      </w:pPr>
      <w:r>
        <w:t>🔹 Feedback Wrap-Up with Empathy and Direction</w:t>
      </w:r>
    </w:p>
    <w:p>
      <w:r>
        <w:t>• Name what you appreciate before and after naming what needs to change.</w:t>
      </w:r>
    </w:p>
    <w:p>
      <w:r>
        <w:t>• Ask: 'What’s landing for you in what I shared?'</w:t>
      </w:r>
    </w:p>
    <w:p>
      <w:r>
        <w:t>• Offer collaboration: 'Would it help if I shared how I’ve seen others approach this?'</w:t>
      </w:r>
    </w:p>
    <w:p>
      <w:r>
        <w:t>• Summarize action clearly while leaving room for reflection.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