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B292" w14:textId="632376C3" w:rsidR="0093653E" w:rsidRDefault="0093653E" w:rsidP="0093653E">
      <w:pPr>
        <w:pStyle w:val="H1-Chapter"/>
      </w:pPr>
      <w:r>
        <w:t>Fundamentals of Cybersecurity</w:t>
      </w:r>
    </w:p>
    <w:p w14:paraId="409E9BA4" w14:textId="23B9DA5C" w:rsidR="00697A3E" w:rsidRDefault="0093653E" w:rsidP="0093653E">
      <w:pPr>
        <w:pStyle w:val="H1-Section"/>
      </w:pPr>
      <w:r>
        <w:t xml:space="preserve">Brief Description : </w:t>
      </w:r>
    </w:p>
    <w:p w14:paraId="763E226A" w14:textId="105D3A16" w:rsidR="0093653E" w:rsidRDefault="0093653E" w:rsidP="0093653E">
      <w:pPr>
        <w:pStyle w:val="P-Regular"/>
      </w:pPr>
      <w:r w:rsidRPr="0093653E">
        <w:t xml:space="preserve">Learn the fundamentals of </w:t>
      </w:r>
      <w:proofErr w:type="spellStart"/>
      <w:r w:rsidRPr="0093653E">
        <w:t>cybersecurity</w:t>
      </w:r>
      <w:proofErr w:type="spellEnd"/>
      <w:r w:rsidRPr="0093653E">
        <w:t xml:space="preserve"> and the best practices </w:t>
      </w:r>
      <w:proofErr w:type="spellStart"/>
      <w:r w:rsidRPr="0093653E">
        <w:t>that</w:t>
      </w:r>
      <w:proofErr w:type="spellEnd"/>
      <w:r w:rsidRPr="0093653E">
        <w:t xml:space="preserve"> </w:t>
      </w:r>
      <w:proofErr w:type="spellStart"/>
      <w:r w:rsidRPr="0093653E">
        <w:t>will</w:t>
      </w:r>
      <w:proofErr w:type="spellEnd"/>
      <w:r w:rsidRPr="0093653E">
        <w:t xml:space="preserve"> </w:t>
      </w:r>
      <w:proofErr w:type="spellStart"/>
      <w:r w:rsidRPr="0093653E">
        <w:t>keep</w:t>
      </w:r>
      <w:proofErr w:type="spellEnd"/>
      <w:r w:rsidRPr="0093653E">
        <w:t xml:space="preserve"> </w:t>
      </w:r>
      <w:proofErr w:type="spellStart"/>
      <w:r w:rsidRPr="0093653E">
        <w:t>you</w:t>
      </w:r>
      <w:proofErr w:type="spellEnd"/>
      <w:r w:rsidRPr="0093653E">
        <w:t xml:space="preserve"> </w:t>
      </w:r>
      <w:proofErr w:type="spellStart"/>
      <w:r w:rsidRPr="0093653E">
        <w:t>safe</w:t>
      </w:r>
      <w:proofErr w:type="spellEnd"/>
      <w:r w:rsidRPr="0093653E">
        <w:t xml:space="preserve"> </w:t>
      </w:r>
      <w:proofErr w:type="spellStart"/>
      <w:r w:rsidRPr="0093653E">
        <w:t>from</w:t>
      </w:r>
      <w:proofErr w:type="spellEnd"/>
      <w:r w:rsidRPr="0093653E">
        <w:t xml:space="preserve"> cyber </w:t>
      </w:r>
      <w:proofErr w:type="spellStart"/>
      <w:r w:rsidRPr="0093653E">
        <w:t>attacks</w:t>
      </w:r>
      <w:proofErr w:type="spellEnd"/>
      <w:r w:rsidRPr="0093653E">
        <w:t xml:space="preserve"> </w:t>
      </w:r>
      <w:proofErr w:type="spellStart"/>
      <w:r w:rsidRPr="0093653E">
        <w:t>both</w:t>
      </w:r>
      <w:proofErr w:type="spellEnd"/>
      <w:r w:rsidRPr="0093653E">
        <w:t xml:space="preserve"> in the </w:t>
      </w:r>
      <w:proofErr w:type="spellStart"/>
      <w:r w:rsidRPr="0093653E">
        <w:t>workplace</w:t>
      </w:r>
      <w:proofErr w:type="spellEnd"/>
      <w:r w:rsidRPr="0093653E">
        <w:t xml:space="preserve"> and at home.</w:t>
      </w:r>
    </w:p>
    <w:p w14:paraId="37402DF3" w14:textId="71D68B3C" w:rsidR="0093653E" w:rsidRDefault="0093653E" w:rsidP="0093653E">
      <w:pPr>
        <w:pStyle w:val="H1-Section"/>
      </w:pPr>
      <w:r>
        <w:t>Detailed Overview</w:t>
      </w:r>
    </w:p>
    <w:p w14:paraId="400E6743" w14:textId="77777777" w:rsidR="0093653E" w:rsidRDefault="0093653E" w:rsidP="0093653E">
      <w:pPr>
        <w:pStyle w:val="P-Regular"/>
      </w:pPr>
      <w:r>
        <w:t xml:space="preserve">This course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of the threads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computer.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somewhat</w:t>
      </w:r>
      <w:proofErr w:type="spellEnd"/>
      <w:r>
        <w:t xml:space="preserve"> obscure </w:t>
      </w:r>
      <w:proofErr w:type="spellStart"/>
      <w:r>
        <w:t>vocabulary</w:t>
      </w:r>
      <w:proofErr w:type="spellEnd"/>
      <w:r>
        <w:t xml:space="preserve"> of the </w:t>
      </w:r>
      <w:proofErr w:type="spellStart"/>
      <w:r>
        <w:t>mysterious</w:t>
      </w:r>
      <w:proofErr w:type="spellEnd"/>
      <w:r>
        <w:t xml:space="preserve"> world of cyber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Ransomware</w:t>
      </w:r>
      <w:proofErr w:type="spellEnd"/>
      <w:r>
        <w:t xml:space="preserve">",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" or "</w:t>
      </w:r>
      <w:proofErr w:type="spellStart"/>
      <w:r>
        <w:t>Denial</w:t>
      </w:r>
      <w:proofErr w:type="spellEnd"/>
      <w:r>
        <w:t xml:space="preserve"> of Service" </w:t>
      </w:r>
      <w:proofErr w:type="spellStart"/>
      <w:r>
        <w:t>will</w:t>
      </w:r>
      <w:proofErr w:type="spellEnd"/>
      <w:r>
        <w:t xml:space="preserve"> no longer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secrets for </w:t>
      </w:r>
      <w:proofErr w:type="spellStart"/>
      <w:proofErr w:type="gramStart"/>
      <w:r>
        <w:t>you</w:t>
      </w:r>
      <w:proofErr w:type="spellEnd"/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victim. </w:t>
      </w:r>
    </w:p>
    <w:p w14:paraId="039C5627" w14:textId="77777777" w:rsidR="0093653E" w:rsidRDefault="0093653E" w:rsidP="0093653E">
      <w:pPr>
        <w:pStyle w:val="P-Regular"/>
      </w:pPr>
      <w:r>
        <w:t>It also teaches you a wealth of simple best practices designed to increase your online security whether at work, at home or on the road.</w:t>
      </w:r>
    </w:p>
    <w:p w14:paraId="1FA1BD5C" w14:textId="77777777" w:rsidR="0093653E" w:rsidRDefault="0093653E" w:rsidP="0093653E">
      <w:pPr>
        <w:pStyle w:val="P-Regular"/>
      </w:pPr>
      <w:r>
        <w:t xml:space="preserve">This course is made of several self-paced modules followed by a 1-day instructor-led training and a small assignment that should take you no more than an hour to complete. </w:t>
      </w:r>
    </w:p>
    <w:p w14:paraId="1E611F77" w14:textId="1AEA25D3" w:rsidR="0093653E" w:rsidRDefault="0093653E" w:rsidP="0093653E">
      <w:pPr>
        <w:pStyle w:val="P-Regular"/>
      </w:pPr>
      <w:r>
        <w:t xml:space="preserve">Thanks to this course, you will be able to mitigate most fraud attempts you might be a victim of which will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online </w:t>
      </w:r>
      <w:proofErr w:type="spellStart"/>
      <w:r>
        <w:t>citizen</w:t>
      </w:r>
      <w:proofErr w:type="spellEnd"/>
      <w:r>
        <w:t>.</w:t>
      </w:r>
    </w:p>
    <w:sectPr w:rsidR="0093653E" w:rsidSect="00742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E"/>
    <w:rsid w:val="00697A3E"/>
    <w:rsid w:val="00742FBC"/>
    <w:rsid w:val="009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CE10D"/>
  <w15:chartTrackingRefBased/>
  <w15:docId w15:val="{BEF8B6AA-66CC-E243-AA6F-2311D856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3E"/>
    <w:pPr>
      <w:spacing w:after="160"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93653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3653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3653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3653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93653E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93653E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93653E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3653E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3653E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9365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653E"/>
  </w:style>
  <w:style w:type="character" w:customStyle="1" w:styleId="Heading1Char">
    <w:name w:val="Heading 1 Char"/>
    <w:basedOn w:val="DefaultParagraphFont"/>
    <w:link w:val="Heading1"/>
    <w:uiPriority w:val="9"/>
    <w:rsid w:val="009365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65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653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3653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93653E"/>
    <w:rPr>
      <w:sz w:val="20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93653E"/>
    <w:rPr>
      <w:sz w:val="20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3653E"/>
    <w:rPr>
      <w:rFonts w:eastAsiaTheme="majorEastAsia" w:cstheme="majorBidi"/>
      <w:iCs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3653E"/>
    <w:rPr>
      <w:rFonts w:eastAsiaTheme="majorEastAsia" w:cstheme="majorBidi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3E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93653E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93653E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93653E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93653E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93653E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93653E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93653E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93653E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93653E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93653E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93653E"/>
    <w:pPr>
      <w:shd w:val="clear" w:color="auto" w:fill="C5E0B3" w:themeFill="accent6" w:themeFillTint="66"/>
      <w:spacing w:before="360" w:after="160" w:line="259" w:lineRule="auto"/>
      <w:mirrorIndents/>
    </w:pPr>
    <w:rPr>
      <w:rFonts w:eastAsia="Arial"/>
      <w:b/>
      <w:color w:val="434343"/>
      <w:szCs w:val="28"/>
      <w:lang w:val="en"/>
    </w:rPr>
  </w:style>
  <w:style w:type="paragraph" w:customStyle="1" w:styleId="P-Regular">
    <w:name w:val="P - Regular"/>
    <w:basedOn w:val="Normal"/>
    <w:qFormat/>
    <w:rsid w:val="0093653E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93653E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93653E"/>
    <w:pPr>
      <w:spacing w:before="120" w:after="240" w:line="259" w:lineRule="auto"/>
      <w:jc w:val="center"/>
    </w:pPr>
    <w:rPr>
      <w:rFonts w:eastAsia="Arial"/>
      <w:b/>
      <w:color w:val="FF0000"/>
      <w:sz w:val="20"/>
      <w:szCs w:val="22"/>
      <w:lang w:val="en"/>
    </w:rPr>
  </w:style>
  <w:style w:type="paragraph" w:customStyle="1" w:styleId="SC-Heading">
    <w:name w:val="SC - Heading"/>
    <w:next w:val="H1-Section"/>
    <w:qFormat/>
    <w:rsid w:val="0093653E"/>
    <w:pPr>
      <w:spacing w:before="240" w:after="240" w:line="259" w:lineRule="auto"/>
    </w:pPr>
    <w:rPr>
      <w:rFonts w:eastAsiaTheme="majorEastAsia" w:cstheme="majorBidi"/>
      <w:b/>
      <w:iCs/>
      <w:color w:val="FF0000"/>
      <w:szCs w:val="22"/>
      <w:lang w:val="en"/>
    </w:rPr>
  </w:style>
  <w:style w:type="paragraph" w:customStyle="1" w:styleId="SC-Link">
    <w:name w:val="SC - Link"/>
    <w:qFormat/>
    <w:rsid w:val="0093653E"/>
    <w:pPr>
      <w:spacing w:before="200" w:after="240" w:line="259" w:lineRule="auto"/>
    </w:pPr>
    <w:rPr>
      <w:rFonts w:eastAsiaTheme="majorEastAsia" w:cstheme="majorBidi"/>
      <w:b/>
      <w:color w:val="00B050"/>
      <w:sz w:val="22"/>
      <w:szCs w:val="21"/>
      <w:lang w:val="en"/>
    </w:rPr>
  </w:style>
  <w:style w:type="paragraph" w:customStyle="1" w:styleId="P-Source">
    <w:name w:val="P - Source"/>
    <w:qFormat/>
    <w:rsid w:val="0093653E"/>
    <w:pPr>
      <w:shd w:val="solid" w:color="auto" w:fill="auto"/>
      <w:spacing w:after="160" w:line="259" w:lineRule="auto"/>
    </w:pPr>
    <w:rPr>
      <w:rFonts w:ascii="Courier" w:eastAsia="Arial" w:hAnsi="Courier" w:cs="Consolas"/>
      <w:sz w:val="22"/>
      <w:szCs w:val="21"/>
      <w:lang w:val="en"/>
    </w:rPr>
  </w:style>
  <w:style w:type="paragraph" w:customStyle="1" w:styleId="L-Regular">
    <w:name w:val="L - Regular"/>
    <w:basedOn w:val="L-Numbers"/>
    <w:qFormat/>
    <w:rsid w:val="0093653E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93653E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93653E"/>
    <w:pPr>
      <w:spacing w:after="160"/>
    </w:pPr>
    <w:rPr>
      <w:rFonts w:eastAsia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93653E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93653E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93653E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  <w:spacing w:after="160" w:line="259" w:lineRule="auto"/>
    </w:pPr>
    <w:rPr>
      <w:rFonts w:eastAsia="Arial"/>
      <w:b/>
      <w:sz w:val="22"/>
      <w:szCs w:val="22"/>
      <w:lang w:val="en"/>
    </w:rPr>
  </w:style>
  <w:style w:type="paragraph" w:customStyle="1" w:styleId="H4-Subheading">
    <w:name w:val="H4 - Subheading"/>
    <w:basedOn w:val="Heading4"/>
    <w:next w:val="Normal"/>
    <w:qFormat/>
    <w:rsid w:val="0093653E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93653E"/>
    <w:pPr>
      <w:spacing w:line="276" w:lineRule="auto"/>
    </w:pPr>
    <w:rPr>
      <w:rFonts w:ascii="Arial" w:eastAsia="Arial" w:hAnsi="Arial" w:cs="Arial"/>
      <w:i/>
      <w:iCs/>
      <w:sz w:val="22"/>
      <w:szCs w:val="22"/>
      <w:lang w:val="en"/>
    </w:rPr>
  </w:style>
  <w:style w:type="paragraph" w:customStyle="1" w:styleId="H1-Chapter">
    <w:name w:val="H1 - Chapter"/>
    <w:basedOn w:val="Normal"/>
    <w:next w:val="P-Regular"/>
    <w:qFormat/>
    <w:rsid w:val="0093653E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36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Internal/damienbkx/Nextcloud/InProgress/Packt/CpPrime/content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Bruyndonckx</dc:creator>
  <cp:keywords/>
  <dc:description/>
  <cp:lastModifiedBy>Damien Bruyndonckx</cp:lastModifiedBy>
  <cp:revision>1</cp:revision>
  <dcterms:created xsi:type="dcterms:W3CDTF">2021-03-26T16:49:00Z</dcterms:created>
  <dcterms:modified xsi:type="dcterms:W3CDTF">2021-03-26T16:51:00Z</dcterms:modified>
</cp:coreProperties>
</file>