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Resource Pack Contents Map</w:t>
      </w:r>
    </w:p>
    <w:p>
      <w:r>
        <w:rPr>
          <w:color w:val="595959"/>
          <w:sz w:val="19"/>
        </w:rPr>
        <w:t>Pashun Sports T-Shirts · Microsoft Copilot Studio: The Complete Guide (2026) · Lecture 02</w:t>
      </w:r>
    </w:p>
    <w:p>
      <w:r>
        <w:rPr>
          <w:i/>
        </w:rPr>
        <w:t>Every folder and file in the pack, and which lecture uses it. The course script is also the course handout, so there is no separate handout file.</w:t>
      </w:r>
    </w:p>
    <w:p>
      <w:pPr>
        <w:pStyle w:val="Heading1"/>
      </w:pPr>
      <w:r>
        <w:t>How the pack is organized</w:t>
      </w:r>
    </w:p>
    <w:p>
      <w:pPr>
        <w:pStyle w:val="ListBullet"/>
      </w:pPr>
      <w:r>
        <w:t>The course script - the lecture-by-lecture written companion (concepts, demo steps, summary, exercise). This is your Course Handout; read it beside Copilot Studio.</w:t>
      </w:r>
    </w:p>
    <w:p>
      <w:pPr>
        <w:pStyle w:val="ListBullet"/>
      </w:pPr>
      <w:r>
        <w:t>Lecture folders - one folder per lecture that needs supporting files, named Lecture 01 to Lecture 25. The folder README.md lists its files and says when to use each.</w:t>
      </w:r>
    </w:p>
    <w:p>
      <w:pPr>
        <w:pStyle w:val="ListBullet"/>
      </w:pPr>
      <w:r>
        <w:t>Resources folder - the shared Pashun Sports sample data (documents, workbooks, lists and emails) used across many lectures.</w:t>
      </w:r>
    </w:p>
    <w:p>
      <w:pPr>
        <w:pStyle w:val="ListBullet"/>
      </w:pPr>
      <w:r>
        <w:t>Prompt Pack - in the Lecture 02 folder: Prompt-Pack-Standard-Build-Prompts.docx and the copy-paste version Prompt-Pack-Standard-Build-Prompts.txt.</w:t>
      </w:r>
    </w:p>
    <w:p>
      <w:pPr>
        <w:pStyle w:val="Heading1"/>
      </w:pPr>
      <w:r>
        <w:t>Shared sample data - the Resources folder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Used in lectures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Pashun Sports – US Returns and Exchanges Policy.docx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Single source of truth for returns, exchanges, refund approval and damaged items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 5-8, 14, 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Pashun Pro Tee – Sizing and Fabric FAQ.docx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Sizing chart, fabric and care, custom print rules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 5-7, 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Pashun Sports – US Delivery Timescales.docx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US delivery options, costs and timescales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2, 5, 7, 13, 14, 23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Pashun Pro Tee – US Range Brief.docx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Launch brief for the Pashun Pro Tee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2, 7, 19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Pashun-ProTee-US-Sales-and-Stock-Forecast.xlsx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Workbook with US Forecast and Sales Summary tables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2, 16, 19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Ridgeline Supplier Agreement 2026.docx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Lead times, minimums, late-delivery clause, termination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2, 15, 19, 25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Pashun Sports – Operations Manual Extract.docx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Internal procedures, including a deliberately conflicting wholesale window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Pashun Sports – US Supplier Contacts (.xlsx and .csv)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Supplier contacts list for SharePoint import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2, 15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Pashun Sports – Returns Log (list schema and sample rows).xlsx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Schema for the Returns Log list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2, 11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Pashun Sports – Inbox Log (list schema and sample rows).xlsx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Schema for the Inbox Log list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2, 20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Pashun Pro Tee – US Launch Plan (Planner tasks).xlsx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Tasks to build the Planner plan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2, 15, 19, 25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Sample Emails folder (.eml): Ridgeline-01 to 03, Customer-Return-01 to 06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Fabric quote thread, delivery update and customer return and exchange emails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 9-12, 15, 17-19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Sample Emails folder (.eml): Inbox-Test-01 to 04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Four test emails for the inbox workflow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</w:tr>
    </w:tbl>
    <w:p/>
    <w:p>
      <w:pPr>
        <w:pStyle w:val="Heading1"/>
      </w:pPr>
      <w:r>
        <w:t>Lecture folders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Lecture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53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Files (as named in the script)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01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Introduction: What AI Agents Are and Why Microsoft Copilot Studio Changes How Professionals Work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Course Roadmap &amp; Agent Use Case Worksheet; Agent Opportunity Scorecard; Copilot Tool Selection Chart; Agent vs Chatbot vs Prompt Comparison Sheet; Agent Candidate Worksheet; Agent Autonomy Levels Reference Card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02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Meet Pashun Sports T-Shirts and Download the Course Handout &amp; Resource Pack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Pashun Sports Setup Guide; Scenario Map; Resource Pack Contents Map (this file); Prompt Pack - Standard Build Prompts (.docx and .txt)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03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Access Microsoft Copilot Studio, Understand Licensing and Copilot Credits, and Navigate the Workspace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Environment &amp; Access Checklist; Admin Access Request Email Template; Copilot Credits Forecasting Worksheet; Agent Cost Business Case One-Pager Template; Workspace Map; Topics vs Knowledge vs Tools Decision Checklist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04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Choose the Right Build Method Using the Standard, GitHub Copilot and Copilot Chat Harnesses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Harness Decision Matrix (worked example + blank); Three-Question Harness Selector; Harness Selection Decision Sheet; Sales Dip Scenario Brief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05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Plan and Create Your First Agent Using the Standard Build Method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Agent Plan One-Page Template; Customer Service Agent Worked Example; Ten Test Questions Checklist; Agent Setup Template; Instructions Audit Checklist; Agent Setup Text (.txt)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06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Write Effective Agent Instructions, Then Test and Iterate Using the Built-In Test Panel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Goals-Rules-Boundaries Instruction Template; Instruction Test Prompt Sheet; Agent Test Case Log; Failure Triage Checklist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07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Ground an Agent in Your Own Documents, SharePoint, OneDrive and Websites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Four sample source documents; Knowledge Grounding Test Questions; SharePoint Knowledge Source Setup Checklist; Knowledge Source Troubleshooting Matrix; Customer Policies Sample Document Set; Website Knowledge Source Scoping Worksheet; URL Grounding Test Script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08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Validate Knowledge Responses and Connect Email, Calendar and Microsoft 365 Context Using Work IQ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Structured Test Conversation Template; 12-Question Validation Set; Work Context Routing Instruction Template; Permission-Trimming Test Log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09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Design a Conversation Using Topics, Trigger Phrases, Entities and Variables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Trigger Phrase Design Worksheet; Customer Service Agent Topic Map (Release 1); Entity &amp; Variable Design Sheet; Slot Filling Test Script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Build Branching Logic, Use the Prompt Node and Maintain Context Across a Conversation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Branching Logic Design Worksheet; Condition Node Test Matrix; Prompt Node Instruction Templates; Return Messages Test Set; Global Variable Naming &amp; Scope Worksheet; Context Reuse Test Script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Take Action Using Agent Flows to Log Requests and Post Updates to Microsoft Teams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Agent Flow Input/Output Mapping Worksheet; Teams Message Template; Agent Flow Input/Output Planning Sheet; Log Return Request Flow Build Checklist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Reuse Conversation Logic and Recover From Agent Mistakes Using Redirects, Fallback Topics and Escalation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Topic Redirect Refactoring Worksheet; Utility Topic Naming &amp; Variable Scope Checklist; Fallback &amp; Escalation Design Worksheet; Escalation Adaptive Card Payload; Failure-Mode Test Script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Choose the Right Model, Measure Agent Performance and Improve an Agent Using Usage Data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Model Selection Decision Matrix; Model A/B Test Scorecard; Agent Performance Baseline Tracker; Stakeholder One-Page Agent Report Template; Agent Improvement List Template; Agent Metrics Review Checklist; Regression Test Script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Design a Customer Service Agent Using Knowledge Grounding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Customer Policy Pack; Customer Service Test Questions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Design a Supplier Follow Up Agent Using Prompts, Knowledge and Tools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Supplier Follow Up Design Canvas; Ridgeline Supplier Agreement sample; sample supplier email thread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Design a Sales Reporter Agent Using Excel Data, Prompts and Tools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Sales Reporter Design Canvas; US Sales and Stock Forecast workbook; finished Sales Reporter agent solution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Build an Orchestrator Agent and Coordinate Specialists Using Connected and Child Agents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Orchestrator Routing Description Template; Multi-Agent Routing Test Script; Agent Description Routing Template; Multi-Agent Routing Test Matrix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Test a Multi-Agent System Using End-to-End Business Scenarios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Multi-Agent End-to-End Test Pack Template; Routing Defect Triage Checklist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Build Goal-Driven Agents With Persistent Memory Using the GitHub Copilot Harness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Goal-Driven Agent Instruction Template; Tool Description Quality Checklist; Launch Readiness Scenario Pack; Memory Design Worksheet; Copilot Studio Credits Setup Steps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Automate Deterministic Business Processes Using Workflows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Deterministic vs Generative Step Classifier; Inbox Sorter Workflow Build Sheet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Connect Agents to External Tools Using MCP and Extend Microsoft 365 Copilot Using the Copilot Chat Harness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MCP Server Connection Checklist; Tool Selection &amp; Description Worksheet; MCP Test Prompt Set; Declarative Agent Build Sheet (Pashun Returns Coach); Harness Selection Decision Checklist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Automate Websites and Desktop Applications Using Computer Use and Explore Voice Agents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Computer Use Goal-Writing Template; Connector-vs-Computer-Use Decision Checklist; Supplier Portal Task Specification; Voice Agent Design Checklist; SSML Snippet Library; Emerging Capabilities Readiness Matrix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Publish an Agent to Teams, Mobile and Other Channels and Secure It With Identity and Permissions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Teams Publishing &amp; Security Checklist; Admin Approval Request Email Template; Channel Chooser Checklist; Agent Security Hardening Checklist; Authentication &amp; Sharing Decision Matrix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How to Govern Agents, Control Costs and Apply Responsible AI Principles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Environment Strategy &amp; DLP Planning Workbook; Copilot Credits Forecasting Worksheet; Agent Cost Governance Checklist; Responsible AI Review Checklist; Four Disclosures Greeting Template; Adversarial Test Prompt Set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Final Demonstration: From a Single Business Agent to a Governed Multi-Agent AI System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Multi-Agent Architecture Blueprint; Connected Agent Description Prompt Pack; Dev/Test/Prod Promotion Checklist; Governance &amp; Cost Review Scorecard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Name check:  </w:t>
            </w:r>
            <w:r>
              <w:t>The Lecture 02 script also mentions an Agent Planning Canvas, an Instruction Writing Template and a Test Conversation Log. In the pack these are: Agent Plan One-Page Template (Lecture 05), Goals-Rules-Boundaries Instruction Template (Lecture 06) and Agent Test Case Log (Lecture 06).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