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SSML Snippet Library</w:t>
      </w:r>
    </w:p>
    <w:p>
      <w:r>
        <w:rPr>
          <w:color w:val="595959"/>
          <w:sz w:val="19"/>
        </w:rPr>
        <w:t>Pashun Sports T-Shirts · Microsoft Copilot Studio: The Complete Guide (2026) · Lecture 22</w:t>
      </w:r>
    </w:p>
    <w:p>
      <w:r>
        <w:rPr>
          <w:i/>
        </w:rPr>
        <w:t>Dates, digits, reference numbers and email addresses for voice responses. Paste into a voice-specific message or the SSML field. Plain-text copy: SSML-Snippet-Library.txt.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Tip  </w:t>
            </w:r>
            <w:r>
              <w:t>Test every snippet on your own voice and channel. Support for individual SSML tags depends on the voice and region. If a tag is ignored, the text is read plainly rather than failing.</w:t>
            </w:r>
          </w:p>
        </w:tc>
      </w:tr>
    </w:tbl>
    <w:p/>
    <w:p>
      <w:pPr>
        <w:pStyle w:val="Heading1"/>
      </w:pPr>
      <w:r>
        <w:t>Snippets</w:t>
      </w:r>
    </w:p>
    <w:p>
      <w:pPr>
        <w:pStyle w:val="Heading3"/>
      </w:pPr>
      <w:r>
        <w:t>Order reference (digit by digit, with pause)</w:t>
      </w:r>
    </w:p>
    <w:p>
      <w:r>
        <w:rPr>
          <w:b w:val="0"/>
          <w:i/>
        </w:rPr>
        <w:t>Use for: Order reference such as PS-4471, PS-1044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Your order &lt;say-as interpret-as="characters"&gt;PS&lt;/say-as&gt;&lt;break time="250ms"/&gt;&lt;say-as interpret-as="digits"&gt;1044&lt;/say-as&gt; is on its way.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3"/>
      </w:pPr>
      <w:r>
        <w:t>Digits only (the four-digit entry)</w:t>
      </w:r>
    </w:p>
    <w:p>
      <w:r>
        <w:rPr>
          <w:b w:val="0"/>
          <w:i/>
        </w:rPr>
        <w:t>Use for: Confirming what the caller keyed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I heard &lt;say-as interpret-as="digits"&gt;1 0 4 4&lt;/say-as&gt;. Is that right?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3"/>
      </w:pPr>
      <w:r>
        <w:t>Date</w:t>
      </w:r>
    </w:p>
    <w:p>
      <w:r>
        <w:rPr>
          <w:b w:val="0"/>
          <w:i/>
        </w:rPr>
        <w:t>Use for: Dispatch date, delivery date. Month, day,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It was dispatched on &lt;say-as interpret-as="date" format="mdy"&gt;11/12/2026&lt;/say-as&gt;.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3"/>
      </w:pPr>
      <w:r>
        <w:t>Date with spoken day name</w:t>
      </w:r>
    </w:p>
    <w:p>
      <w:r>
        <w:rPr>
          <w:b w:val="0"/>
          <w:i/>
        </w:rPr>
        <w:t>Use for: Volt Green delivery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The Volt Green fabric is due on &lt;say-as interpret-as="date" format="mdy"&gt;11/24/2026&lt;/say-as&gt;.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3"/>
      </w:pPr>
      <w:r>
        <w:t>Email address</w:t>
      </w:r>
    </w:p>
    <w:p>
      <w:r>
        <w:rPr>
          <w:b w:val="0"/>
          <w:i/>
        </w:rPr>
        <w:t>Use for: care@pashunsports.example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You can email us at &lt;sub alias="care at pashun sports dot example"&gt;care@pashunsports.example&lt;/sub&gt;.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3"/>
      </w:pPr>
      <w:r>
        <w:t>Phone number</w:t>
      </w:r>
    </w:p>
    <w:p>
      <w:r>
        <w:rPr>
          <w:b w:val="0"/>
          <w:i/>
        </w:rPr>
        <w:t>Use for: 404-555-0142 (Ridgeline sample 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The number is &lt;say-as interpret-as="telephone"&gt;404-555-0142&lt;/say-as&gt;.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3"/>
      </w:pPr>
      <w:r>
        <w:t>Dollar amount</w:t>
      </w:r>
    </w:p>
    <w:p>
      <w:r>
        <w:rPr>
          <w:b w:val="0"/>
          <w:i/>
        </w:rPr>
        <w:t>Use for: Price, refund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Standard delivery is &lt;say-as interpret-as="currency"&gt;$5.95&lt;/say-as&gt;, and free on orders over &lt;say-as interpret-as="currency"&gt;$75&lt;/say-as&gt;.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3"/>
      </w:pPr>
      <w:r>
        <w:t>Return reference</w:t>
      </w:r>
    </w:p>
    <w:p>
      <w:r>
        <w:rPr>
          <w:b w:val="0"/>
          <w:i/>
        </w:rPr>
        <w:t>Use for: Returns Log reference RET-0001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Your return reference is &lt;say-as interpret-as="characters"&gt;RET&lt;/say-as&gt;&lt;break time="250ms"/&gt;&lt;say-as interpret-as="digits"&gt;0001&lt;/say-as&gt;.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3"/>
      </w:pPr>
      <w:r>
        <w:t>Pause and emphasis</w:t>
      </w:r>
    </w:p>
    <w:p>
      <w:r>
        <w:rPr>
          <w:b w:val="0"/>
          <w:i/>
        </w:rPr>
        <w:t>Use for: Slow down on the important 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You have &lt;emphasis level="moderate"&gt;30 days&lt;/emphasis&gt; from delivery.&lt;break time="400ms"/&gt;Is there anything else I can help you with?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3"/>
      </w:pPr>
      <w:r>
        <w:t>Brand name pronunciation</w:t>
      </w:r>
    </w:p>
    <w:p>
      <w:r>
        <w:rPr>
          <w:b w:val="0"/>
          <w:i/>
        </w:rPr>
        <w:t>Use for: If the voice mispronounces Pashun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&lt;speak version="1.0" xmlns="http://www.w3.org/2001/10/synthesis" xml:lang="en-US"&gt;</w:t>
            </w:r>
          </w:p>
          <w:p>
            <w:r>
              <w:rPr>
                <w:rFonts w:ascii="Consolas" w:hAnsi="Consolas" w:eastAsia="Consolas"/>
                <w:sz w:val="19"/>
              </w:rPr>
              <w:t xml:space="preserve">  Welcome to &lt;phoneme alphabet="ipa" ph="ˈpæʃən"&gt;Pashun&lt;/phoneme&gt; Sports.</w:t>
            </w:r>
          </w:p>
          <w:p>
            <w:r>
              <w:rPr>
                <w:rFonts w:ascii="Consolas" w:hAnsi="Consolas" w:eastAsia="Consolas"/>
                <w:sz w:val="19"/>
              </w:rPr>
              <w:t>&lt;/speak&gt;</w:t>
            </w:r>
          </w:p>
        </w:tc>
      </w:tr>
    </w:tbl>
    <w:p/>
    <w:p>
      <w:pPr>
        <w:pStyle w:val="Heading1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Does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say-as interpret-as="digits"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Reads each digit separately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4471 as "four, four, seven, one"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say-as interpret-as="characters"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Spells letters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PS as "P, S"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say-as interpret-as="date" format="mdy"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Reads a date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11/24/2026 as November 24, 2026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say-as interpret-as="telephone"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Reads a phone number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404-555-0142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say-as interpret-as="currency"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Reads money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$5.95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break time="250ms"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Short pause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Between PS and the digits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sub alias="..."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Says different words than shown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Email address read aloud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emphasis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Stress a word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30 days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