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E4312" w14:textId="2F82AA6F" w:rsidR="006E5BE4" w:rsidRDefault="00621E97" w:rsidP="00621E97">
      <w:pPr>
        <w:pStyle w:val="Title"/>
      </w:pPr>
      <w:r w:rsidRPr="00621E97">
        <w:t>5S Specialist: Recap: Common Wastes in Service Environments</w:t>
      </w:r>
    </w:p>
    <w:p w14:paraId="6E311B1C" w14:textId="77777777" w:rsidR="00621E97" w:rsidRDefault="00621E97" w:rsidP="00621E97"/>
    <w:p w14:paraId="27B96F51" w14:textId="77777777" w:rsidR="00621E97" w:rsidRPr="00621E97" w:rsidRDefault="00621E97" w:rsidP="00621E97">
      <w:pPr>
        <w:pStyle w:val="Heading2"/>
        <w:rPr>
          <w:lang w:val="en-IN"/>
        </w:rPr>
      </w:pPr>
      <w:r w:rsidRPr="00621E97">
        <w:rPr>
          <w:lang w:val="en-IN"/>
        </w:rPr>
        <w:t>Section Recap</w:t>
      </w:r>
    </w:p>
    <w:p w14:paraId="0FF0440E" w14:textId="77777777" w:rsidR="00621E97" w:rsidRPr="00621E97" w:rsidRDefault="00621E97" w:rsidP="00621E97">
      <w:pPr>
        <w:rPr>
          <w:lang w:val="en-IN"/>
        </w:rPr>
      </w:pPr>
    </w:p>
    <w:p w14:paraId="0F6F8775" w14:textId="77777777" w:rsidR="00621E97" w:rsidRPr="00621E97" w:rsidRDefault="00621E97" w:rsidP="00621E97">
      <w:pPr>
        <w:rPr>
          <w:lang w:val="en-IN"/>
        </w:rPr>
      </w:pPr>
      <w:r w:rsidRPr="00621E97">
        <w:rPr>
          <w:lang w:val="en-IN"/>
        </w:rPr>
        <w:t xml:space="preserve">In this section, you learned about the various types of waste prevalent </w:t>
      </w:r>
      <w:proofErr w:type="gramStart"/>
      <w:r w:rsidRPr="00621E97">
        <w:rPr>
          <w:lang w:val="en-IN"/>
        </w:rPr>
        <w:t>in service</w:t>
      </w:r>
      <w:proofErr w:type="gramEnd"/>
      <w:r w:rsidRPr="00621E97">
        <w:rPr>
          <w:lang w:val="en-IN"/>
        </w:rPr>
        <w:t xml:space="preserve"> environments and their impact on operational efficiency. The acronym </w:t>
      </w:r>
      <w:r w:rsidRPr="00621E97">
        <w:rPr>
          <w:b/>
          <w:bCs/>
          <w:lang w:val="en-IN"/>
        </w:rPr>
        <w:t>DOWNTIME</w:t>
      </w:r>
      <w:r w:rsidRPr="00621E97">
        <w:rPr>
          <w:lang w:val="en-IN"/>
        </w:rPr>
        <w:t xml:space="preserve"> helped categorize these wastes:</w:t>
      </w:r>
    </w:p>
    <w:p w14:paraId="44AC5A16" w14:textId="77777777" w:rsidR="00621E97" w:rsidRPr="00621E97" w:rsidRDefault="00621E97" w:rsidP="00621E97">
      <w:pPr>
        <w:rPr>
          <w:lang w:val="en-IN"/>
        </w:rPr>
      </w:pPr>
      <w:r w:rsidRPr="00621E97">
        <w:rPr>
          <w:b/>
          <w:bCs/>
          <w:lang w:val="en-IN"/>
        </w:rPr>
        <w:t>Defects:</w:t>
      </w:r>
      <w:r w:rsidRPr="00621E97">
        <w:rPr>
          <w:lang w:val="en-IN"/>
        </w:rPr>
        <w:t xml:space="preserve"> These are errors in service delivery that require rework, negatively impacting customer satisfaction and operational efficiency.</w:t>
      </w:r>
    </w:p>
    <w:p w14:paraId="2308DBE1" w14:textId="77777777" w:rsidR="00621E97" w:rsidRPr="00621E97" w:rsidRDefault="00621E97" w:rsidP="00621E97">
      <w:pPr>
        <w:rPr>
          <w:lang w:val="en-IN"/>
        </w:rPr>
      </w:pPr>
      <w:r w:rsidRPr="00621E97">
        <w:rPr>
          <w:b/>
          <w:bCs/>
          <w:lang w:val="en-IN"/>
        </w:rPr>
        <w:t>Overproduction:</w:t>
      </w:r>
      <w:r w:rsidRPr="00621E97">
        <w:rPr>
          <w:lang w:val="en-IN"/>
        </w:rPr>
        <w:t xml:space="preserve"> This occurs when services are provided beyond what the customer needs, leading to wasted resources and time.</w:t>
      </w:r>
    </w:p>
    <w:p w14:paraId="25E81112" w14:textId="77777777" w:rsidR="00621E97" w:rsidRPr="00621E97" w:rsidRDefault="00621E97" w:rsidP="00621E97">
      <w:pPr>
        <w:rPr>
          <w:lang w:val="en-IN"/>
        </w:rPr>
      </w:pPr>
      <w:r w:rsidRPr="00621E97">
        <w:rPr>
          <w:b/>
          <w:bCs/>
          <w:lang w:val="en-IN"/>
        </w:rPr>
        <w:t>Waiting:</w:t>
      </w:r>
      <w:r w:rsidRPr="00621E97">
        <w:rPr>
          <w:lang w:val="en-IN"/>
        </w:rPr>
        <w:t xml:space="preserve"> This waste refers to idle time experienced by customers and employees, often resulting in frustration and dissatisfaction.</w:t>
      </w:r>
    </w:p>
    <w:p w14:paraId="52E39A35" w14:textId="77777777" w:rsidR="00621E97" w:rsidRPr="00621E97" w:rsidRDefault="00621E97" w:rsidP="00621E97">
      <w:pPr>
        <w:rPr>
          <w:lang w:val="en-IN"/>
        </w:rPr>
      </w:pPr>
      <w:r w:rsidRPr="00621E97">
        <w:rPr>
          <w:b/>
          <w:bCs/>
          <w:lang w:val="en-IN"/>
        </w:rPr>
        <w:t>Non-utilized Talent:</w:t>
      </w:r>
      <w:r w:rsidRPr="00621E97">
        <w:rPr>
          <w:lang w:val="en-IN"/>
        </w:rPr>
        <w:t xml:space="preserve"> This refers to underutilizing employee skills and capabilities, preventing organizations from achieving their full potential.</w:t>
      </w:r>
    </w:p>
    <w:p w14:paraId="009FC5B7" w14:textId="77777777" w:rsidR="00621E97" w:rsidRPr="00621E97" w:rsidRDefault="00621E97" w:rsidP="00621E97">
      <w:pPr>
        <w:rPr>
          <w:lang w:val="en-IN"/>
        </w:rPr>
      </w:pPr>
      <w:r w:rsidRPr="00621E97">
        <w:rPr>
          <w:b/>
          <w:bCs/>
          <w:lang w:val="en-IN"/>
        </w:rPr>
        <w:t>Transportation:</w:t>
      </w:r>
      <w:r w:rsidRPr="00621E97">
        <w:rPr>
          <w:lang w:val="en-IN"/>
        </w:rPr>
        <w:t xml:space="preserve"> This waste involves unnecessary movement of information, products, or people, adding no value to the service provided.</w:t>
      </w:r>
    </w:p>
    <w:p w14:paraId="0C70A486" w14:textId="77777777" w:rsidR="00621E97" w:rsidRPr="00621E97" w:rsidRDefault="00621E97" w:rsidP="00621E97">
      <w:pPr>
        <w:rPr>
          <w:lang w:val="en-IN"/>
        </w:rPr>
      </w:pPr>
      <w:r w:rsidRPr="00621E97">
        <w:rPr>
          <w:b/>
          <w:bCs/>
          <w:lang w:val="en-IN"/>
        </w:rPr>
        <w:t>Inventory:</w:t>
      </w:r>
      <w:r w:rsidRPr="00621E97">
        <w:rPr>
          <w:lang w:val="en-IN"/>
        </w:rPr>
        <w:t xml:space="preserve"> Excess stock or resources held beyond current requirements can create clutter and financial strain on service operations.</w:t>
      </w:r>
    </w:p>
    <w:p w14:paraId="58644E25" w14:textId="77777777" w:rsidR="00621E97" w:rsidRPr="00621E97" w:rsidRDefault="00621E97" w:rsidP="00621E97">
      <w:pPr>
        <w:rPr>
          <w:lang w:val="en-IN"/>
        </w:rPr>
      </w:pPr>
      <w:r w:rsidRPr="00621E97">
        <w:rPr>
          <w:b/>
          <w:bCs/>
          <w:lang w:val="en-IN"/>
        </w:rPr>
        <w:t>Motion:</w:t>
      </w:r>
      <w:r w:rsidRPr="00621E97">
        <w:rPr>
          <w:lang w:val="en-IN"/>
        </w:rPr>
        <w:t xml:space="preserve"> Unproductive movements by staff that do not contribute to service delivery can slow down operations and reduce efficiency.</w:t>
      </w:r>
    </w:p>
    <w:p w14:paraId="1B16BFE4" w14:textId="77777777" w:rsidR="00621E97" w:rsidRPr="00621E97" w:rsidRDefault="00621E97" w:rsidP="00621E97">
      <w:pPr>
        <w:rPr>
          <w:lang w:val="en-IN"/>
        </w:rPr>
      </w:pPr>
      <w:r w:rsidRPr="00621E97">
        <w:rPr>
          <w:b/>
          <w:bCs/>
          <w:lang w:val="en-IN"/>
        </w:rPr>
        <w:t>Excess Processing:</w:t>
      </w:r>
      <w:r w:rsidRPr="00621E97">
        <w:rPr>
          <w:lang w:val="en-IN"/>
        </w:rPr>
        <w:t xml:space="preserve"> Performing more work than necessary for a customer can lead to confusion and frustration.</w:t>
      </w:r>
    </w:p>
    <w:p w14:paraId="52CC52E9" w14:textId="77777777" w:rsidR="00621E97" w:rsidRPr="00621E97" w:rsidRDefault="00621E97" w:rsidP="00621E97">
      <w:pPr>
        <w:rPr>
          <w:lang w:val="en-IN"/>
        </w:rPr>
      </w:pPr>
      <w:r w:rsidRPr="00621E97">
        <w:rPr>
          <w:lang w:val="en-IN"/>
        </w:rPr>
        <w:t>Through engaging examples from various service industries, such as retail and hospitality, the lecture highlighted the impact of these wastes on customer experience and operational efficiency. By recognizing these inefficiencies, service professionals can better address them, leading to enhanced customer satisfaction and improved service delivery.</w:t>
      </w:r>
    </w:p>
    <w:p w14:paraId="0395A09F" w14:textId="77777777" w:rsidR="00621E97" w:rsidRPr="00621E97" w:rsidRDefault="00621E97" w:rsidP="00621E97">
      <w:pPr>
        <w:rPr>
          <w:lang w:val="en-IN"/>
        </w:rPr>
      </w:pPr>
      <w:r w:rsidRPr="00621E97">
        <w:rPr>
          <w:lang w:val="en-IN"/>
        </w:rPr>
        <w:t xml:space="preserve">You also discovered the </w:t>
      </w:r>
      <w:r w:rsidRPr="00621E97">
        <w:rPr>
          <w:b/>
          <w:bCs/>
          <w:lang w:val="en-IN"/>
        </w:rPr>
        <w:t>5S methodology</w:t>
      </w:r>
      <w:r w:rsidRPr="00621E97">
        <w:rPr>
          <w:lang w:val="en-IN"/>
        </w:rPr>
        <w:t>, a practical tool to address these service-specific wastes. Each of the five S's—</w:t>
      </w:r>
      <w:r w:rsidRPr="00621E97">
        <w:rPr>
          <w:b/>
          <w:bCs/>
          <w:lang w:val="en-IN"/>
        </w:rPr>
        <w:t>Sort, Set in Order, Shine, Standardize, and Sustain</w:t>
      </w:r>
      <w:r w:rsidRPr="00621E97">
        <w:rPr>
          <w:lang w:val="en-IN"/>
        </w:rPr>
        <w:t xml:space="preserve">—was discussed in relation to waste reduction. For instance, </w:t>
      </w:r>
      <w:r w:rsidRPr="00621E97">
        <w:rPr>
          <w:b/>
          <w:bCs/>
          <w:lang w:val="en-IN"/>
        </w:rPr>
        <w:t>Sort</w:t>
      </w:r>
      <w:r w:rsidRPr="00621E97">
        <w:rPr>
          <w:lang w:val="en-IN"/>
        </w:rPr>
        <w:t xml:space="preserve"> helps identify and eliminate unnecessary tasks, while </w:t>
      </w:r>
      <w:r w:rsidRPr="00621E97">
        <w:rPr>
          <w:b/>
          <w:bCs/>
          <w:lang w:val="en-IN"/>
        </w:rPr>
        <w:t>Set in Order</w:t>
      </w:r>
      <w:r w:rsidRPr="00621E97">
        <w:rPr>
          <w:lang w:val="en-IN"/>
        </w:rPr>
        <w:t xml:space="preserve"> enhances organization to reduce wasted motion.</w:t>
      </w:r>
    </w:p>
    <w:p w14:paraId="1E3F9D6D" w14:textId="77777777" w:rsidR="00621E97" w:rsidRPr="00621E97" w:rsidRDefault="00621E97" w:rsidP="00621E97">
      <w:pPr>
        <w:rPr>
          <w:lang w:val="en-IN"/>
        </w:rPr>
      </w:pPr>
      <w:r w:rsidRPr="00621E97">
        <w:rPr>
          <w:lang w:val="en-IN"/>
        </w:rPr>
        <w:t>The key takeaway from this section is that understanding these types of waste empowers you to pinpoint inefficiencies and enhance service delivery in your organization. Armed with this knowledge, you can apply the principles of 5S to foster a more effective and efficient service environment.</w:t>
      </w:r>
    </w:p>
    <w:p w14:paraId="68B3ACA7" w14:textId="28498D00" w:rsidR="00621E97" w:rsidRPr="00621E97" w:rsidRDefault="00621E97" w:rsidP="00621E97">
      <w:pPr>
        <w:rPr>
          <w:lang w:val="en-IN"/>
        </w:rPr>
      </w:pPr>
      <w:r w:rsidRPr="00621E97">
        <w:rPr>
          <w:lang w:val="en-IN"/>
        </w:rPr>
        <w:lastRenderedPageBreak/>
        <w:t>In the upcoming lectures, prepare to explore practical strategies to eliminate these common wastes using 5S techniques. Get ready to transform your service processes and boost overall efficiency!</w:t>
      </w:r>
    </w:p>
    <w:sectPr w:rsidR="00621E97" w:rsidRPr="00621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97"/>
    <w:rsid w:val="00087326"/>
    <w:rsid w:val="00497619"/>
    <w:rsid w:val="00621E97"/>
    <w:rsid w:val="006E5BE4"/>
    <w:rsid w:val="006F69BC"/>
    <w:rsid w:val="007C6F28"/>
    <w:rsid w:val="00A248C0"/>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FCCF"/>
  <w15:chartTrackingRefBased/>
  <w15:docId w15:val="{351ADE23-8DB5-4F71-9BB6-ED436734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21E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1E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E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E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E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97"/>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621E97"/>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21E97"/>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21E97"/>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21E97"/>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21E9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21E9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21E9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21E9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21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9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21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E9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21E97"/>
    <w:pPr>
      <w:spacing w:before="160"/>
      <w:jc w:val="center"/>
    </w:pPr>
    <w:rPr>
      <w:i/>
      <w:iCs/>
      <w:color w:val="404040" w:themeColor="text1" w:themeTint="BF"/>
    </w:rPr>
  </w:style>
  <w:style w:type="character" w:customStyle="1" w:styleId="QuoteChar">
    <w:name w:val="Quote Char"/>
    <w:basedOn w:val="DefaultParagraphFont"/>
    <w:link w:val="Quote"/>
    <w:uiPriority w:val="29"/>
    <w:rsid w:val="00621E97"/>
    <w:rPr>
      <w:i/>
      <w:iCs/>
      <w:color w:val="404040" w:themeColor="text1" w:themeTint="BF"/>
      <w:lang w:val="en-US"/>
    </w:rPr>
  </w:style>
  <w:style w:type="paragraph" w:styleId="ListParagraph">
    <w:name w:val="List Paragraph"/>
    <w:basedOn w:val="Normal"/>
    <w:uiPriority w:val="34"/>
    <w:qFormat/>
    <w:rsid w:val="00621E97"/>
    <w:pPr>
      <w:ind w:left="720"/>
      <w:contextualSpacing/>
    </w:pPr>
  </w:style>
  <w:style w:type="character" w:styleId="IntenseEmphasis">
    <w:name w:val="Intense Emphasis"/>
    <w:basedOn w:val="DefaultParagraphFont"/>
    <w:uiPriority w:val="21"/>
    <w:qFormat/>
    <w:rsid w:val="00621E97"/>
    <w:rPr>
      <w:i/>
      <w:iCs/>
      <w:color w:val="2F5496" w:themeColor="accent1" w:themeShade="BF"/>
    </w:rPr>
  </w:style>
  <w:style w:type="paragraph" w:styleId="IntenseQuote">
    <w:name w:val="Intense Quote"/>
    <w:basedOn w:val="Normal"/>
    <w:next w:val="Normal"/>
    <w:link w:val="IntenseQuoteChar"/>
    <w:uiPriority w:val="30"/>
    <w:qFormat/>
    <w:rsid w:val="00621E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E97"/>
    <w:rPr>
      <w:i/>
      <w:iCs/>
      <w:color w:val="2F5496" w:themeColor="accent1" w:themeShade="BF"/>
      <w:lang w:val="en-US"/>
    </w:rPr>
  </w:style>
  <w:style w:type="character" w:styleId="IntenseReference">
    <w:name w:val="Intense Reference"/>
    <w:basedOn w:val="DefaultParagraphFont"/>
    <w:uiPriority w:val="32"/>
    <w:qFormat/>
    <w:rsid w:val="00621E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96100">
      <w:bodyDiv w:val="1"/>
      <w:marLeft w:val="0"/>
      <w:marRight w:val="0"/>
      <w:marTop w:val="0"/>
      <w:marBottom w:val="0"/>
      <w:divBdr>
        <w:top w:val="none" w:sz="0" w:space="0" w:color="auto"/>
        <w:left w:val="none" w:sz="0" w:space="0" w:color="auto"/>
        <w:bottom w:val="none" w:sz="0" w:space="0" w:color="auto"/>
        <w:right w:val="none" w:sz="0" w:space="0" w:color="auto"/>
      </w:divBdr>
    </w:div>
    <w:div w:id="22283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2025-01-25T11:03:00Z</dcterms:created>
  <dcterms:modified xsi:type="dcterms:W3CDTF">2025-01-25T11:06:00Z</dcterms:modified>
</cp:coreProperties>
</file>