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DC9BB" w14:textId="5F5A5D3F" w:rsidR="006E5BE4" w:rsidRDefault="001C5E62" w:rsidP="001C5E62">
      <w:pPr>
        <w:pStyle w:val="Title"/>
      </w:pPr>
      <w:r w:rsidRPr="001C5E62">
        <w:t>5S Specialist: Recap: Monitoring and Continuous Improvement in Service</w:t>
      </w:r>
    </w:p>
    <w:p w14:paraId="3D490529" w14:textId="77777777" w:rsidR="001C5E62" w:rsidRDefault="001C5E62" w:rsidP="001C5E62"/>
    <w:p w14:paraId="12EC9909" w14:textId="77777777" w:rsidR="001C5E62" w:rsidRPr="001C5E62" w:rsidRDefault="001C5E62" w:rsidP="001C5E62">
      <w:pPr>
        <w:pStyle w:val="Heading2"/>
        <w:rPr>
          <w:lang w:val="en-IN"/>
        </w:rPr>
      </w:pPr>
      <w:r w:rsidRPr="001C5E62">
        <w:rPr>
          <w:lang w:val="en-IN"/>
        </w:rPr>
        <w:t>Section Recap</w:t>
      </w:r>
    </w:p>
    <w:p w14:paraId="19B798E8" w14:textId="77777777" w:rsidR="001C5E62" w:rsidRPr="001C5E62" w:rsidRDefault="001C5E62" w:rsidP="001C5E62">
      <w:pPr>
        <w:rPr>
          <w:lang w:val="en-IN"/>
        </w:rPr>
      </w:pPr>
    </w:p>
    <w:p w14:paraId="3371BD52" w14:textId="77777777" w:rsidR="001C5E62" w:rsidRPr="001C5E62" w:rsidRDefault="001C5E62" w:rsidP="001C5E62">
      <w:pPr>
        <w:rPr>
          <w:lang w:val="en-IN"/>
        </w:rPr>
      </w:pPr>
      <w:r w:rsidRPr="001C5E62">
        <w:rPr>
          <w:b/>
          <w:bCs/>
          <w:lang w:val="en-IN"/>
        </w:rPr>
        <w:t>Importance of Monitoring</w:t>
      </w:r>
    </w:p>
    <w:p w14:paraId="2D78BFBE" w14:textId="77777777" w:rsidR="001C5E62" w:rsidRPr="001C5E62" w:rsidRDefault="001C5E62" w:rsidP="001C5E62">
      <w:pPr>
        <w:rPr>
          <w:lang w:val="en-IN"/>
        </w:rPr>
      </w:pPr>
      <w:r w:rsidRPr="001C5E62">
        <w:rPr>
          <w:lang w:val="en-IN"/>
        </w:rPr>
        <w:t>Monitoring is crucial for sustaining 5S implementation in service environments. This process involves tracking key performance indicators (KPIs) and conducting regular service audits. The primary goal is to measure the benefits of 5S, identify areas for further improvement, and ensure adherence to 5S principles. By maintaining momentum in 5S initiatives, organizations can continuously enhance service quality, operational efficiency, and customer satisfaction.</w:t>
      </w:r>
    </w:p>
    <w:p w14:paraId="0C60A468" w14:textId="77777777" w:rsidR="001C5E62" w:rsidRPr="001C5E62" w:rsidRDefault="001C5E62" w:rsidP="001C5E62">
      <w:pPr>
        <w:rPr>
          <w:lang w:val="en-IN"/>
        </w:rPr>
      </w:pPr>
      <w:r w:rsidRPr="001C5E62">
        <w:rPr>
          <w:b/>
          <w:bCs/>
          <w:lang w:val="en-IN"/>
        </w:rPr>
        <w:t>Key Performance Indicators</w:t>
      </w:r>
    </w:p>
    <w:p w14:paraId="728FEF16" w14:textId="77777777" w:rsidR="001C5E62" w:rsidRPr="001C5E62" w:rsidRDefault="001C5E62" w:rsidP="001C5E62">
      <w:pPr>
        <w:rPr>
          <w:lang w:val="en-IN"/>
        </w:rPr>
      </w:pPr>
      <w:r w:rsidRPr="001C5E62">
        <w:rPr>
          <w:lang w:val="en-IN"/>
        </w:rPr>
        <w:t>To effectively measure the impact of 5S, specific KPIs must be tracked. Customer satisfaction scores reflect improvements in service quality and efficiency. Higher scores indicate that customers are experiencing better service. Employee productivity metrics demonstrate increased output due to streamlined processes. When workspaces are organized, employees can focus better, leading to higher productivity. Monitoring error rates is essential for assessing the effectiveness of standardized procedures. A reduction in mistakes showcases the benefits of 5S. Service delivery times highlight enhancements achieved through better organization and workflow management. Lastly, tracking cost savings quantifies the financial benefits gained from waste reduction and efficiency improvements. Regular analysis of these KPIs validates the effectiveness of 5S and guides further improvement efforts.</w:t>
      </w:r>
    </w:p>
    <w:p w14:paraId="16D41FDF" w14:textId="77777777" w:rsidR="001C5E62" w:rsidRPr="001C5E62" w:rsidRDefault="001C5E62" w:rsidP="001C5E62">
      <w:pPr>
        <w:rPr>
          <w:lang w:val="en-IN"/>
        </w:rPr>
      </w:pPr>
      <w:r w:rsidRPr="001C5E62">
        <w:rPr>
          <w:b/>
          <w:bCs/>
          <w:lang w:val="en-IN"/>
        </w:rPr>
        <w:t>The Service Audit Process</w:t>
      </w:r>
    </w:p>
    <w:p w14:paraId="62D771AC" w14:textId="77777777" w:rsidR="001C5E62" w:rsidRPr="001C5E62" w:rsidRDefault="001C5E62" w:rsidP="001C5E62">
      <w:pPr>
        <w:rPr>
          <w:lang w:val="en-IN"/>
        </w:rPr>
      </w:pPr>
      <w:r w:rsidRPr="001C5E62">
        <w:rPr>
          <w:lang w:val="en-IN"/>
        </w:rPr>
        <w:t xml:space="preserve">Service audits serve as systematic evaluations to ensure ongoing adherence to 5S principles. The audit process begins with creating comprehensive checklists that cover all aspects of 5S. Establishing regular audit schedules helps maintain focus on continuous improvement. Responsibilities should be assigned to a mix of internal and external auditors to gain diverse perspectives. Auditors conduct thorough assessments using the prepared checklists, </w:t>
      </w:r>
      <w:proofErr w:type="spellStart"/>
      <w:r w:rsidRPr="001C5E62">
        <w:rPr>
          <w:lang w:val="en-IN"/>
        </w:rPr>
        <w:t>analyzing</w:t>
      </w:r>
      <w:proofErr w:type="spellEnd"/>
      <w:r w:rsidRPr="001C5E62">
        <w:rPr>
          <w:lang w:val="en-IN"/>
        </w:rPr>
        <w:t xml:space="preserve"> results to identify patterns and issues that need attention. Targeted action plans are developed to address identified shortcomings, and follow-ups ensure effective implementation of changes. Framing these audits as positive experiences fosters team engagement and a culture of continuous enhancement.</w:t>
      </w:r>
    </w:p>
    <w:p w14:paraId="7E30AE25" w14:textId="77777777" w:rsidR="001C5E62" w:rsidRPr="001C5E62" w:rsidRDefault="001C5E62" w:rsidP="001C5E62">
      <w:pPr>
        <w:rPr>
          <w:lang w:val="en-IN"/>
        </w:rPr>
      </w:pPr>
      <w:r w:rsidRPr="001C5E62">
        <w:rPr>
          <w:b/>
          <w:bCs/>
          <w:lang w:val="en-IN"/>
        </w:rPr>
        <w:t>Benefits of Continuous Improvement</w:t>
      </w:r>
    </w:p>
    <w:p w14:paraId="023CAE54" w14:textId="3481196B" w:rsidR="001C5E62" w:rsidRPr="001C5E62" w:rsidRDefault="001C5E62" w:rsidP="001C5E62">
      <w:pPr>
        <w:rPr>
          <w:lang w:val="en-IN"/>
        </w:rPr>
      </w:pPr>
      <w:r w:rsidRPr="001C5E62">
        <w:rPr>
          <w:lang w:val="en-IN"/>
        </w:rPr>
        <w:t>Continuous monitoring and improvement in 5S offer numerous benefits. This approach ensures that initial gains from 5S are maintained and built upon over time. It helps identify and address emerging issues promptly, preventing regression into old, inefficient practices. Moreover, it promotes a culture of continuous improvement, actively engaging employees in ongoing problem-solving and innovation. Additionally, tangible evidence of 5S success can justify further investments in process improvement initiatives and motivate ongoing commitment to 5S principles throughout the organization.</w:t>
      </w:r>
    </w:p>
    <w:sectPr w:rsidR="001C5E62" w:rsidRPr="001C5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62"/>
    <w:rsid w:val="00087326"/>
    <w:rsid w:val="001C5E62"/>
    <w:rsid w:val="006E5BE4"/>
    <w:rsid w:val="006F69BC"/>
    <w:rsid w:val="007C6F28"/>
    <w:rsid w:val="00A248C0"/>
    <w:rsid w:val="00EE4A19"/>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2BC7"/>
  <w15:chartTrackingRefBased/>
  <w15:docId w15:val="{7CA6C25D-308C-497E-93C2-5DD527E3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C5E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C5E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E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E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E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E62"/>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1C5E62"/>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1C5E62"/>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1C5E62"/>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C5E62"/>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1C5E6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C5E6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C5E6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C5E6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C5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E6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C5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E6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C5E62"/>
    <w:pPr>
      <w:spacing w:before="160"/>
      <w:jc w:val="center"/>
    </w:pPr>
    <w:rPr>
      <w:i/>
      <w:iCs/>
      <w:color w:val="404040" w:themeColor="text1" w:themeTint="BF"/>
    </w:rPr>
  </w:style>
  <w:style w:type="character" w:customStyle="1" w:styleId="QuoteChar">
    <w:name w:val="Quote Char"/>
    <w:basedOn w:val="DefaultParagraphFont"/>
    <w:link w:val="Quote"/>
    <w:uiPriority w:val="29"/>
    <w:rsid w:val="001C5E62"/>
    <w:rPr>
      <w:i/>
      <w:iCs/>
      <w:color w:val="404040" w:themeColor="text1" w:themeTint="BF"/>
      <w:lang w:val="en-US"/>
    </w:rPr>
  </w:style>
  <w:style w:type="paragraph" w:styleId="ListParagraph">
    <w:name w:val="List Paragraph"/>
    <w:basedOn w:val="Normal"/>
    <w:uiPriority w:val="34"/>
    <w:qFormat/>
    <w:rsid w:val="001C5E62"/>
    <w:pPr>
      <w:ind w:left="720"/>
      <w:contextualSpacing/>
    </w:pPr>
  </w:style>
  <w:style w:type="character" w:styleId="IntenseEmphasis">
    <w:name w:val="Intense Emphasis"/>
    <w:basedOn w:val="DefaultParagraphFont"/>
    <w:uiPriority w:val="21"/>
    <w:qFormat/>
    <w:rsid w:val="001C5E62"/>
    <w:rPr>
      <w:i/>
      <w:iCs/>
      <w:color w:val="2F5496" w:themeColor="accent1" w:themeShade="BF"/>
    </w:rPr>
  </w:style>
  <w:style w:type="paragraph" w:styleId="IntenseQuote">
    <w:name w:val="Intense Quote"/>
    <w:basedOn w:val="Normal"/>
    <w:next w:val="Normal"/>
    <w:link w:val="IntenseQuoteChar"/>
    <w:uiPriority w:val="30"/>
    <w:qFormat/>
    <w:rsid w:val="001C5E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E62"/>
    <w:rPr>
      <w:i/>
      <w:iCs/>
      <w:color w:val="2F5496" w:themeColor="accent1" w:themeShade="BF"/>
      <w:lang w:val="en-US"/>
    </w:rPr>
  </w:style>
  <w:style w:type="character" w:styleId="IntenseReference">
    <w:name w:val="Intense Reference"/>
    <w:basedOn w:val="DefaultParagraphFont"/>
    <w:uiPriority w:val="32"/>
    <w:qFormat/>
    <w:rsid w:val="001C5E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7101">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2025-01-25T11:17:00Z</dcterms:created>
  <dcterms:modified xsi:type="dcterms:W3CDTF">2025-01-25T11:18:00Z</dcterms:modified>
</cp:coreProperties>
</file>