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2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There are a few documents I recommend that you read.</w:t>
      </w:r>
    </w:p>
    <w:p w:rsidR="00000000" w:rsidDel="00000000" w:rsidP="00000000" w:rsidRDefault="00000000" w:rsidRPr="00000000" w14:paraId="00000002">
      <w:pPr>
        <w:shd w:fill="ffffff" w:val="clear"/>
        <w:spacing w:after="12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If you are not interested in taking the certifications then these documents are </w:t>
      </w:r>
      <w:r w:rsidDel="00000000" w:rsidR="00000000" w:rsidRPr="00000000">
        <w:rPr>
          <w:i w:val="1"/>
          <w:color w:val="5b5b5b"/>
          <w:sz w:val="24"/>
          <w:szCs w:val="24"/>
          <w:rtl w:val="0"/>
        </w:rPr>
        <w:t xml:space="preserve">highly recommended</w:t>
      </w:r>
      <w:r w:rsidDel="00000000" w:rsidR="00000000" w:rsidRPr="00000000">
        <w:rPr>
          <w:color w:val="5b5b5b"/>
          <w:sz w:val="24"/>
          <w:szCs w:val="24"/>
          <w:rtl w:val="0"/>
        </w:rPr>
        <w:t xml:space="preserve"> but not essential. If you are intending to take either the PSPO I or PSM I or PSM II then you </w:t>
      </w:r>
      <w:r w:rsidDel="00000000" w:rsidR="00000000" w:rsidRPr="00000000">
        <w:rPr>
          <w:b w:val="1"/>
          <w:i w:val="1"/>
          <w:color w:val="5b5b5b"/>
          <w:sz w:val="24"/>
          <w:szCs w:val="24"/>
          <w:rtl w:val="0"/>
        </w:rPr>
        <w:t xml:space="preserve">must</w:t>
      </w:r>
      <w:r w:rsidDel="00000000" w:rsidR="00000000" w:rsidRPr="00000000">
        <w:rPr>
          <w:color w:val="5b5b5b"/>
          <w:sz w:val="24"/>
          <w:szCs w:val="24"/>
          <w:rtl w:val="0"/>
        </w:rPr>
        <w:t xml:space="preserve"> read these documents.</w:t>
      </w:r>
    </w:p>
    <w:p w:rsidR="00000000" w:rsidDel="00000000" w:rsidP="00000000" w:rsidRDefault="00000000" w:rsidRPr="00000000" w14:paraId="00000003">
      <w:pPr>
        <w:shd w:fill="ffffff" w:val="clear"/>
        <w:spacing w:after="12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Don't worry though, they aren't that long. It is particularly important to read the Scrum Guide.</w:t>
      </w:r>
    </w:p>
    <w:p w:rsidR="00000000" w:rsidDel="00000000" w:rsidP="00000000" w:rsidRDefault="00000000" w:rsidRPr="00000000" w14:paraId="00000004">
      <w:pPr>
        <w:shd w:fill="ffffff" w:val="clear"/>
        <w:spacing w:after="12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Scrum Guide:</w:t>
      </w:r>
    </w:p>
    <w:p w:rsidR="00000000" w:rsidDel="00000000" w:rsidP="00000000" w:rsidRDefault="00000000" w:rsidRPr="00000000" w14:paraId="00000005">
      <w:pPr>
        <w:shd w:fill="ffffff" w:val="clear"/>
        <w:spacing w:after="120" w:before="240" w:lineRule="auto"/>
        <w:rPr>
          <w:color w:val="0000ff"/>
          <w:sz w:val="24"/>
          <w:szCs w:val="24"/>
          <w:u w:val="single"/>
        </w:rPr>
      </w:pPr>
      <w:hyperlink r:id="rId6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https://www.scrumguides.org/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2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Scrum Glossary</w:t>
      </w:r>
    </w:p>
    <w:p w:rsidR="00000000" w:rsidDel="00000000" w:rsidP="00000000" w:rsidRDefault="00000000" w:rsidRPr="00000000" w14:paraId="00000007">
      <w:pPr>
        <w:shd w:fill="ffffff" w:val="clear"/>
        <w:spacing w:after="120" w:before="240" w:lineRule="auto"/>
        <w:rPr>
          <w:color w:val="0000ff"/>
          <w:sz w:val="24"/>
          <w:szCs w:val="24"/>
          <w:u w:val="single"/>
        </w:rPr>
      </w:pPr>
      <w:hyperlink r:id="rId7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https://www.scrum.org/Resources/Scrum-Glossary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2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Agile Manifesto</w:t>
      </w:r>
    </w:p>
    <w:p w:rsidR="00000000" w:rsidDel="00000000" w:rsidP="00000000" w:rsidRDefault="00000000" w:rsidRPr="00000000" w14:paraId="00000009">
      <w:pPr>
        <w:shd w:fill="ffffff" w:val="clear"/>
        <w:spacing w:after="120" w:before="240" w:lineRule="auto"/>
        <w:rPr>
          <w:color w:val="0000ff"/>
          <w:sz w:val="24"/>
          <w:szCs w:val="24"/>
          <w:u w:val="single"/>
        </w:rPr>
      </w:pPr>
      <w:hyperlink r:id="rId8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http://agilemanifesto.org/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2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The Three Pillars of Empiricism</w:t>
      </w:r>
    </w:p>
    <w:p w:rsidR="00000000" w:rsidDel="00000000" w:rsidP="00000000" w:rsidRDefault="00000000" w:rsidRPr="00000000" w14:paraId="0000000B">
      <w:pPr>
        <w:shd w:fill="ffffff" w:val="clear"/>
        <w:spacing w:after="120" w:before="240" w:lineRule="auto"/>
        <w:rPr>
          <w:color w:val="0000ff"/>
          <w:sz w:val="24"/>
          <w:szCs w:val="24"/>
          <w:u w:val="single"/>
        </w:rPr>
      </w:pPr>
      <w:hyperlink r:id="rId9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https://www.scrum.org/resources/blog/three-pillars-empiricism-scrum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2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Evidence-Based Management</w:t>
      </w:r>
    </w:p>
    <w:p w:rsidR="00000000" w:rsidDel="00000000" w:rsidP="00000000" w:rsidRDefault="00000000" w:rsidRPr="00000000" w14:paraId="0000000D">
      <w:pPr>
        <w:shd w:fill="ffffff" w:val="clear"/>
        <w:spacing w:after="120" w:before="240" w:lineRule="auto"/>
        <w:rPr>
          <w:color w:val="0000ff"/>
          <w:sz w:val="24"/>
          <w:szCs w:val="24"/>
          <w:u w:val="single"/>
        </w:rPr>
      </w:pPr>
      <w:hyperlink r:id="rId10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https://www.scrum.org/resources/evidence-based-management-guide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2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The Nexus Guide</w:t>
      </w:r>
    </w:p>
    <w:p w:rsidR="00000000" w:rsidDel="00000000" w:rsidP="00000000" w:rsidRDefault="00000000" w:rsidRPr="00000000" w14:paraId="0000000F">
      <w:pPr>
        <w:shd w:fill="ffffff" w:val="clear"/>
        <w:spacing w:after="120" w:before="240" w:lineRule="auto"/>
        <w:rPr>
          <w:color w:val="0000ff"/>
          <w:sz w:val="24"/>
          <w:szCs w:val="24"/>
          <w:u w:val="single"/>
        </w:rPr>
      </w:pPr>
      <w:hyperlink r:id="rId11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https://www.scrum.org/resources/nexus-guide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crum.org/resources/nexus-guide" TargetMode="External"/><Relationship Id="rId10" Type="http://schemas.openxmlformats.org/officeDocument/2006/relationships/hyperlink" Target="https://www.scrum.org/resources/evidence-based-management-guide" TargetMode="External"/><Relationship Id="rId9" Type="http://schemas.openxmlformats.org/officeDocument/2006/relationships/hyperlink" Target="https://www.scrum.org/resources/blog/three-pillars-empiricism-scru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crumguides.org/" TargetMode="External"/><Relationship Id="rId7" Type="http://schemas.openxmlformats.org/officeDocument/2006/relationships/hyperlink" Target="https://www.scrum.org/Resources/Scrum-Glossary" TargetMode="External"/><Relationship Id="rId8" Type="http://schemas.openxmlformats.org/officeDocument/2006/relationships/hyperlink" Target="http://agilemanifesto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