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C1" w:rsidRDefault="004D38C1">
      <w:pPr>
        <w:rPr>
          <w:color w:val="1F497D" w:themeColor="text2"/>
          <w:sz w:val="48"/>
          <w:szCs w:val="48"/>
        </w:rPr>
      </w:pPr>
      <w:proofErr w:type="gramStart"/>
      <w:r w:rsidRPr="004D38C1">
        <w:rPr>
          <w:color w:val="1F497D" w:themeColor="text2"/>
          <w:sz w:val="48"/>
          <w:szCs w:val="48"/>
        </w:rPr>
        <w:t xml:space="preserve">APPIUM </w:t>
      </w:r>
      <w:r>
        <w:rPr>
          <w:color w:val="1F497D" w:themeColor="text2"/>
          <w:sz w:val="48"/>
          <w:szCs w:val="48"/>
        </w:rPr>
        <w:t>:</w:t>
      </w:r>
      <w:proofErr w:type="gramEnd"/>
    </w:p>
    <w:p w:rsidR="004D38C1" w:rsidRDefault="004D38C1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proofErr w:type="spellStart"/>
      <w:r>
        <w:rPr>
          <w:color w:val="1F497D" w:themeColor="text2"/>
          <w:sz w:val="48"/>
          <w:szCs w:val="48"/>
        </w:rPr>
        <w:t>Webdriver+Mobile</w:t>
      </w:r>
      <w:proofErr w:type="spellEnd"/>
      <w:r>
        <w:rPr>
          <w:color w:val="1F497D" w:themeColor="text2"/>
          <w:sz w:val="48"/>
          <w:szCs w:val="48"/>
        </w:rPr>
        <w:t xml:space="preserve"> Features=</w:t>
      </w:r>
      <w:proofErr w:type="spellStart"/>
      <w:r>
        <w:rPr>
          <w:color w:val="1F497D" w:themeColor="text2"/>
          <w:sz w:val="48"/>
          <w:szCs w:val="48"/>
        </w:rPr>
        <w:t>Appium</w:t>
      </w:r>
      <w:proofErr w:type="spellEnd"/>
      <w:r w:rsidRPr="004D38C1">
        <w:rPr>
          <w:color w:val="1F497D" w:themeColor="text2"/>
          <w:sz w:val="48"/>
          <w:szCs w:val="48"/>
        </w:rPr>
        <w:br/>
      </w:r>
      <w:r w:rsidRPr="004D38C1">
        <w:rPr>
          <w:sz w:val="32"/>
          <w:szCs w:val="32"/>
        </w:rPr>
        <w:br/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is an open source, cross-platform test automation tool for native, hybrid and mobile web apps, tested on simulators (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), emulators (Android), and real devices (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, Android,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).</w:t>
      </w:r>
    </w:p>
    <w:p w:rsidR="004D38C1" w:rsidRDefault="004D38C1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4D38C1" w:rsidRPr="004D38C1" w:rsidRDefault="004D38C1" w:rsidP="004D38C1">
      <w:pPr>
        <w:shd w:val="clear" w:color="auto" w:fill="FFFFFF"/>
        <w:spacing w:before="227" w:after="113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D38C1">
        <w:rPr>
          <w:color w:val="1F497D" w:themeColor="text2"/>
          <w:sz w:val="48"/>
          <w:szCs w:val="48"/>
        </w:rPr>
        <w:t>Supported Platforms</w:t>
      </w:r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Android</w:t>
      </w:r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</w:p>
    <w:p w:rsidR="004D38C1" w:rsidRPr="004D38C1" w:rsidRDefault="004D38C1">
      <w:pPr>
        <w:rPr>
          <w:color w:val="1F497D" w:themeColor="text2"/>
          <w:sz w:val="48"/>
          <w:szCs w:val="48"/>
        </w:rPr>
      </w:pPr>
      <w:r w:rsidRPr="004D38C1">
        <w:rPr>
          <w:color w:val="1F497D" w:themeColor="text2"/>
          <w:sz w:val="48"/>
          <w:szCs w:val="48"/>
        </w:rPr>
        <w:t xml:space="preserve">Why </w:t>
      </w:r>
      <w:proofErr w:type="spellStart"/>
      <w:r w:rsidRPr="004D38C1">
        <w:rPr>
          <w:color w:val="1F497D" w:themeColor="text2"/>
          <w:sz w:val="48"/>
          <w:szCs w:val="48"/>
        </w:rPr>
        <w:t>Appium</w:t>
      </w:r>
      <w:proofErr w:type="spellEnd"/>
      <w:r w:rsidRPr="004D38C1">
        <w:rPr>
          <w:color w:val="1F497D" w:themeColor="text2"/>
          <w:sz w:val="48"/>
          <w:szCs w:val="48"/>
        </w:rPr>
        <w:t>?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You don't have to recompile your app or modify it in any way, due to use of standard automation APIs on all platforms.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You can use any testing framework.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You can write the code in any language Supported by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Webdriver</w:t>
      </w:r>
      <w:proofErr w:type="spellEnd"/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If you use Apple's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UIAutomation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library without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you can only write tests using JavaScript and you can only run tests through the Instruments application. Similarly, with Google's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UiAutomator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you can only write tests in Java.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opens up the possibility of true cross-platform native mobile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automation.</w:t>
      </w:r>
    </w:p>
    <w:p w:rsidR="004D38C1" w:rsidRDefault="004D38C1"/>
    <w:sectPr w:rsidR="004D38C1" w:rsidSect="0090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93"/>
    <w:multiLevelType w:val="multilevel"/>
    <w:tmpl w:val="EC2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6697F"/>
    <w:multiLevelType w:val="multilevel"/>
    <w:tmpl w:val="088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32F9D"/>
    <w:multiLevelType w:val="multilevel"/>
    <w:tmpl w:val="9AA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D38C1"/>
    <w:rsid w:val="004D38C1"/>
    <w:rsid w:val="00637791"/>
    <w:rsid w:val="007D13AE"/>
    <w:rsid w:val="009058D1"/>
    <w:rsid w:val="0095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D1"/>
  </w:style>
  <w:style w:type="paragraph" w:styleId="Heading3">
    <w:name w:val="heading 3"/>
    <w:basedOn w:val="Normal"/>
    <w:link w:val="Heading3Char"/>
    <w:uiPriority w:val="9"/>
    <w:qFormat/>
    <w:rsid w:val="004D3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8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AE90F3-896B-47E9-B667-50330219837B}"/>
</file>

<file path=customXml/itemProps2.xml><?xml version="1.0" encoding="utf-8"?>
<ds:datastoreItem xmlns:ds="http://schemas.openxmlformats.org/officeDocument/2006/customXml" ds:itemID="{2111FC8F-D941-4FB4-8847-A340221A0A7E}"/>
</file>

<file path=customXml/itemProps3.xml><?xml version="1.0" encoding="utf-8"?>
<ds:datastoreItem xmlns:ds="http://schemas.openxmlformats.org/officeDocument/2006/customXml" ds:itemID="{A47AFD45-AF4A-4650-8246-058AF5E052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venkatesh</dc:creator>
  <cp:lastModifiedBy>venkatesh</cp:lastModifiedBy>
  <cp:revision>1</cp:revision>
  <dcterms:created xsi:type="dcterms:W3CDTF">2014-12-04T05:33:00Z</dcterms:created>
  <dcterms:modified xsi:type="dcterms:W3CDTF">2014-12-04T06:39:00Z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803400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