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In the previous lecture I</w:t>
      </w:r>
      <w:r>
        <w:rPr>
          <w:rFonts w:ascii="Times" w:hAnsi="Times" w:hint="default"/>
          <w:sz w:val="24"/>
          <w:szCs w:val="24"/>
          <w:rtl w:val="0"/>
        </w:rPr>
        <w:t> </w:t>
      </w:r>
      <w:r>
        <w:rPr>
          <w:rFonts w:ascii="Times" w:hAnsi="Times"/>
          <w:sz w:val="24"/>
          <w:szCs w:val="24"/>
          <w:rtl w:val="0"/>
          <w:lang w:val="en-US"/>
        </w:rPr>
        <w:t>provided a basic description of the event loop in JavaScript. If you would like to dive deeper into this concept, here are some additional resources:</w:t>
      </w:r>
    </w:p>
    <w:p>
      <w:pPr>
        <w:pStyle w:val="Default"/>
        <w:numPr>
          <w:ilvl w:val="0"/>
          <w:numId w:val="2"/>
        </w:numPr>
        <w:bidi w:val="0"/>
        <w:spacing w:after="240" w:line="280" w:lineRule="atLeast"/>
        <w:ind w:right="0"/>
        <w:jc w:val="left"/>
        <w:rPr>
          <w:rFonts w:ascii="Times" w:hAnsi="Times"/>
          <w:sz w:val="24"/>
          <w:szCs w:val="24"/>
          <w:rtl w:val="0"/>
          <w:lang w:val="en-US"/>
        </w:rPr>
      </w:pPr>
      <w:r>
        <w:rPr>
          <w:rFonts w:ascii="Times" w:hAnsi="Times"/>
          <w:sz w:val="24"/>
          <w:szCs w:val="24"/>
          <w:rtl w:val="0"/>
          <w:lang w:val="en-US"/>
        </w:rPr>
        <w:t xml:space="preserve">For a fantastic discussion on the event loop, the JavaScript engine, the stack and heap take a look at this article by Derek Kwok: </w:t>
      </w:r>
      <w:r>
        <w:rPr>
          <w:rFonts w:ascii="Times" w:hAnsi="Times"/>
          <w:i w:val="1"/>
          <w:iCs w:val="1"/>
          <w:sz w:val="24"/>
          <w:szCs w:val="24"/>
          <w:rtl w:val="0"/>
          <w:lang w:val="en-US"/>
        </w:rPr>
        <w:t>JavaScript and Asynchronous Magic -- Explaining the JS Engine and Event Loop</w:t>
      </w:r>
      <w:r>
        <w:rPr>
          <w:rFonts w:ascii="Times" w:hAnsi="Times"/>
          <w:sz w:val="24"/>
          <w:szCs w:val="24"/>
          <w:rtl w:val="0"/>
        </w:rPr>
        <w:t xml:space="preserve">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"https://levelup.gitconnected.com/javascript-and-asynchronous-magic-bee537edc2da"</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https://levelup.gitconnected.com/javascript-and-asynchronous-magic-bee537edc2da</w:t>
      </w:r>
      <w:r>
        <w:rPr>
          <w:rFonts w:ascii="Times" w:cs="Times" w:hAnsi="Times" w:eastAsia="Times"/>
          <w:sz w:val="24"/>
          <w:szCs w:val="24"/>
          <w:rtl w:val="0"/>
        </w:rPr>
        <w:fldChar w:fldCharType="end" w:fldLock="0"/>
      </w:r>
      <w:r>
        <w:rPr>
          <w:rFonts w:ascii="Times" w:hAnsi="Times"/>
          <w:sz w:val="24"/>
          <w:szCs w:val="24"/>
          <w:rtl w:val="0"/>
        </w:rPr>
        <w:t xml:space="preserve"> (</w:t>
      </w:r>
      <w:r>
        <w:rPr>
          <w:rStyle w:val="None"/>
          <w:rFonts w:ascii="Times" w:hAnsi="Times"/>
          <w:b w:val="1"/>
          <w:bCs w:val="1"/>
          <w:sz w:val="24"/>
          <w:szCs w:val="24"/>
          <w:rtl w:val="0"/>
          <w:lang w:val="en-US"/>
        </w:rPr>
        <w:t>NOTE</w:t>
      </w:r>
      <w:r>
        <w:rPr>
          <w:rFonts w:ascii="Times" w:hAnsi="Times"/>
          <w:sz w:val="24"/>
          <w:szCs w:val="24"/>
          <w:rtl w:val="0"/>
          <w:lang w:val="en-US"/>
        </w:rPr>
        <w:t>: This discussion refers to promises and describes how promises fit the event loop, so you may want to read the first part and then read the second part after we cover promises.)</w:t>
      </w:r>
      <w:r>
        <w:rPr>
          <w:rFonts w:ascii="Arial Unicode MS" w:cs="Arial Unicode MS" w:hAnsi="Arial Unicode MS" w:eastAsia="Arial Unicode MS"/>
          <w:b w:val="0"/>
          <w:bCs w:val="0"/>
          <w:i w:val="0"/>
          <w:iCs w:val="0"/>
          <w:sz w:val="24"/>
          <w:szCs w:val="24"/>
          <w:rtl w:val="0"/>
        </w:rPr>
        <w:br w:type="textWrapping"/>
      </w:r>
    </w:p>
    <w:p>
      <w:pPr>
        <w:pStyle w:val="Default"/>
        <w:numPr>
          <w:ilvl w:val="0"/>
          <w:numId w:val="2"/>
        </w:numPr>
        <w:bidi w:val="0"/>
        <w:spacing w:after="240" w:line="280" w:lineRule="atLeast"/>
        <w:ind w:right="0"/>
        <w:jc w:val="left"/>
        <w:rPr>
          <w:rFonts w:ascii="Times" w:hAnsi="Times"/>
          <w:sz w:val="24"/>
          <w:szCs w:val="24"/>
          <w:rtl w:val="0"/>
          <w:lang w:val="en-US"/>
        </w:rPr>
      </w:pPr>
      <w:r>
        <w:rPr>
          <w:rFonts w:ascii="Times" w:hAnsi="Times"/>
          <w:sz w:val="24"/>
          <w:szCs w:val="24"/>
          <w:rtl w:val="0"/>
          <w:lang w:val="en-US"/>
        </w:rPr>
        <w:t xml:space="preserve">For another discussion that identifies the pieces that interact with the event loop read: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"https://dev.to/kapantzak/js-illustrated-the-event-loop-4mco"</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https://dev.to/kapantzak/js-illustrated-the-event-loop-4mco</w:t>
      </w:r>
      <w:r>
        <w:rPr>
          <w:rFonts w:ascii="Times" w:cs="Times" w:hAnsi="Times" w:eastAsia="Times"/>
          <w:sz w:val="24"/>
          <w:szCs w:val="24"/>
          <w:rtl w:val="0"/>
        </w:rPr>
        <w:fldChar w:fldCharType="end" w:fldLock="0"/>
      </w:r>
      <w:r>
        <w:rPr>
          <w:rFonts w:ascii="Arial Unicode MS" w:cs="Arial Unicode MS" w:hAnsi="Arial Unicode MS" w:eastAsia="Arial Unicode MS"/>
          <w:b w:val="0"/>
          <w:bCs w:val="0"/>
          <w:i w:val="0"/>
          <w:iCs w:val="0"/>
          <w:sz w:val="24"/>
          <w:szCs w:val="24"/>
          <w:rtl w:val="0"/>
        </w:rPr>
        <w:br w:type="textWrapping"/>
      </w:r>
      <w:r>
        <w:rPr>
          <w:rFonts w:ascii="Times" w:cs="Times" w:hAnsi="Times" w:eastAsia="Times"/>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