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False, synchronous code is easier to reason about and write. TRUE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JavaScript features makes asynchronous coding in JavaScript possible?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versatile language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mutability of objects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Callbacks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High Order Functions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following is an advantage of asynchronous coding?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More performant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Easier to write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Takes less time to 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More intuitive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following is an advantage of asynchronous coding?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Eliminates Code Blocking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More performant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Easier to Reason about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Compiles faster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is the minimum number of milliseconds you can use with setTimeout?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10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100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1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0 CORRECT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is the first parameter for the setTimeout function?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wait time in milliseconds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callback function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 asynchronous parameter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specific feature continuously checks for queued messages and thereby makes it possible to do asynchronous coding?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JavaScript Engine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Event Queue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Event Loop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Async Engine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false, code blocking is preferred if you can achieve it. FALSE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