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q378u58z2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AI Workloads &amp; Responsible AI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Which of the following is a primary goal of the 'Transparency' principle in Microsoft’s Responsible AI framework?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ensure AI systems are understandable and their limitations are documented.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ensure the system works equally for all ethnic groups.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protect user data from external hackers.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make sure a human is legally responsible for the AI.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Transparency focuses on openness—ensuring that users and developers understand how a model arrives at a decision and being honest about where the model might fail. Option B is Fairness; C is Privacy/Security; D is Accountability.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A company publishes their AI ethics policy and establishes a dedicated oversight committee to review AI outcomes. Which principle does this specifically address?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Inclusiveness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Accountability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Reliability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Transparency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Accountability requires that the people who design and deploy AI systems must be responsible for how those systems operate and the impact they have on society.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An AI system is designed to detect fraudulent credit card transactions by identifying patterns that differ from a user’s normal spending habits. What type of AI workload is this?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Natural Language Processing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Computer Vision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Anomaly Detection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Knowledge Mining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Anomaly detection is used to identify outliers or unusual patterns in data that do not match the expected norm, such as credit card fraud or system failures.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5xdti2qhv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Machine Learning Fundamentals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You are using Azure Machine Learning to group thousands of images of different bird species into categories without providing any pre-existing labels. What type of ML is this?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Supervised Learning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Unsupervised Learning (Clustering)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Regression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Binary Classification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Because the data is unlabeled, the algorithm must find its own patterns to group the data. This is known as Clustering, a form of Unsupervised Learning.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Which tool provides a visual 'canvas' for building and deploying machine learning models using a drag-and-drop interface?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Machine Learning Designer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Databricks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Visual Studio Code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AI Search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Designer is the specific low-code/no-code tool within Azure Machine Learning Studio used to create ML pipelines visually.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Q6: You are building a model to predict the specific temperature (in degrees) for tomorrow based on historical weather data. What type of Machine Learning task is this?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Classification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Clustering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Regression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Image Tagging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Regression is used to predict a continuous, numeric value (like temperature, price, or weight). Classification is used for categories (like "Hot" or "Cold").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dzru7pht4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Computer Vision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Q7: You need a solution that identifies the location of specific products on a retail shelf and provides their X and Y coordinates. Which service should you use?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Image Classification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Object Detection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Optical Character Recognition (OCR)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Face API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While Image Classification tells you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is in an image, Object Detection tells you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it is AND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it is located using bounding boxes and coordinates.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Q8: Which Azure service is best suited for automatically reading and extracting structured data (like table rows and totals) from standardized invoices?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AI Vision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AI Document Intelligence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Azure AI Custom Vision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AI Video Indexer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Document Intelligence (formerly Form Recognizer) is optimized for extracting structured data from documents, forms, and receipts.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Q9: What type of Computer Vision task is used to determine if a human face is present in a photo?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Face Detection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Object Detection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Image Classification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Spatial Analysis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Face Detection specifically identifies the presence and location of human faces in an image.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48jir3mde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Natural Language Processing (NLP)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Q10: Which NLP feature identifies 'Microsoft' as an Organization and 'New York' as a Location within a text document?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Sentiment Analysis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Named Entity Recognition (NER)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Key Phrase Extraction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Language Detection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NER is the process of identifying and categorizing entities (people, places, organizations) in text.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Q11: A global agency wants to translate their website content from English into 100 different languages. Which service is designed for this task?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AI Speech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AI Translator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Azure AI Vision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AI Search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Azure AI Translator is the dedicated service for text-to-text translation across dozens of languages.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Q12: What is the purpose of Conversational Language Understanding (CLU)?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translate text from one language to another.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understand the intent behind a user's command and extract key information.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read text from a handwritten note.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detect fraudulent login attempts.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CLU is the core of modern chatbots; it helps the bot understand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 user wants to do (Intent) and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they are talking about (Entities).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idsxocr6u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Generative AI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Q13: Which Azure service provides enterprise-grade access to models like GPT-4 and DALL-E?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Machine Learning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OpenAI Service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Azure AI Search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AI Vision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Azure OpenAI is the specific service that hosts OpenAI’s generative models within the secure Azure cloud environment.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Q14: In the context of Generative AI, what is 'Prompt Engineering'?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Designing the hardware that runs the AI models.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Creating specific text inputs to guide the AI toward a desired output.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Writing the core Python code that trains the model from scratch.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Managing the electrical power to the data center.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Prompt Engineering is the art of crafting inputs (prompts) to get the most accurate or creative response from a generative model.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Q15: To prevent an AI from generating harmful or offensive content in a chat application, which service should you integrate?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AI Search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AI Content Safety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Azure AI Speech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AI Vision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Azure AI Content Safety provides the guardrails to filter out inappropriate content in both user inputs and AI outputs.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