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093EA" w14:textId="77777777" w:rsidR="004F7980" w:rsidRPr="004F7980" w:rsidRDefault="004F7980" w:rsidP="004F798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4F798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[LAB] Booleans</w:t>
      </w:r>
    </w:p>
    <w:p w14:paraId="3577494E" w14:textId="77777777" w:rsidR="004F7980" w:rsidRPr="004F7980" w:rsidRDefault="004F7980" w:rsidP="004F798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4F798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Now it’s time for you to give it a try. Open the following page:</w:t>
      </w:r>
      <w:r w:rsidRPr="004F798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F798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  <w:t>- </w:t>
      </w:r>
      <w:hyperlink r:id="rId4" w:tgtFrame="_blank" w:history="1">
        <w:r w:rsidRPr="004F7980">
          <w:rPr>
            <w:rFonts w:ascii="Roboto" w:eastAsia="Times New Roman" w:hAnsi="Roboto" w:cs="Times New Roman"/>
            <w:color w:val="5624D0"/>
            <w:kern w:val="0"/>
            <w:sz w:val="24"/>
            <w:szCs w:val="24"/>
            <w:u w:val="single"/>
            <w:lang w:eastAsia="en-IN"/>
            <w14:ligatures w14:val="none"/>
          </w:rPr>
          <w:t>https://ethereum-blockchain-developer.com/2022-02-solidity-basics-blockchain-messenger/01-boolean/</w:t>
        </w:r>
      </w:hyperlink>
      <w:r w:rsidRPr="004F798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F798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br/>
      </w:r>
      <w:r w:rsidRPr="004F798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Note</w:t>
      </w:r>
      <w:r w:rsidRPr="004F798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: You don’t need to purchase any additional content outside of this course to complete it.</w:t>
      </w:r>
    </w:p>
    <w:p w14:paraId="70921418" w14:textId="77777777" w:rsidR="00AF361D" w:rsidRDefault="00AF361D"/>
    <w:sectPr w:rsidR="00AF3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980"/>
    <w:rsid w:val="004F7980"/>
    <w:rsid w:val="009F4B6F"/>
    <w:rsid w:val="00AF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B196A"/>
  <w15:chartTrackingRefBased/>
  <w15:docId w15:val="{5BE295AD-AA83-4F90-938A-9900A817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F798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79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7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thereum-blockchain-developer.com/2022-02-solidity-basics-blockchain-messenger/01-boolean/?coupon=udemy_772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Krishna</dc:creator>
  <cp:keywords/>
  <dc:description/>
  <cp:lastModifiedBy>Param Krishna</cp:lastModifiedBy>
  <cp:revision>1</cp:revision>
  <dcterms:created xsi:type="dcterms:W3CDTF">2023-09-20T11:45:00Z</dcterms:created>
  <dcterms:modified xsi:type="dcterms:W3CDTF">2023-09-20T11:46:00Z</dcterms:modified>
</cp:coreProperties>
</file>