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Before we begin the project, be sure to setup your Raspberry Pi and have it ready to go with a base install of Raspbian. Follow the same steps to install the software that were described earlier in the course. Ensure that following software is installed:</w:t>
      </w:r>
    </w:p>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rtl w:val="0"/>
        </w:rPr>
        <w:t xml:space="preserve">Download and flash the latest Raspbian Build onto your SD card</w:t>
      </w:r>
    </w:p>
    <w:p w:rsidR="00000000" w:rsidDel="00000000" w:rsidP="00000000" w:rsidRDefault="00000000" w:rsidRPr="00000000" w14:paraId="00000002">
      <w:pPr>
        <w:numPr>
          <w:ilvl w:val="1"/>
          <w:numId w:val="1"/>
        </w:numPr>
        <w:spacing w:after="0" w:afterAutospacing="0" w:before="0" w:beforeAutospacing="0" w:lineRule="auto"/>
        <w:ind w:left="1440" w:hanging="360"/>
      </w:pPr>
      <w:r w:rsidDel="00000000" w:rsidR="00000000" w:rsidRPr="00000000">
        <w:fldChar w:fldCharType="begin"/>
        <w:instrText xml:space="preserve"> HYPERLINK "https://www.raspberrypi.org/downloads/raspbian/" </w:instrText>
        <w:fldChar w:fldCharType="separate"/>
      </w:r>
      <w:r w:rsidDel="00000000" w:rsidR="00000000" w:rsidRPr="00000000">
        <w:rPr>
          <w:color w:val="1155cc"/>
          <w:u w:val="single"/>
          <w:rtl w:val="0"/>
        </w:rPr>
        <w:t xml:space="preserve">https://www.raspberrypi.org/downloads/raspbian/</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Update the Raspbian install</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sudo apt-get update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sudo apt-get dist-upgrade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Install pip3</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sudo -H pip3 install --upgrade pip</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Install flask-ask</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sudo pip3 install flask-ask</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Download ngrok</w:t>
      </w:r>
    </w:p>
    <w:p w:rsidR="00000000" w:rsidDel="00000000" w:rsidP="00000000" w:rsidRDefault="00000000" w:rsidRPr="00000000" w14:paraId="0000000B">
      <w:pPr>
        <w:numPr>
          <w:ilvl w:val="1"/>
          <w:numId w:val="1"/>
        </w:numPr>
        <w:spacing w:after="240" w:before="0" w:beforeAutospacing="0" w:lineRule="auto"/>
        <w:ind w:left="1440" w:hanging="360"/>
      </w:pPr>
      <w:r w:rsidDel="00000000" w:rsidR="00000000" w:rsidRPr="00000000">
        <w:fldChar w:fldCharType="begin"/>
        <w:instrText xml:space="preserve"> HYPERLINK "https://ngrok.com" </w:instrText>
        <w:fldChar w:fldCharType="separate"/>
      </w:r>
      <w:r w:rsidDel="00000000" w:rsidR="00000000" w:rsidRPr="00000000">
        <w:rPr>
          <w:color w:val="1155cc"/>
          <w:u w:val="single"/>
          <w:rtl w:val="0"/>
        </w:rPr>
        <w:t xml:space="preserve">https://ngrok.com</w:t>
      </w:r>
    </w:p>
    <w:p w:rsidR="00000000" w:rsidDel="00000000" w:rsidP="00000000" w:rsidRDefault="00000000" w:rsidRPr="00000000" w14:paraId="0000000C">
      <w:pPr>
        <w:spacing w:after="240" w:before="240" w:lineRule="auto"/>
        <w:ind w:left="72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was all described in the Preparing the Hardware and Software Section earlier on in the course. You can revisit this section if you need to start again to flash your SD card and get the prerequisite software installed.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 had already done all of this, feel free to move onto the next lesson.</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