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GPT: Excel Conditional Formatting with ChatGPT</w:t>
      </w:r>
    </w:p>
    <w:p>
      <w:pPr>
        <w:pStyle w:val="Heading2"/>
      </w:pPr>
      <w:r>
        <w:t>Use Case 1: Highlighting sales performance metrics</w:t>
      </w:r>
    </w:p>
    <w:p>
      <w:r>
        <w:t>Prompt 1: Develop a conditional formatting rule in Excel to visually represent sales metrics, distinguishing top performers from underperformers.</w:t>
      </w:r>
    </w:p>
    <w:p>
      <w:pPr>
        <w:pStyle w:val="Heading2"/>
      </w:pPr>
      <w:r>
        <w:t>Use Case 2: Visualizing monthly financial deviations</w:t>
      </w:r>
    </w:p>
    <w:p>
      <w:r>
        <w:t>Prompt 2: Set up conditional formatting in Excel to spotlight financial deviations, helping stakeholders quickly identify unusual patterns.</w:t>
      </w:r>
    </w:p>
    <w:p>
      <w:pPr>
        <w:pStyle w:val="Heading2"/>
      </w:pPr>
      <w:r>
        <w:t>Use Case 3: Tracking inventory levels with color codes</w:t>
      </w:r>
    </w:p>
    <w:p>
      <w:r>
        <w:t>Prompt 3: Design a color-coded system in Excel using conditional formatting to monitor inventory levels and alert for restocking.</w:t>
      </w:r>
    </w:p>
    <w:p>
      <w:pPr>
        <w:pStyle w:val="Heading2"/>
      </w:pPr>
      <w:r>
        <w:t>Use Case 4: Identifying overdue tasks in project management sheets</w:t>
      </w:r>
    </w:p>
    <w:p>
      <w:r>
        <w:t>Prompt 4: Incorporate conditional formatting in Excel to identify and highlight overdue tasks in project management timelines.</w:t>
      </w:r>
    </w:p>
    <w:p>
      <w:pPr>
        <w:pStyle w:val="Heading2"/>
      </w:pPr>
      <w:r>
        <w:t>Use Case 5: Enhancing readability of complex financial statements</w:t>
      </w:r>
    </w:p>
    <w:p>
      <w:r>
        <w:t>Prompt 5: Enhance the clarity of intricate financial statements in Excel by applying conditional formats to key metrics.</w:t>
      </w:r>
    </w:p>
    <w:p>
      <w:pPr>
        <w:pStyle w:val="Heading2"/>
      </w:pPr>
      <w:r>
        <w:t>Use Case 6: Visualizing temperature data in a weather dataset</w:t>
      </w:r>
    </w:p>
    <w:p>
      <w:r>
        <w:t>Prompt 6: Visualize a dataset of monthly temperatures in Excel using conditional formatting to represent varying degrees with color gradients.</w:t>
      </w:r>
    </w:p>
    <w:p>
      <w:pPr>
        <w:pStyle w:val="Heading2"/>
      </w:pPr>
      <w:r>
        <w:t>Use Case 7: Highlighting outliers in a data analytics report</w:t>
      </w:r>
    </w:p>
    <w:p>
      <w:r>
        <w:t>Prompt 7: Leverage conditional formatting in Excel to detect and emphasize outliers in a data analytics review.</w:t>
      </w:r>
    </w:p>
    <w:p>
      <w:pPr>
        <w:pStyle w:val="Heading2"/>
      </w:pPr>
      <w:r>
        <w:t>Use Case 8: Color-coding employee performance metrics</w:t>
      </w:r>
    </w:p>
    <w:p>
      <w:r>
        <w:t>Prompt 8: Apply conditional formatting in Excel to color-code employee metrics, offering a visual representation of performance tiers.</w:t>
      </w:r>
    </w:p>
    <w:p>
      <w:pPr>
        <w:pStyle w:val="Heading2"/>
      </w:pPr>
      <w:r>
        <w:t>Use Case 9: Visualizing currency fluctuations in financial sheets</w:t>
      </w:r>
    </w:p>
    <w:p>
      <w:r>
        <w:t>Prompt 9: Represent currency value fluctuations in an Excel financial sheet using conditional formatting to indicate rises and drops.</w:t>
      </w:r>
    </w:p>
    <w:p>
      <w:pPr>
        <w:pStyle w:val="Heading2"/>
      </w:pPr>
      <w:r>
        <w:t>Use Case 10: Highlighting duplicate values in large datasets</w:t>
      </w:r>
    </w:p>
    <w:p>
      <w:r>
        <w:t>Prompt 10: Utilize conditional formatting in Excel to instantly spotlight and differentiate duplicate values in extensive datasets.</w:t>
      </w:r>
    </w:p>
    <w:p>
      <w:pPr>
        <w:pStyle w:val="Heading2"/>
      </w:pPr>
      <w:r>
        <w:t>Use Case 11: Creating heat maps for website traffic data</w:t>
      </w:r>
    </w:p>
    <w:p>
      <w:r>
        <w:t>Prompt 11: Transform raw website traffic data in Excel into a comprehensive heat map using conditional formatting.</w:t>
      </w:r>
    </w:p>
    <w:p>
      <w:pPr>
        <w:pStyle w:val="Heading2"/>
      </w:pPr>
      <w:r>
        <w:t>Use Case 12: Enhancing data validation with visual cues</w:t>
      </w:r>
    </w:p>
    <w:p>
      <w:r>
        <w:t>Prompt 12: Boost data validation processes in Excel by introducing visual cues through conditional formatting for erroneous entries.</w:t>
      </w:r>
    </w:p>
    <w:p>
      <w:pPr>
        <w:pStyle w:val="Heading2"/>
      </w:pPr>
      <w:r>
        <w:t>Use Case 13: Visualizing progression towards sales targets</w:t>
      </w:r>
    </w:p>
    <w:p>
      <w:r>
        <w:t>Prompt 13: Map out sales achievements in Excel relative to set targets using conditional formatting to visually represent progress.</w:t>
      </w:r>
    </w:p>
    <w:p>
      <w:pPr>
        <w:pStyle w:val="Heading2"/>
      </w:pPr>
      <w:r>
        <w:t>Use Case 14: Highlighting missed deadlines in operational plans</w:t>
      </w:r>
    </w:p>
    <w:p>
      <w:r>
        <w:t>Prompt 14: Emphasize missed operational deadlines in Excel sheets by applying red highlights via conditional formatting.</w:t>
      </w:r>
    </w:p>
    <w:p>
      <w:pPr>
        <w:pStyle w:val="Heading2"/>
      </w:pPr>
      <w:r>
        <w:t>Use Case 15: Visualizing student performance in educational reports</w:t>
      </w:r>
    </w:p>
    <w:p>
      <w:r>
        <w:t>Prompt 15: Craft an educational report in Excel that uses conditional formatting to depict student performance across subjects.</w:t>
      </w:r>
    </w:p>
    <w:p>
      <w:pPr>
        <w:pStyle w:val="Heading2"/>
      </w:pPr>
      <w:r>
        <w:t>Use Case 16: Highlighting data entry errors for data cleaning</w:t>
      </w:r>
    </w:p>
    <w:p>
      <w:r>
        <w:t>Prompt 16: Streamline the data cleaning process in Excel by utilizing conditional formatting to indicate data entry inconsistencies.</w:t>
      </w:r>
    </w:p>
    <w:p>
      <w:pPr>
        <w:pStyle w:val="Heading2"/>
      </w:pPr>
      <w:r>
        <w:t>Use Case 17: Visualizing quarterly growth in corporate dashboards</w:t>
      </w:r>
    </w:p>
    <w:p>
      <w:r>
        <w:t>Prompt 17: Showcase quarterly corporate growth in Excel dashboards using conditional formatting to visualize upward or downward trends.</w:t>
      </w:r>
    </w:p>
    <w:p>
      <w:pPr>
        <w:pStyle w:val="Heading2"/>
      </w:pPr>
      <w:r>
        <w:t>Use Case 18: Identifying data trends with gradient colors</w:t>
      </w:r>
    </w:p>
    <w:p>
      <w:r>
        <w:t>Prompt 18: Detect and represent data trends in Excel datasets using gradient color scales via conditional formatting.</w:t>
      </w:r>
    </w:p>
    <w:p>
      <w:pPr>
        <w:pStyle w:val="Heading2"/>
      </w:pPr>
      <w:r>
        <w:t>Use Case 19: Enhancing calendar planning with conditional formats</w:t>
      </w:r>
    </w:p>
    <w:p>
      <w:r>
        <w:t>Prompt 19: Augment a calendar planning tool in Excel by incorporating conditional formats to indicate event types and importance.</w:t>
      </w:r>
    </w:p>
    <w:p>
      <w:pPr>
        <w:pStyle w:val="Heading2"/>
      </w:pPr>
      <w:r>
        <w:t>Use Case 20: Visualizing product performance in e-commerce reports</w:t>
      </w:r>
    </w:p>
    <w:p>
      <w:r>
        <w:t>Prompt 20: Represent product sales performance in an e-commerce Excel report using conditional formatting to spotlight bestsellers and slow movers.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