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Excel Shortcuts with ChatGPT</w:t>
      </w:r>
    </w:p>
    <w:p>
      <w:pPr>
        <w:pStyle w:val="Heading2"/>
      </w:pPr>
      <w:r>
        <w:t>Use Case 1: Enhancing productivity with navigation shortcuts</w:t>
      </w:r>
    </w:p>
    <w:p>
      <w:r>
        <w:t>Prompt 1: Craft a comprehensive guide highlighting Excel's navigation shortcuts that can dramatically speed up workbook traversal.</w:t>
      </w:r>
    </w:p>
    <w:p>
      <w:pPr>
        <w:pStyle w:val="Heading2"/>
      </w:pPr>
      <w:r>
        <w:t>Use Case 2: Streamlining data entry with editing shortcuts</w:t>
      </w:r>
    </w:p>
    <w:p>
      <w:r>
        <w:t>Prompt 2: Detail the editing shortcuts in Excel that can significantly reduce the time taken for data entry and modification.</w:t>
      </w:r>
    </w:p>
    <w:p>
      <w:pPr>
        <w:pStyle w:val="Heading2"/>
      </w:pPr>
      <w:r>
        <w:t>Use Case 3: Optimizing data visualization with formatting shortcuts</w:t>
      </w:r>
    </w:p>
    <w:p>
      <w:r>
        <w:t>Prompt 3: Showcase the variety of formatting shortcuts available in Excel that can transform raw data into visually appealing content.</w:t>
      </w:r>
    </w:p>
    <w:p>
      <w:pPr>
        <w:pStyle w:val="Heading2"/>
      </w:pPr>
      <w:r>
        <w:t>Use Case 4: Efficiently managing worksheets using tab shortcuts</w:t>
      </w:r>
    </w:p>
    <w:p>
      <w:r>
        <w:t>Prompt 4: Unveil the shortcuts dedicated to worksheet management in Excel, simplifying tab creation, deletion, and navigation.</w:t>
      </w:r>
    </w:p>
    <w:p>
      <w:pPr>
        <w:pStyle w:val="Heading2"/>
      </w:pPr>
      <w:r>
        <w:t>Use Case 5: Improving data analysis with formula-related shortcuts</w:t>
      </w:r>
    </w:p>
    <w:p>
      <w:r>
        <w:t>Prompt 5: Dive deep into the formula-related shortcuts in Excel, elucidating how they enhance efficiency in complex calculations.</w:t>
      </w:r>
    </w:p>
    <w:p>
      <w:pPr>
        <w:pStyle w:val="Heading2"/>
      </w:pPr>
      <w:r>
        <w:t>Use Case 6: Simplifying workbook management with file operation shortcuts</w:t>
      </w:r>
    </w:p>
    <w:p>
      <w:r>
        <w:t>Prompt 6: Showcase the diverse file operation shortcuts in Excel, emphasizing their role in workbook management and data safety.</w:t>
      </w:r>
    </w:p>
    <w:p>
      <w:pPr>
        <w:pStyle w:val="Heading2"/>
      </w:pPr>
      <w:r>
        <w:t>Use Case 7: Boosting efficiency with pivot table-specific shortcuts</w:t>
      </w:r>
    </w:p>
    <w:p>
      <w:r>
        <w:t>Prompt 7: Detail the pivot table-specific shortcuts in Excel, highlighting how they streamline data summarization and analysis.</w:t>
      </w:r>
    </w:p>
    <w:p>
      <w:pPr>
        <w:pStyle w:val="Heading2"/>
      </w:pPr>
      <w:r>
        <w:t>Use Case 8: Elevating user experience with ribbon and toolbar shortcuts</w:t>
      </w:r>
    </w:p>
    <w:p>
      <w:r>
        <w:t>Prompt 8: Unravel the ribbon and toolbar shortcuts in Excel, focusing on their role in enhancing user accessibility and experience.</w:t>
      </w:r>
    </w:p>
    <w:p>
      <w:pPr>
        <w:pStyle w:val="Heading2"/>
      </w:pPr>
      <w:r>
        <w:t>Use Case 9: Facilitating seamless data operations with selection shortcuts</w:t>
      </w:r>
    </w:p>
    <w:p>
      <w:r>
        <w:t>Prompt 9: Highlight the selection shortcuts in Excel, elucidating their significance in bulk data operations and editing.</w:t>
      </w:r>
    </w:p>
    <w:p>
      <w:pPr>
        <w:pStyle w:val="Heading2"/>
      </w:pPr>
      <w:r>
        <w:t>Use Case 10: Automating repetitive tasks with custom-defined shortcut keys</w:t>
      </w:r>
    </w:p>
    <w:p>
      <w:r>
        <w:t>Prompt 10: Design a guide on creating custom-defined shortcut keys in Excel, emphasizing their role in automating repetitive tasks.</w:t>
      </w:r>
    </w:p>
    <w:p>
      <w:pPr>
        <w:pStyle w:val="Heading2"/>
      </w:pPr>
      <w:r>
        <w:t>Use Case 11: Optimizing data filtering with specialized shortcut operations</w:t>
      </w:r>
    </w:p>
    <w:p>
      <w:r>
        <w:t>Prompt 11: Elaborate on the specialized shortcut operations in Excel dedicated to data filtering, showcasing their efficiency boost.</w:t>
      </w:r>
    </w:p>
    <w:p>
      <w:pPr>
        <w:pStyle w:val="Heading2"/>
      </w:pPr>
      <w:r>
        <w:t>Use Case 12: Enhancing data security with protection-related shortcuts</w:t>
      </w:r>
    </w:p>
    <w:p>
      <w:r>
        <w:t>Prompt 12: Shed light on the protection-related shortcuts in Excel, underlining their importance in safeguarding sensitive data.</w:t>
      </w:r>
    </w:p>
    <w:p>
      <w:pPr>
        <w:pStyle w:val="Heading2"/>
      </w:pPr>
      <w:r>
        <w:t>Use Case 13: Streamlining chart creation and editing with dedicated shortcuts</w:t>
      </w:r>
    </w:p>
    <w:p>
      <w:r>
        <w:t>Prompt 13: Detail the dedicated shortcuts in Excel for chart creation and editing, showcasing their role in data visualization.</w:t>
      </w:r>
    </w:p>
    <w:p>
      <w:pPr>
        <w:pStyle w:val="Heading2"/>
      </w:pPr>
      <w:r>
        <w:t>Use Case 14: Facilitating collaborative work with review-specific shortcuts</w:t>
      </w:r>
    </w:p>
    <w:p>
      <w:r>
        <w:t>Prompt 14: Highlight the review-specific shortcuts in Excel, emphasizing their significance in collaborative work and document proofing.</w:t>
      </w:r>
    </w:p>
    <w:p>
      <w:pPr>
        <w:pStyle w:val="Heading2"/>
      </w:pPr>
      <w:r>
        <w:t>Use Case 15: Optimizing window and view operations with dedicated shortcuts</w:t>
      </w:r>
    </w:p>
    <w:p>
      <w:r>
        <w:t>Prompt 15: Showcase the dedicated shortcuts in Excel for window and view operations, emphasizing their role in optimizing user workflow.</w:t>
      </w:r>
    </w:p>
    <w:p>
      <w:pPr>
        <w:pStyle w:val="Heading2"/>
      </w:pPr>
      <w:r>
        <w:t>Use Case 16: Expediting data validation processes with relevant shortcuts</w:t>
      </w:r>
    </w:p>
    <w:p>
      <w:r>
        <w:t>Prompt 16: Unveil the shortcuts related to data validation in Excel, focusing on their efficiency in maintaining data integrity.</w:t>
      </w:r>
    </w:p>
    <w:p>
      <w:pPr>
        <w:pStyle w:val="Heading2"/>
      </w:pPr>
      <w:r>
        <w:t>Use Case 17: Enhancing macro operations with VBA-specific shortcuts</w:t>
      </w:r>
    </w:p>
    <w:p>
      <w:r>
        <w:t>Prompt 17: Detail the VBA-specific shortcuts in Excel, showcasing their significance in macro operations and automation.</w:t>
      </w:r>
    </w:p>
    <w:p>
      <w:pPr>
        <w:pStyle w:val="Heading2"/>
      </w:pPr>
      <w:r>
        <w:t>Use Case 18: Streamlining hyperlink operations with dedicated shortcut commands</w:t>
      </w:r>
    </w:p>
    <w:p>
      <w:r>
        <w:t>Prompt 18: Elaborate on the dedicated shortcut commands in Excel for hyperlink operations, emphasizing their role in data interconnectivity.</w:t>
      </w:r>
    </w:p>
    <w:p>
      <w:pPr>
        <w:pStyle w:val="Heading2"/>
      </w:pPr>
      <w:r>
        <w:t>Use Case 19: Optimizing comment and note-related tasks with specific shortcuts</w:t>
      </w:r>
    </w:p>
    <w:p>
      <w:r>
        <w:t>Prompt 19: Dive deep into the specific shortcuts in Excel for comment and note-related tasks, showcasing their efficiency in documentation.</w:t>
      </w:r>
    </w:p>
    <w:p>
      <w:pPr>
        <w:pStyle w:val="Heading2"/>
      </w:pPr>
      <w:r>
        <w:t>Use Case 20: Facilitating bulk data operations with advanced shortcut combinations</w:t>
      </w:r>
    </w:p>
    <w:p>
      <w:r>
        <w:t>Prompt 20: Showcase the advanced shortcut combinations in Excel, elucidating their significance in bulk data operations and editing.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