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5C576" w14:textId="77777777" w:rsidR="0027462E" w:rsidRPr="0027462E" w:rsidRDefault="0027462E" w:rsidP="0027462E">
      <w:r w:rsidRPr="0027462E">
        <w:t>OSPF Security</w:t>
      </w:r>
    </w:p>
    <w:p w14:paraId="4F94EDDF" w14:textId="77777777" w:rsidR="0027462E" w:rsidRPr="0027462E" w:rsidRDefault="0027462E" w:rsidP="0027462E">
      <w:r w:rsidRPr="0027462E">
        <w:t>Open Shortest Path First (OSPF) is a dynamic routing protocol widely used in enterprise networks to efficiently exchange routing information. While OSPF provides robust routing capabilities, ensuring its security is paramount to protect network integrity and prevent unauthorized access or malicious attacks. This article explores OSPF security mechanisms, focusing on using passwords to establish secure OSPF connections.</w:t>
      </w:r>
    </w:p>
    <w:p w14:paraId="1F767216" w14:textId="77777777" w:rsidR="0027462E" w:rsidRPr="0027462E" w:rsidRDefault="0027462E" w:rsidP="0027462E"/>
    <w:p w14:paraId="1E036E6A" w14:textId="77777777" w:rsidR="0027462E" w:rsidRPr="0027462E" w:rsidRDefault="0027462E" w:rsidP="0027462E">
      <w:r w:rsidRPr="0027462E">
        <w:t>Introduction to OSPF Security</w:t>
      </w:r>
    </w:p>
    <w:p w14:paraId="04AFA9BC" w14:textId="77777777" w:rsidR="0027462E" w:rsidRPr="0027462E" w:rsidRDefault="0027462E" w:rsidP="0027462E">
      <w:r w:rsidRPr="0027462E">
        <w:t>OSPF operates by exchanging routing updates between OSPF-enabled routers, allowing them to dynamically learn and advertise routes within an autonomous system (AS). However, OSPF communication occurs over IP networks, making it vulnerable to various security threats if not properly secured.</w:t>
      </w:r>
    </w:p>
    <w:p w14:paraId="620F40E0" w14:textId="77777777" w:rsidR="0027462E" w:rsidRPr="0027462E" w:rsidRDefault="0027462E" w:rsidP="0027462E"/>
    <w:p w14:paraId="7E38B853" w14:textId="77777777" w:rsidR="0027462E" w:rsidRPr="0027462E" w:rsidRDefault="0027462E" w:rsidP="0027462E">
      <w:r w:rsidRPr="0027462E">
        <w:t>Benefits of OSPF Passwords</w:t>
      </w:r>
    </w:p>
    <w:p w14:paraId="61043805" w14:textId="77777777" w:rsidR="0027462E" w:rsidRPr="0027462E" w:rsidRDefault="0027462E" w:rsidP="0027462E">
      <w:r w:rsidRPr="0027462E">
        <w:t>OSPF supports authentication mechanisms to verify the authenticity of OSPF packets exchanged between routers. Using passwords (also known as OSPF authentication keys) is one such mechanism, providing the following benefits:</w:t>
      </w:r>
    </w:p>
    <w:p w14:paraId="79E5F8FF" w14:textId="77777777" w:rsidR="0027462E" w:rsidRPr="0027462E" w:rsidRDefault="0027462E" w:rsidP="0027462E">
      <w:pPr>
        <w:numPr>
          <w:ilvl w:val="0"/>
          <w:numId w:val="1"/>
        </w:numPr>
      </w:pPr>
      <w:r w:rsidRPr="0027462E">
        <w:rPr>
          <w:b/>
          <w:bCs/>
        </w:rPr>
        <w:t>Authentication:</w:t>
      </w:r>
      <w:r w:rsidRPr="0027462E">
        <w:t> OSPF passwords ensure that OSPF routers can authenticate each other before exchanging routing information. This prevents unauthorized devices from injecting false routing updates into the OSPF domain.</w:t>
      </w:r>
    </w:p>
    <w:p w14:paraId="068E3F08" w14:textId="77777777" w:rsidR="0027462E" w:rsidRPr="0027462E" w:rsidRDefault="0027462E" w:rsidP="0027462E">
      <w:pPr>
        <w:numPr>
          <w:ilvl w:val="0"/>
          <w:numId w:val="1"/>
        </w:numPr>
      </w:pPr>
      <w:r w:rsidRPr="0027462E">
        <w:rPr>
          <w:b/>
          <w:bCs/>
        </w:rPr>
        <w:t>Data Integrity:</w:t>
      </w:r>
      <w:r w:rsidRPr="0027462E">
        <w:t> Passwords help maintain the integrity of OSPF packets by verifying that the received packets have not been tampered with during transit.</w:t>
      </w:r>
    </w:p>
    <w:p w14:paraId="1A14DB11" w14:textId="77777777" w:rsidR="0027462E" w:rsidRPr="0027462E" w:rsidRDefault="0027462E" w:rsidP="0027462E">
      <w:pPr>
        <w:numPr>
          <w:ilvl w:val="0"/>
          <w:numId w:val="1"/>
        </w:numPr>
      </w:pPr>
      <w:r w:rsidRPr="0027462E">
        <w:rPr>
          <w:b/>
          <w:bCs/>
        </w:rPr>
        <w:t>Access Control:</w:t>
      </w:r>
      <w:r w:rsidRPr="0027462E">
        <w:t> By configuring OSPF passwords, administrators can control which routers are allowed to participate in OSPF routing processes within the network.</w:t>
      </w:r>
    </w:p>
    <w:p w14:paraId="2D24E7C1" w14:textId="77777777" w:rsidR="0027462E" w:rsidRPr="0027462E" w:rsidRDefault="0027462E" w:rsidP="0027462E"/>
    <w:p w14:paraId="7BDBA303" w14:textId="77777777" w:rsidR="0027462E" w:rsidRPr="0027462E" w:rsidRDefault="0027462E" w:rsidP="0027462E">
      <w:r w:rsidRPr="0027462E">
        <w:t>Implementing OSPF Passwords</w:t>
      </w:r>
    </w:p>
    <w:p w14:paraId="3409AA5E" w14:textId="77777777" w:rsidR="0027462E" w:rsidRPr="0027462E" w:rsidRDefault="0027462E" w:rsidP="0027462E">
      <w:r w:rsidRPr="0027462E">
        <w:t>Configuring OSPF passwords involves several key steps:</w:t>
      </w:r>
    </w:p>
    <w:p w14:paraId="71D9B0C9" w14:textId="77777777" w:rsidR="0027462E" w:rsidRPr="0027462E" w:rsidRDefault="0027462E" w:rsidP="0027462E">
      <w:r w:rsidRPr="0027462E">
        <w:rPr>
          <w:b/>
          <w:bCs/>
        </w:rPr>
        <w:t>Configure OSPF Process:</w:t>
      </w:r>
    </w:p>
    <w:p w14:paraId="47600AA7" w14:textId="77777777" w:rsidR="0027462E" w:rsidRPr="0027462E" w:rsidRDefault="0027462E" w:rsidP="0027462E">
      <w:r w:rsidRPr="0027462E">
        <w:t>First, enable OSPF routing on the router and configure OSPF process parameters.</w:t>
      </w:r>
    </w:p>
    <w:p w14:paraId="4A85776B" w14:textId="77777777" w:rsidR="0027462E" w:rsidRPr="0027462E" w:rsidRDefault="0027462E" w:rsidP="0027462E">
      <w:pPr>
        <w:numPr>
          <w:ilvl w:val="0"/>
          <w:numId w:val="2"/>
        </w:numPr>
      </w:pPr>
      <w:r w:rsidRPr="0027462E">
        <w:t>Router(</w:t>
      </w:r>
      <w:proofErr w:type="gramStart"/>
      <w:r w:rsidRPr="0027462E">
        <w:t>config)#</w:t>
      </w:r>
      <w:proofErr w:type="gramEnd"/>
      <w:r w:rsidRPr="0027462E">
        <w:t xml:space="preserve"> router </w:t>
      </w:r>
      <w:proofErr w:type="spellStart"/>
      <w:r w:rsidRPr="0027462E">
        <w:t>ospf</w:t>
      </w:r>
      <w:proofErr w:type="spellEnd"/>
      <w:r w:rsidRPr="0027462E">
        <w:t xml:space="preserve"> 1</w:t>
      </w:r>
    </w:p>
    <w:p w14:paraId="7D431A09" w14:textId="77777777" w:rsidR="0027462E" w:rsidRPr="0027462E" w:rsidRDefault="0027462E" w:rsidP="0027462E"/>
    <w:p w14:paraId="124AC721" w14:textId="77777777" w:rsidR="0027462E" w:rsidRPr="0027462E" w:rsidRDefault="0027462E" w:rsidP="0027462E">
      <w:r w:rsidRPr="0027462E">
        <w:rPr>
          <w:b/>
          <w:bCs/>
        </w:rPr>
        <w:t>Assign Area to Interface:</w:t>
      </w:r>
    </w:p>
    <w:p w14:paraId="59C5FA34" w14:textId="77777777" w:rsidR="0027462E" w:rsidRPr="0027462E" w:rsidRDefault="0027462E" w:rsidP="0027462E">
      <w:r w:rsidRPr="0027462E">
        <w:t>Assign OSPF areas to interfaces that will participate in OSPF routing.</w:t>
      </w:r>
    </w:p>
    <w:p w14:paraId="1B1C8618" w14:textId="77777777" w:rsidR="0027462E" w:rsidRPr="0027462E" w:rsidRDefault="0027462E" w:rsidP="0027462E">
      <w:pPr>
        <w:numPr>
          <w:ilvl w:val="0"/>
          <w:numId w:val="3"/>
        </w:numPr>
      </w:pPr>
      <w:r w:rsidRPr="0027462E">
        <w:t>Router(config-</w:t>
      </w:r>
      <w:proofErr w:type="gramStart"/>
      <w:r w:rsidRPr="0027462E">
        <w:t>router)#</w:t>
      </w:r>
      <w:proofErr w:type="gramEnd"/>
      <w:r w:rsidRPr="0027462E">
        <w:t xml:space="preserve"> network 192.168.1.0 0.0.0.255 area 0</w:t>
      </w:r>
    </w:p>
    <w:p w14:paraId="3050FB18" w14:textId="77777777" w:rsidR="0027462E" w:rsidRPr="0027462E" w:rsidRDefault="0027462E" w:rsidP="0027462E"/>
    <w:p w14:paraId="2DBDA049" w14:textId="77777777" w:rsidR="0027462E" w:rsidRPr="0027462E" w:rsidRDefault="0027462E" w:rsidP="0027462E">
      <w:r w:rsidRPr="0027462E">
        <w:rPr>
          <w:b/>
          <w:bCs/>
        </w:rPr>
        <w:t>Configure OSPF Authentication:</w:t>
      </w:r>
    </w:p>
    <w:p w14:paraId="5EBADED1" w14:textId="77777777" w:rsidR="0027462E" w:rsidRPr="0027462E" w:rsidRDefault="0027462E" w:rsidP="0027462E">
      <w:r w:rsidRPr="0027462E">
        <w:t>Set OSPF authentication type and password under the OSPF process.</w:t>
      </w:r>
    </w:p>
    <w:p w14:paraId="4202F103" w14:textId="77777777" w:rsidR="0027462E" w:rsidRPr="0027462E" w:rsidRDefault="0027462E" w:rsidP="0027462E">
      <w:pPr>
        <w:numPr>
          <w:ilvl w:val="0"/>
          <w:numId w:val="4"/>
        </w:numPr>
      </w:pPr>
      <w:r w:rsidRPr="0027462E">
        <w:t>Router(config-</w:t>
      </w:r>
      <w:proofErr w:type="gramStart"/>
      <w:r w:rsidRPr="0027462E">
        <w:t>router)#</w:t>
      </w:r>
      <w:proofErr w:type="gramEnd"/>
      <w:r w:rsidRPr="0027462E">
        <w:t xml:space="preserve"> area 0 authentication message-digest</w:t>
      </w:r>
    </w:p>
    <w:p w14:paraId="05E4C7F3" w14:textId="77777777" w:rsidR="0027462E" w:rsidRPr="0027462E" w:rsidRDefault="0027462E" w:rsidP="0027462E">
      <w:pPr>
        <w:numPr>
          <w:ilvl w:val="0"/>
          <w:numId w:val="4"/>
        </w:numPr>
      </w:pPr>
      <w:r w:rsidRPr="0027462E">
        <w:t>Router(config-</w:t>
      </w:r>
      <w:proofErr w:type="gramStart"/>
      <w:r w:rsidRPr="0027462E">
        <w:t>router)#</w:t>
      </w:r>
      <w:proofErr w:type="gramEnd"/>
      <w:r w:rsidRPr="0027462E">
        <w:t xml:space="preserve"> area 0 authentication key 0 &lt;password&gt;</w:t>
      </w:r>
    </w:p>
    <w:p w14:paraId="34D7702C" w14:textId="77777777" w:rsidR="0027462E" w:rsidRPr="0027462E" w:rsidRDefault="0027462E" w:rsidP="0027462E">
      <w:r w:rsidRPr="0027462E">
        <w:t>Replace &lt;password&gt; with the OSPF authentication password. The key 0 indicates the OSPF password is clear text. For MD5 authentication, use message-digest.</w:t>
      </w:r>
    </w:p>
    <w:p w14:paraId="47F718FB" w14:textId="77777777" w:rsidR="0027462E" w:rsidRPr="0027462E" w:rsidRDefault="0027462E" w:rsidP="0027462E"/>
    <w:p w14:paraId="6D863C95" w14:textId="77777777" w:rsidR="0027462E" w:rsidRPr="0027462E" w:rsidRDefault="0027462E" w:rsidP="0027462E">
      <w:r w:rsidRPr="0027462E">
        <w:rPr>
          <w:b/>
          <w:bCs/>
        </w:rPr>
        <w:t>Verify Configuration:</w:t>
      </w:r>
    </w:p>
    <w:p w14:paraId="51CF1371" w14:textId="77777777" w:rsidR="0027462E" w:rsidRPr="0027462E" w:rsidRDefault="0027462E" w:rsidP="0027462E">
      <w:r w:rsidRPr="0027462E">
        <w:t>Verify OSPF authentication settings and ensure they are applied to all OSPF-enabled interfaces.</w:t>
      </w:r>
    </w:p>
    <w:p w14:paraId="1029C4DF" w14:textId="77777777" w:rsidR="0027462E" w:rsidRPr="0027462E" w:rsidRDefault="0027462E" w:rsidP="0027462E"/>
    <w:p w14:paraId="2D726B4A" w14:textId="77777777" w:rsidR="0027462E" w:rsidRPr="0027462E" w:rsidRDefault="0027462E" w:rsidP="0027462E">
      <w:r w:rsidRPr="0027462E">
        <w:t>Best Practices for OSPF Passwords</w:t>
      </w:r>
    </w:p>
    <w:p w14:paraId="198ACC47" w14:textId="77777777" w:rsidR="0027462E" w:rsidRPr="0027462E" w:rsidRDefault="0027462E" w:rsidP="0027462E">
      <w:r w:rsidRPr="0027462E">
        <w:t>To enhance OSPF security when using passwords, consider the following best practices:</w:t>
      </w:r>
    </w:p>
    <w:p w14:paraId="7CCB83D3" w14:textId="77777777" w:rsidR="0027462E" w:rsidRPr="0027462E" w:rsidRDefault="0027462E" w:rsidP="0027462E">
      <w:pPr>
        <w:numPr>
          <w:ilvl w:val="0"/>
          <w:numId w:val="5"/>
        </w:numPr>
      </w:pPr>
      <w:r w:rsidRPr="0027462E">
        <w:rPr>
          <w:b/>
          <w:bCs/>
        </w:rPr>
        <w:t>Use Strong Passwords:</w:t>
      </w:r>
      <w:r w:rsidRPr="0027462E">
        <w:t> Choose complex passwords that are difficult to guess and use a combination of letters, numbers, and special characters.</w:t>
      </w:r>
    </w:p>
    <w:p w14:paraId="268D3329" w14:textId="77777777" w:rsidR="0027462E" w:rsidRPr="0027462E" w:rsidRDefault="0027462E" w:rsidP="0027462E">
      <w:pPr>
        <w:numPr>
          <w:ilvl w:val="0"/>
          <w:numId w:val="5"/>
        </w:numPr>
      </w:pPr>
      <w:r w:rsidRPr="0027462E">
        <w:rPr>
          <w:b/>
          <w:bCs/>
        </w:rPr>
        <w:t>Regularly Rotate Passwords:</w:t>
      </w:r>
      <w:r w:rsidRPr="0027462E">
        <w:t> Periodically change OSPF passwords to reduce the risk of compromise due to long-term exposure.</w:t>
      </w:r>
    </w:p>
    <w:p w14:paraId="11F068F7" w14:textId="77777777" w:rsidR="0027462E" w:rsidRPr="0027462E" w:rsidRDefault="0027462E" w:rsidP="0027462E">
      <w:pPr>
        <w:numPr>
          <w:ilvl w:val="0"/>
          <w:numId w:val="5"/>
        </w:numPr>
      </w:pPr>
      <w:r w:rsidRPr="0027462E">
        <w:rPr>
          <w:b/>
          <w:bCs/>
        </w:rPr>
        <w:t>Implement Area-Level Authentication:</w:t>
      </w:r>
      <w:r w:rsidRPr="0027462E">
        <w:t> Apply OSPF authentication at the area level to enforce security uniformly across all OSPF-enabled interfaces within the same OSPF area.</w:t>
      </w:r>
    </w:p>
    <w:p w14:paraId="4EF780A1" w14:textId="77777777" w:rsidR="0027462E" w:rsidRPr="0027462E" w:rsidRDefault="0027462E" w:rsidP="0027462E">
      <w:pPr>
        <w:numPr>
          <w:ilvl w:val="0"/>
          <w:numId w:val="5"/>
        </w:numPr>
      </w:pPr>
      <w:r w:rsidRPr="0027462E">
        <w:rPr>
          <w:b/>
          <w:bCs/>
        </w:rPr>
        <w:t>Monitor OSPF Authentication:</w:t>
      </w:r>
      <w:r w:rsidRPr="0027462E">
        <w:t> Regularly monitor OSPF authentication logs to detect and respond to unauthorized access attempts or configuration errors.</w:t>
      </w:r>
    </w:p>
    <w:p w14:paraId="080E8379" w14:textId="77777777" w:rsidR="0027462E" w:rsidRPr="0027462E" w:rsidRDefault="0027462E" w:rsidP="0027462E">
      <w:r w:rsidRPr="0027462E">
        <w:t>Conclusion</w:t>
      </w:r>
    </w:p>
    <w:p w14:paraId="2FD66A69" w14:textId="77777777" w:rsidR="0027462E" w:rsidRPr="0027462E" w:rsidRDefault="0027462E" w:rsidP="0027462E">
      <w:r w:rsidRPr="0027462E">
        <w:lastRenderedPageBreak/>
        <w:t>Configuring OSPF passwords is a fundamental step in securing OSPF routing protocols within enterprise networks. By implementing OSPF authentication, administrators can significantly reduce the risk of unauthorized access and malicious attacks targeting OSPF routing processes. It is essential to follow best practices and regularly review OSPF security configurations to maintain network integrity and ensure robust protection against evolving security threats.</w:t>
      </w:r>
    </w:p>
    <w:p w14:paraId="6BE2085D" w14:textId="77777777" w:rsidR="0027462E" w:rsidRDefault="0027462E"/>
    <w:sectPr w:rsidR="002746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B52450"/>
    <w:multiLevelType w:val="multilevel"/>
    <w:tmpl w:val="7428A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A5214E"/>
    <w:multiLevelType w:val="multilevel"/>
    <w:tmpl w:val="C2560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1F02A0"/>
    <w:multiLevelType w:val="multilevel"/>
    <w:tmpl w:val="EBCA3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534A1E"/>
    <w:multiLevelType w:val="multilevel"/>
    <w:tmpl w:val="3D040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0E7849"/>
    <w:multiLevelType w:val="multilevel"/>
    <w:tmpl w:val="9F56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5298693">
    <w:abstractNumId w:val="3"/>
  </w:num>
  <w:num w:numId="2" w16cid:durableId="1661957649">
    <w:abstractNumId w:val="0"/>
  </w:num>
  <w:num w:numId="3" w16cid:durableId="592280879">
    <w:abstractNumId w:val="2"/>
  </w:num>
  <w:num w:numId="4" w16cid:durableId="333538426">
    <w:abstractNumId w:val="1"/>
  </w:num>
  <w:num w:numId="5" w16cid:durableId="6659401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62E"/>
    <w:rsid w:val="0027462E"/>
    <w:rsid w:val="008345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1F00C"/>
  <w15:chartTrackingRefBased/>
  <w15:docId w15:val="{C0EE0F6A-01BF-4367-9948-6337C8BCB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6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46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46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6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6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6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6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6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6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6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46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46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6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6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6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6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6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62E"/>
    <w:rPr>
      <w:rFonts w:eastAsiaTheme="majorEastAsia" w:cstheme="majorBidi"/>
      <w:color w:val="272727" w:themeColor="text1" w:themeTint="D8"/>
    </w:rPr>
  </w:style>
  <w:style w:type="paragraph" w:styleId="Title">
    <w:name w:val="Title"/>
    <w:basedOn w:val="Normal"/>
    <w:next w:val="Normal"/>
    <w:link w:val="TitleChar"/>
    <w:uiPriority w:val="10"/>
    <w:qFormat/>
    <w:rsid w:val="002746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6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6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6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62E"/>
    <w:pPr>
      <w:spacing w:before="160"/>
      <w:jc w:val="center"/>
    </w:pPr>
    <w:rPr>
      <w:i/>
      <w:iCs/>
      <w:color w:val="404040" w:themeColor="text1" w:themeTint="BF"/>
    </w:rPr>
  </w:style>
  <w:style w:type="character" w:customStyle="1" w:styleId="QuoteChar">
    <w:name w:val="Quote Char"/>
    <w:basedOn w:val="DefaultParagraphFont"/>
    <w:link w:val="Quote"/>
    <w:uiPriority w:val="29"/>
    <w:rsid w:val="0027462E"/>
    <w:rPr>
      <w:i/>
      <w:iCs/>
      <w:color w:val="404040" w:themeColor="text1" w:themeTint="BF"/>
    </w:rPr>
  </w:style>
  <w:style w:type="paragraph" w:styleId="ListParagraph">
    <w:name w:val="List Paragraph"/>
    <w:basedOn w:val="Normal"/>
    <w:uiPriority w:val="34"/>
    <w:qFormat/>
    <w:rsid w:val="0027462E"/>
    <w:pPr>
      <w:ind w:left="720"/>
      <w:contextualSpacing/>
    </w:pPr>
  </w:style>
  <w:style w:type="character" w:styleId="IntenseEmphasis">
    <w:name w:val="Intense Emphasis"/>
    <w:basedOn w:val="DefaultParagraphFont"/>
    <w:uiPriority w:val="21"/>
    <w:qFormat/>
    <w:rsid w:val="0027462E"/>
    <w:rPr>
      <w:i/>
      <w:iCs/>
      <w:color w:val="0F4761" w:themeColor="accent1" w:themeShade="BF"/>
    </w:rPr>
  </w:style>
  <w:style w:type="paragraph" w:styleId="IntenseQuote">
    <w:name w:val="Intense Quote"/>
    <w:basedOn w:val="Normal"/>
    <w:next w:val="Normal"/>
    <w:link w:val="IntenseQuoteChar"/>
    <w:uiPriority w:val="30"/>
    <w:qFormat/>
    <w:rsid w:val="002746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62E"/>
    <w:rPr>
      <w:i/>
      <w:iCs/>
      <w:color w:val="0F4761" w:themeColor="accent1" w:themeShade="BF"/>
    </w:rPr>
  </w:style>
  <w:style w:type="character" w:styleId="IntenseReference">
    <w:name w:val="Intense Reference"/>
    <w:basedOn w:val="DefaultParagraphFont"/>
    <w:uiPriority w:val="32"/>
    <w:qFormat/>
    <w:rsid w:val="002746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536</Words>
  <Characters>3060</Characters>
  <Application>Microsoft Office Word</Application>
  <DocSecurity>0</DocSecurity>
  <Lines>25</Lines>
  <Paragraphs>7</Paragraphs>
  <ScaleCrop>false</ScaleCrop>
  <Company/>
  <LinksUpToDate>false</LinksUpToDate>
  <CharactersWithSpaces>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2026-02-20T04:40:00Z</dcterms:created>
  <dcterms:modified xsi:type="dcterms:W3CDTF">2026-02-20T04:40:00Z</dcterms:modified>
</cp:coreProperties>
</file>