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77CA" w14:textId="77777777" w:rsidR="003D3862" w:rsidRPr="003D3862" w:rsidRDefault="003D3862" w:rsidP="003D3862">
      <w:r w:rsidRPr="003D3862">
        <w:t>Understanding MIBs and OIDs in Monitoring Cisco Routers and Switches</w:t>
      </w:r>
    </w:p>
    <w:p w14:paraId="5F837A11" w14:textId="77777777" w:rsidR="003D3862" w:rsidRPr="003D3862" w:rsidRDefault="003D3862" w:rsidP="003D3862">
      <w:r w:rsidRPr="003D3862">
        <w:t>Introduction</w:t>
      </w:r>
    </w:p>
    <w:p w14:paraId="51EEB76A" w14:textId="77777777" w:rsidR="003D3862" w:rsidRPr="003D3862" w:rsidRDefault="003D3862" w:rsidP="003D3862">
      <w:r w:rsidRPr="003D3862">
        <w:t>Monitoring network devices like Cisco routers and switches is crucial for maintaining network health, performance, and security. One of the foundational technologies for network monitoring is the Simple Network Management Protocol (SNMP). SNMP relies heavily on Management Information Bases (MIBs) and Object Identifiers (OIDs) to retrieve information and manage network devices. This article delves into what MIBs and OIDs are, their importance, and how they are used in monitoring Cisco devices.</w:t>
      </w:r>
    </w:p>
    <w:p w14:paraId="4DFF4429" w14:textId="77777777" w:rsidR="003D3862" w:rsidRPr="003D3862" w:rsidRDefault="003D3862" w:rsidP="003D3862"/>
    <w:p w14:paraId="54E6ACE3" w14:textId="77777777" w:rsidR="003D3862" w:rsidRPr="003D3862" w:rsidRDefault="003D3862" w:rsidP="003D3862">
      <w:r w:rsidRPr="003D3862">
        <w:t>What are MIBs?</w:t>
      </w:r>
    </w:p>
    <w:p w14:paraId="3083720F" w14:textId="77777777" w:rsidR="003D3862" w:rsidRPr="003D3862" w:rsidRDefault="003D3862" w:rsidP="003D3862">
      <w:r w:rsidRPr="003D3862">
        <w:t>Management Information Bases (MIBs) are structured hierarchies of information that define the properties of managed objects within a network device. MIBs are essential components of the SNMP protocol, providing a standardized framework for organizing device information.</w:t>
      </w:r>
    </w:p>
    <w:p w14:paraId="3DBB6B03" w14:textId="77777777" w:rsidR="003D3862" w:rsidRPr="003D3862" w:rsidRDefault="003D3862" w:rsidP="003D3862">
      <w:r w:rsidRPr="003D3862">
        <w:rPr>
          <w:b/>
          <w:bCs/>
        </w:rPr>
        <w:t>Key Characteristics of MIBs:</w:t>
      </w:r>
    </w:p>
    <w:p w14:paraId="5A052974" w14:textId="77777777" w:rsidR="003D3862" w:rsidRPr="003D3862" w:rsidRDefault="003D3862" w:rsidP="003D3862">
      <w:pPr>
        <w:numPr>
          <w:ilvl w:val="0"/>
          <w:numId w:val="1"/>
        </w:numPr>
      </w:pPr>
      <w:r w:rsidRPr="003D3862">
        <w:rPr>
          <w:b/>
          <w:bCs/>
        </w:rPr>
        <w:t>Hierarchical Structure:</w:t>
      </w:r>
      <w:r w:rsidRPr="003D3862">
        <w:t> MIBs are organized in a tree-like hierarchy, with each node representing a specific managed object.</w:t>
      </w:r>
    </w:p>
    <w:p w14:paraId="13143F67" w14:textId="77777777" w:rsidR="003D3862" w:rsidRPr="003D3862" w:rsidRDefault="003D3862" w:rsidP="003D3862">
      <w:pPr>
        <w:numPr>
          <w:ilvl w:val="0"/>
          <w:numId w:val="1"/>
        </w:numPr>
      </w:pPr>
      <w:r w:rsidRPr="003D3862">
        <w:rPr>
          <w:b/>
          <w:bCs/>
        </w:rPr>
        <w:t>Standardization:</w:t>
      </w:r>
      <w:r w:rsidRPr="003D3862">
        <w:t> Many MIBs are standardized by organizations such as the Internet Engineering Task Force (IETF), ensuring consistency across different devices and vendors.</w:t>
      </w:r>
    </w:p>
    <w:p w14:paraId="0AD11A5A" w14:textId="77777777" w:rsidR="003D3862" w:rsidRPr="003D3862" w:rsidRDefault="003D3862" w:rsidP="003D3862">
      <w:pPr>
        <w:numPr>
          <w:ilvl w:val="0"/>
          <w:numId w:val="1"/>
        </w:numPr>
      </w:pPr>
      <w:r w:rsidRPr="003D3862">
        <w:rPr>
          <w:b/>
          <w:bCs/>
        </w:rPr>
        <w:t>Extensibility:</w:t>
      </w:r>
      <w:r w:rsidRPr="003D3862">
        <w:t> Vendors like Cisco can extend standard MIBs with proprietary extensions to support device-specific features.</w:t>
      </w:r>
    </w:p>
    <w:p w14:paraId="12ECB08F" w14:textId="77777777" w:rsidR="003D3862" w:rsidRPr="003D3862" w:rsidRDefault="003D3862" w:rsidP="003D3862">
      <w:r w:rsidRPr="003D3862">
        <w:rPr>
          <w:b/>
          <w:bCs/>
        </w:rPr>
        <w:t>Example MIB Hierarchy:</w:t>
      </w:r>
    </w:p>
    <w:p w14:paraId="1D3E2AD4" w14:textId="77777777" w:rsidR="003D3862" w:rsidRPr="003D3862" w:rsidRDefault="003D3862" w:rsidP="003D3862">
      <w:pPr>
        <w:numPr>
          <w:ilvl w:val="0"/>
          <w:numId w:val="2"/>
        </w:numPr>
      </w:pPr>
      <w:r w:rsidRPr="003D3862">
        <w:t>iso (1)</w:t>
      </w:r>
    </w:p>
    <w:p w14:paraId="74FDC86D" w14:textId="77777777" w:rsidR="003D3862" w:rsidRPr="003D3862" w:rsidRDefault="003D3862" w:rsidP="003D3862">
      <w:pPr>
        <w:numPr>
          <w:ilvl w:val="0"/>
          <w:numId w:val="2"/>
        </w:numPr>
      </w:pPr>
      <w:r w:rsidRPr="003D3862">
        <w:t xml:space="preserve">  └── org (3)</w:t>
      </w:r>
    </w:p>
    <w:p w14:paraId="46FEED64" w14:textId="77777777" w:rsidR="003D3862" w:rsidRPr="003D3862" w:rsidRDefault="003D3862" w:rsidP="003D3862">
      <w:pPr>
        <w:numPr>
          <w:ilvl w:val="0"/>
          <w:numId w:val="2"/>
        </w:numPr>
      </w:pPr>
      <w:r w:rsidRPr="003D3862">
        <w:t xml:space="preserve">      └── </w:t>
      </w:r>
      <w:proofErr w:type="spellStart"/>
      <w:r w:rsidRPr="003D3862">
        <w:t>dod</w:t>
      </w:r>
      <w:proofErr w:type="spellEnd"/>
      <w:r w:rsidRPr="003D3862">
        <w:t xml:space="preserve"> (6)</w:t>
      </w:r>
    </w:p>
    <w:p w14:paraId="3CE5EF78" w14:textId="77777777" w:rsidR="003D3862" w:rsidRPr="003D3862" w:rsidRDefault="003D3862" w:rsidP="003D3862">
      <w:pPr>
        <w:numPr>
          <w:ilvl w:val="0"/>
          <w:numId w:val="2"/>
        </w:numPr>
      </w:pPr>
      <w:r w:rsidRPr="003D3862">
        <w:t xml:space="preserve">          └── internet (1)</w:t>
      </w:r>
    </w:p>
    <w:p w14:paraId="5C2095C6" w14:textId="77777777" w:rsidR="003D3862" w:rsidRPr="003D3862" w:rsidRDefault="003D3862" w:rsidP="003D3862">
      <w:pPr>
        <w:numPr>
          <w:ilvl w:val="0"/>
          <w:numId w:val="2"/>
        </w:numPr>
      </w:pPr>
      <w:r w:rsidRPr="003D3862">
        <w:t xml:space="preserve">              └── </w:t>
      </w:r>
      <w:proofErr w:type="spellStart"/>
      <w:r w:rsidRPr="003D3862">
        <w:t>mgmt</w:t>
      </w:r>
      <w:proofErr w:type="spellEnd"/>
      <w:r w:rsidRPr="003D3862">
        <w:t xml:space="preserve"> (2)</w:t>
      </w:r>
    </w:p>
    <w:p w14:paraId="691EBC32" w14:textId="77777777" w:rsidR="003D3862" w:rsidRPr="003D3862" w:rsidRDefault="003D3862" w:rsidP="003D3862">
      <w:pPr>
        <w:numPr>
          <w:ilvl w:val="0"/>
          <w:numId w:val="2"/>
        </w:numPr>
      </w:pPr>
      <w:r w:rsidRPr="003D3862">
        <w:t xml:space="preserve">                  └── mib-2 (1)</w:t>
      </w:r>
    </w:p>
    <w:p w14:paraId="5B26C040" w14:textId="77777777" w:rsidR="003D3862" w:rsidRPr="003D3862" w:rsidRDefault="003D3862" w:rsidP="003D3862">
      <w:pPr>
        <w:numPr>
          <w:ilvl w:val="0"/>
          <w:numId w:val="2"/>
        </w:numPr>
      </w:pPr>
      <w:r w:rsidRPr="003D3862">
        <w:t xml:space="preserve">                      └── system (1)</w:t>
      </w:r>
    </w:p>
    <w:p w14:paraId="78AA3B47" w14:textId="77777777" w:rsidR="003D3862" w:rsidRPr="003D3862" w:rsidRDefault="003D3862" w:rsidP="003D3862">
      <w:pPr>
        <w:numPr>
          <w:ilvl w:val="0"/>
          <w:numId w:val="2"/>
        </w:numPr>
      </w:pPr>
      <w:r w:rsidRPr="003D3862">
        <w:lastRenderedPageBreak/>
        <w:t xml:space="preserve">                          </w:t>
      </w:r>
      <w:r w:rsidRPr="003D3862">
        <w:rPr>
          <w:rFonts w:ascii="MS Gothic" w:eastAsia="MS Gothic" w:hAnsi="MS Gothic" w:cs="MS Gothic" w:hint="eastAsia"/>
        </w:rPr>
        <w:t>├</w:t>
      </w:r>
      <w:r w:rsidRPr="003D3862">
        <w:rPr>
          <w:rFonts w:ascii="Aptos" w:hAnsi="Aptos" w:cs="Aptos"/>
        </w:rPr>
        <w:t>──</w:t>
      </w:r>
      <w:r w:rsidRPr="003D3862">
        <w:t xml:space="preserve"> </w:t>
      </w:r>
      <w:proofErr w:type="spellStart"/>
      <w:r w:rsidRPr="003D3862">
        <w:t>sysDescr</w:t>
      </w:r>
      <w:proofErr w:type="spellEnd"/>
      <w:r w:rsidRPr="003D3862">
        <w:t xml:space="preserve"> (1)</w:t>
      </w:r>
    </w:p>
    <w:p w14:paraId="35B0FF71" w14:textId="77777777" w:rsidR="003D3862" w:rsidRPr="003D3862" w:rsidRDefault="003D3862" w:rsidP="003D3862">
      <w:pPr>
        <w:numPr>
          <w:ilvl w:val="0"/>
          <w:numId w:val="2"/>
        </w:numPr>
      </w:pPr>
      <w:r w:rsidRPr="003D3862">
        <w:t xml:space="preserve">                          </w:t>
      </w:r>
      <w:r w:rsidRPr="003D3862">
        <w:rPr>
          <w:rFonts w:ascii="MS Gothic" w:eastAsia="MS Gothic" w:hAnsi="MS Gothic" w:cs="MS Gothic" w:hint="eastAsia"/>
        </w:rPr>
        <w:t>├</w:t>
      </w:r>
      <w:r w:rsidRPr="003D3862">
        <w:rPr>
          <w:rFonts w:ascii="Aptos" w:hAnsi="Aptos" w:cs="Aptos"/>
        </w:rPr>
        <w:t>──</w:t>
      </w:r>
      <w:r w:rsidRPr="003D3862">
        <w:t xml:space="preserve"> </w:t>
      </w:r>
      <w:proofErr w:type="spellStart"/>
      <w:r w:rsidRPr="003D3862">
        <w:t>sysObjectID</w:t>
      </w:r>
      <w:proofErr w:type="spellEnd"/>
      <w:r w:rsidRPr="003D3862">
        <w:t xml:space="preserve"> (2)</w:t>
      </w:r>
    </w:p>
    <w:p w14:paraId="62445436" w14:textId="77777777" w:rsidR="003D3862" w:rsidRPr="003D3862" w:rsidRDefault="003D3862" w:rsidP="003D3862">
      <w:pPr>
        <w:numPr>
          <w:ilvl w:val="0"/>
          <w:numId w:val="2"/>
        </w:numPr>
      </w:pPr>
      <w:r w:rsidRPr="003D3862">
        <w:t xml:space="preserve">                          </w:t>
      </w:r>
      <w:r w:rsidRPr="003D3862">
        <w:rPr>
          <w:rFonts w:ascii="MS Gothic" w:eastAsia="MS Gothic" w:hAnsi="MS Gothic" w:cs="MS Gothic" w:hint="eastAsia"/>
        </w:rPr>
        <w:t>├</w:t>
      </w:r>
      <w:r w:rsidRPr="003D3862">
        <w:rPr>
          <w:rFonts w:ascii="Aptos" w:hAnsi="Aptos" w:cs="Aptos"/>
        </w:rPr>
        <w:t>──</w:t>
      </w:r>
      <w:r w:rsidRPr="003D3862">
        <w:t xml:space="preserve"> </w:t>
      </w:r>
      <w:proofErr w:type="spellStart"/>
      <w:r w:rsidRPr="003D3862">
        <w:t>sysUpTime</w:t>
      </w:r>
      <w:proofErr w:type="spellEnd"/>
      <w:r w:rsidRPr="003D3862">
        <w:t xml:space="preserve"> (3)</w:t>
      </w:r>
    </w:p>
    <w:p w14:paraId="725F845D" w14:textId="77777777" w:rsidR="003D3862" w:rsidRPr="003D3862" w:rsidRDefault="003D3862" w:rsidP="003D3862">
      <w:pPr>
        <w:numPr>
          <w:ilvl w:val="0"/>
          <w:numId w:val="2"/>
        </w:numPr>
      </w:pPr>
      <w:r w:rsidRPr="003D3862">
        <w:t xml:space="preserve">                          └── </w:t>
      </w:r>
      <w:proofErr w:type="spellStart"/>
      <w:r w:rsidRPr="003D3862">
        <w:t>sysContact</w:t>
      </w:r>
      <w:proofErr w:type="spellEnd"/>
      <w:r w:rsidRPr="003D3862">
        <w:t xml:space="preserve"> (4)</w:t>
      </w:r>
    </w:p>
    <w:p w14:paraId="5565E170" w14:textId="77777777" w:rsidR="003D3862" w:rsidRPr="003D3862" w:rsidRDefault="003D3862" w:rsidP="003D3862"/>
    <w:p w14:paraId="4086770E" w14:textId="77777777" w:rsidR="003D3862" w:rsidRPr="003D3862" w:rsidRDefault="003D3862" w:rsidP="003D3862"/>
    <w:p w14:paraId="0192271C" w14:textId="77777777" w:rsidR="003D3862" w:rsidRPr="003D3862" w:rsidRDefault="003D3862" w:rsidP="003D3862">
      <w:r w:rsidRPr="003D3862">
        <w:t>What are OIDs?</w:t>
      </w:r>
    </w:p>
    <w:p w14:paraId="5EF31A89" w14:textId="77777777" w:rsidR="003D3862" w:rsidRPr="003D3862" w:rsidRDefault="003D3862" w:rsidP="003D3862">
      <w:r w:rsidRPr="003D3862">
        <w:t>Object Identifiers (OIDs) are unique identifiers used to name and access specific objects within a MIB. OIDs are essential for querying and managing network devices via SNMP.</w:t>
      </w:r>
    </w:p>
    <w:p w14:paraId="2F4DF0E8" w14:textId="77777777" w:rsidR="003D3862" w:rsidRPr="003D3862" w:rsidRDefault="003D3862" w:rsidP="003D3862"/>
    <w:p w14:paraId="5C1FD23D" w14:textId="77777777" w:rsidR="003D3862" w:rsidRPr="003D3862" w:rsidRDefault="003D3862" w:rsidP="003D3862">
      <w:r w:rsidRPr="003D3862">
        <w:rPr>
          <w:b/>
          <w:bCs/>
        </w:rPr>
        <w:t>Key Characteristics of OIDs:</w:t>
      </w:r>
    </w:p>
    <w:p w14:paraId="4BD165D2" w14:textId="77777777" w:rsidR="003D3862" w:rsidRPr="003D3862" w:rsidRDefault="003D3862" w:rsidP="003D3862">
      <w:pPr>
        <w:numPr>
          <w:ilvl w:val="0"/>
          <w:numId w:val="3"/>
        </w:numPr>
      </w:pPr>
      <w:r w:rsidRPr="003D3862">
        <w:rPr>
          <w:b/>
          <w:bCs/>
        </w:rPr>
        <w:t>Uniqueness:</w:t>
      </w:r>
      <w:r w:rsidRPr="003D3862">
        <w:t> Each OID is globally unique, ensuring precise identification of each managed object.</w:t>
      </w:r>
    </w:p>
    <w:p w14:paraId="3B3C0633" w14:textId="77777777" w:rsidR="003D3862" w:rsidRPr="003D3862" w:rsidRDefault="003D3862" w:rsidP="003D3862">
      <w:pPr>
        <w:numPr>
          <w:ilvl w:val="0"/>
          <w:numId w:val="3"/>
        </w:numPr>
      </w:pPr>
      <w:r w:rsidRPr="003D3862">
        <w:rPr>
          <w:b/>
          <w:bCs/>
        </w:rPr>
        <w:t>Hierarchical Notation:</w:t>
      </w:r>
      <w:r w:rsidRPr="003D3862">
        <w:t> OIDs are represented as a sequence of numbers separated by dots (e.g., 1.3.6.1.2.1.1.1).</w:t>
      </w:r>
    </w:p>
    <w:p w14:paraId="08C6B55D" w14:textId="77777777" w:rsidR="003D3862" w:rsidRPr="003D3862" w:rsidRDefault="003D3862" w:rsidP="003D3862">
      <w:pPr>
        <w:numPr>
          <w:ilvl w:val="0"/>
          <w:numId w:val="3"/>
        </w:numPr>
      </w:pPr>
      <w:r w:rsidRPr="003D3862">
        <w:rPr>
          <w:b/>
          <w:bCs/>
        </w:rPr>
        <w:t>Readability:</w:t>
      </w:r>
      <w:r w:rsidRPr="003D3862">
        <w:t> While OIDs are numerical, they often correspond to human-readable names defined in MIB files.</w:t>
      </w:r>
    </w:p>
    <w:p w14:paraId="4A28544D" w14:textId="77777777" w:rsidR="003D3862" w:rsidRPr="003D3862" w:rsidRDefault="003D3862" w:rsidP="003D3862"/>
    <w:p w14:paraId="0836EB90" w14:textId="77777777" w:rsidR="003D3862" w:rsidRPr="003D3862" w:rsidRDefault="003D3862" w:rsidP="003D3862">
      <w:r w:rsidRPr="003D3862">
        <w:rPr>
          <w:b/>
          <w:bCs/>
        </w:rPr>
        <w:t>Example OID:</w:t>
      </w:r>
    </w:p>
    <w:p w14:paraId="3DF7A1C5" w14:textId="77777777" w:rsidR="003D3862" w:rsidRPr="003D3862" w:rsidRDefault="003D3862" w:rsidP="003D3862">
      <w:pPr>
        <w:numPr>
          <w:ilvl w:val="0"/>
          <w:numId w:val="4"/>
        </w:numPr>
      </w:pPr>
      <w:r w:rsidRPr="003D3862">
        <w:t>1.3.6.1.2.1.1.1 corresponds to </w:t>
      </w:r>
      <w:proofErr w:type="spellStart"/>
      <w:r w:rsidRPr="003D3862">
        <w:t>sysDescr</w:t>
      </w:r>
      <w:proofErr w:type="spellEnd"/>
      <w:r w:rsidRPr="003D3862">
        <w:t>, which provides a textual description of the device.</w:t>
      </w:r>
    </w:p>
    <w:p w14:paraId="6005CDB8" w14:textId="77777777" w:rsidR="003D3862" w:rsidRPr="003D3862" w:rsidRDefault="003D3862" w:rsidP="003D3862"/>
    <w:p w14:paraId="59B1ECCD" w14:textId="77777777" w:rsidR="003D3862" w:rsidRPr="003D3862" w:rsidRDefault="003D3862" w:rsidP="003D3862">
      <w:r w:rsidRPr="003D3862">
        <w:t>How MIBs and OIDs are Used in Monitoring Cisco Devices</w:t>
      </w:r>
    </w:p>
    <w:p w14:paraId="19D64FF6" w14:textId="77777777" w:rsidR="003D3862" w:rsidRPr="003D3862" w:rsidRDefault="003D3862" w:rsidP="003D3862">
      <w:pPr>
        <w:numPr>
          <w:ilvl w:val="0"/>
          <w:numId w:val="5"/>
        </w:numPr>
      </w:pPr>
      <w:r w:rsidRPr="003D3862">
        <w:rPr>
          <w:b/>
          <w:bCs/>
        </w:rPr>
        <w:t>Retrieving Device Information:</w:t>
      </w:r>
      <w:r w:rsidRPr="003D3862">
        <w:t> MIBs and OIDs allow network administrators to retrieve detailed information about Cisco devices. For instance, the OID 1.3.6.1.2.1.1.1 (</w:t>
      </w:r>
      <w:proofErr w:type="spellStart"/>
      <w:r w:rsidRPr="003D3862">
        <w:t>sysDescr</w:t>
      </w:r>
      <w:proofErr w:type="spellEnd"/>
      <w:r w:rsidRPr="003D3862">
        <w:t>) can be used to obtain a description of the device, including its operating system and version.</w:t>
      </w:r>
    </w:p>
    <w:p w14:paraId="4DC661E3" w14:textId="77777777" w:rsidR="003D3862" w:rsidRPr="003D3862" w:rsidRDefault="003D3862" w:rsidP="003D3862">
      <w:r w:rsidRPr="003D3862">
        <w:rPr>
          <w:b/>
          <w:bCs/>
        </w:rPr>
        <w:t>Example Command:</w:t>
      </w:r>
    </w:p>
    <w:p w14:paraId="4EA63348" w14:textId="77777777" w:rsidR="003D3862" w:rsidRPr="003D3862" w:rsidRDefault="003D3862" w:rsidP="003D3862">
      <w:pPr>
        <w:numPr>
          <w:ilvl w:val="1"/>
          <w:numId w:val="6"/>
        </w:numPr>
      </w:pPr>
      <w:proofErr w:type="spellStart"/>
      <w:r w:rsidRPr="003D3862">
        <w:lastRenderedPageBreak/>
        <w:t>snmpget</w:t>
      </w:r>
      <w:proofErr w:type="spellEnd"/>
      <w:r w:rsidRPr="003D3862">
        <w:t xml:space="preserve"> -v2c -c public 192.168.1.1 1.3.6.1.2.1.1.1.0</w:t>
      </w:r>
    </w:p>
    <w:p w14:paraId="590A279F" w14:textId="77777777" w:rsidR="003D3862" w:rsidRPr="003D3862" w:rsidRDefault="003D3862" w:rsidP="003D3862"/>
    <w:p w14:paraId="759EF020" w14:textId="77777777" w:rsidR="003D3862" w:rsidRPr="003D3862" w:rsidRDefault="003D3862" w:rsidP="003D3862">
      <w:pPr>
        <w:numPr>
          <w:ilvl w:val="0"/>
          <w:numId w:val="5"/>
        </w:numPr>
      </w:pPr>
      <w:r w:rsidRPr="003D3862">
        <w:rPr>
          <w:b/>
          <w:bCs/>
        </w:rPr>
        <w:t>Monitoring Interface Statistics:</w:t>
      </w:r>
      <w:r w:rsidRPr="003D3862">
        <w:t> OIDs in the </w:t>
      </w:r>
      <w:proofErr w:type="spellStart"/>
      <w:r w:rsidRPr="003D3862">
        <w:t>ifTable</w:t>
      </w:r>
      <w:proofErr w:type="spellEnd"/>
      <w:r w:rsidRPr="003D3862">
        <w:t> (part of mib-2) provide information about network interfaces, such as status, speed, and error counts. This information is vital for monitoring network performance and troubleshooting issues.</w:t>
      </w:r>
    </w:p>
    <w:p w14:paraId="6D6EF502" w14:textId="77777777" w:rsidR="003D3862" w:rsidRPr="003D3862" w:rsidRDefault="003D3862" w:rsidP="003D3862">
      <w:r w:rsidRPr="003D3862">
        <w:rPr>
          <w:b/>
          <w:bCs/>
        </w:rPr>
        <w:t>Example OIDs:</w:t>
      </w:r>
    </w:p>
    <w:p w14:paraId="54BA3175" w14:textId="77777777" w:rsidR="003D3862" w:rsidRPr="003D3862" w:rsidRDefault="003D3862" w:rsidP="003D3862">
      <w:pPr>
        <w:numPr>
          <w:ilvl w:val="1"/>
          <w:numId w:val="7"/>
        </w:numPr>
      </w:pPr>
      <w:r w:rsidRPr="003D3862">
        <w:t>1.3.6.1.2.1.2.2.1.1 (</w:t>
      </w:r>
      <w:proofErr w:type="spellStart"/>
      <w:r w:rsidRPr="003D3862">
        <w:t>ifIndex</w:t>
      </w:r>
      <w:proofErr w:type="spellEnd"/>
      <w:r w:rsidRPr="003D3862">
        <w:t>): Interface index.</w:t>
      </w:r>
    </w:p>
    <w:p w14:paraId="0608265B" w14:textId="77777777" w:rsidR="003D3862" w:rsidRPr="003D3862" w:rsidRDefault="003D3862" w:rsidP="003D3862">
      <w:pPr>
        <w:numPr>
          <w:ilvl w:val="1"/>
          <w:numId w:val="7"/>
        </w:numPr>
      </w:pPr>
      <w:r w:rsidRPr="003D3862">
        <w:t>1.3.6.1.2.1.2.2.1.8 (</w:t>
      </w:r>
      <w:proofErr w:type="spellStart"/>
      <w:r w:rsidRPr="003D3862">
        <w:t>ifOperStatus</w:t>
      </w:r>
      <w:proofErr w:type="spellEnd"/>
      <w:r w:rsidRPr="003D3862">
        <w:t>): Operational status of the interface.</w:t>
      </w:r>
    </w:p>
    <w:p w14:paraId="01B4242A" w14:textId="77777777" w:rsidR="003D3862" w:rsidRPr="003D3862" w:rsidRDefault="003D3862" w:rsidP="003D3862">
      <w:pPr>
        <w:numPr>
          <w:ilvl w:val="0"/>
          <w:numId w:val="5"/>
        </w:numPr>
      </w:pPr>
      <w:r w:rsidRPr="003D3862">
        <w:rPr>
          <w:b/>
          <w:bCs/>
        </w:rPr>
        <w:t>Tracking Device Uptime:</w:t>
      </w:r>
      <w:r w:rsidRPr="003D3862">
        <w:t> The OID 1.3.6.1.2.1.1.3 (</w:t>
      </w:r>
      <w:proofErr w:type="spellStart"/>
      <w:r w:rsidRPr="003D3862">
        <w:t>sysUpTime</w:t>
      </w:r>
      <w:proofErr w:type="spellEnd"/>
      <w:r w:rsidRPr="003D3862">
        <w:t>) indicates how long the device has been running since its last reboot, which is useful for detecting unexpected reboots or crashes.</w:t>
      </w:r>
    </w:p>
    <w:p w14:paraId="76DC0E16" w14:textId="77777777" w:rsidR="003D3862" w:rsidRPr="003D3862" w:rsidRDefault="003D3862" w:rsidP="003D3862">
      <w:r w:rsidRPr="003D3862">
        <w:rPr>
          <w:b/>
          <w:bCs/>
        </w:rPr>
        <w:t>Example Command:</w:t>
      </w:r>
    </w:p>
    <w:p w14:paraId="73154FFD" w14:textId="77777777" w:rsidR="003D3862" w:rsidRPr="003D3862" w:rsidRDefault="003D3862" w:rsidP="003D3862">
      <w:pPr>
        <w:numPr>
          <w:ilvl w:val="1"/>
          <w:numId w:val="8"/>
        </w:numPr>
      </w:pPr>
      <w:proofErr w:type="spellStart"/>
      <w:r w:rsidRPr="003D3862">
        <w:t>snmpget</w:t>
      </w:r>
      <w:proofErr w:type="spellEnd"/>
      <w:r w:rsidRPr="003D3862">
        <w:t xml:space="preserve"> -v2c -c public 192.168.1.1 1.3.6.1.2.1.1.3.0</w:t>
      </w:r>
    </w:p>
    <w:p w14:paraId="13AA8058" w14:textId="77777777" w:rsidR="003D3862" w:rsidRPr="003D3862" w:rsidRDefault="003D3862" w:rsidP="003D3862"/>
    <w:p w14:paraId="0F0A64F2" w14:textId="77777777" w:rsidR="003D3862" w:rsidRPr="003D3862" w:rsidRDefault="003D3862" w:rsidP="003D3862">
      <w:pPr>
        <w:numPr>
          <w:ilvl w:val="0"/>
          <w:numId w:val="5"/>
        </w:numPr>
      </w:pPr>
      <w:r w:rsidRPr="003D3862">
        <w:rPr>
          <w:b/>
          <w:bCs/>
        </w:rPr>
        <w:t>Monitoring CPU and Memory Utilization:</w:t>
      </w:r>
      <w:r w:rsidRPr="003D3862">
        <w:t> Cisco devices support specific MIBs for monitoring CPU and memory usage. These MIBs help in identifying performance bottlenecks and ensuring the efficient operation of network devices.</w:t>
      </w:r>
    </w:p>
    <w:p w14:paraId="1CCF5B80" w14:textId="77777777" w:rsidR="003D3862" w:rsidRPr="003D3862" w:rsidRDefault="003D3862" w:rsidP="003D3862">
      <w:r w:rsidRPr="003D3862">
        <w:rPr>
          <w:b/>
          <w:bCs/>
        </w:rPr>
        <w:t>Example OIDs:</w:t>
      </w:r>
    </w:p>
    <w:p w14:paraId="59F61132" w14:textId="77777777" w:rsidR="003D3862" w:rsidRPr="003D3862" w:rsidRDefault="003D3862" w:rsidP="003D3862">
      <w:pPr>
        <w:numPr>
          <w:ilvl w:val="1"/>
          <w:numId w:val="9"/>
        </w:numPr>
      </w:pPr>
      <w:r w:rsidRPr="003D3862">
        <w:t>1.3.6.1.4.1.9.2.1.56 (Cisco-specific): CPU utilization.</w:t>
      </w:r>
    </w:p>
    <w:p w14:paraId="4FFE80E2" w14:textId="77777777" w:rsidR="003D3862" w:rsidRPr="003D3862" w:rsidRDefault="003D3862" w:rsidP="003D3862">
      <w:pPr>
        <w:numPr>
          <w:ilvl w:val="1"/>
          <w:numId w:val="9"/>
        </w:numPr>
      </w:pPr>
      <w:r w:rsidRPr="003D3862">
        <w:t>1.3.6.1.4.1.9.2.1.8 (Cisco-specific): Memory utilization.</w:t>
      </w:r>
    </w:p>
    <w:p w14:paraId="71A33025" w14:textId="77777777" w:rsidR="003D3862" w:rsidRPr="003D3862" w:rsidRDefault="003D3862" w:rsidP="003D3862">
      <w:pPr>
        <w:numPr>
          <w:ilvl w:val="0"/>
          <w:numId w:val="5"/>
        </w:numPr>
      </w:pPr>
      <w:r w:rsidRPr="003D3862">
        <w:rPr>
          <w:b/>
          <w:bCs/>
        </w:rPr>
        <w:t>Configuring and Managing Devices:</w:t>
      </w:r>
      <w:r w:rsidRPr="003D3862">
        <w:t> Beyond monitoring, OIDs can be used to configure and manage devices. For example, an SNMP SET operation can change the configuration of a network interface or update a device’s contact information.</w:t>
      </w:r>
    </w:p>
    <w:p w14:paraId="1C7AF7AD" w14:textId="77777777" w:rsidR="003D3862" w:rsidRPr="003D3862" w:rsidRDefault="003D3862" w:rsidP="003D3862">
      <w:r w:rsidRPr="003D3862">
        <w:rPr>
          <w:b/>
          <w:bCs/>
        </w:rPr>
        <w:t xml:space="preserve">Example Command to Set </w:t>
      </w:r>
      <w:proofErr w:type="spellStart"/>
      <w:r w:rsidRPr="003D3862">
        <w:rPr>
          <w:b/>
          <w:bCs/>
        </w:rPr>
        <w:t>sysContact</w:t>
      </w:r>
      <w:proofErr w:type="spellEnd"/>
      <w:r w:rsidRPr="003D3862">
        <w:rPr>
          <w:b/>
          <w:bCs/>
        </w:rPr>
        <w:t>:</w:t>
      </w:r>
    </w:p>
    <w:p w14:paraId="347C619E" w14:textId="77777777" w:rsidR="003D3862" w:rsidRPr="003D3862" w:rsidRDefault="003D3862" w:rsidP="003D3862">
      <w:pPr>
        <w:numPr>
          <w:ilvl w:val="1"/>
          <w:numId w:val="10"/>
        </w:numPr>
      </w:pPr>
      <w:proofErr w:type="spellStart"/>
      <w:r w:rsidRPr="003D3862">
        <w:t>snmpset</w:t>
      </w:r>
      <w:proofErr w:type="spellEnd"/>
      <w:r w:rsidRPr="003D3862">
        <w:t xml:space="preserve"> -v2c -c private 192.168.1.1 1.3.6.1.2.1.1.4.0 s "admin@example.com"</w:t>
      </w:r>
    </w:p>
    <w:p w14:paraId="22B9C5F7" w14:textId="77777777" w:rsidR="003D3862" w:rsidRPr="003D3862" w:rsidRDefault="003D3862" w:rsidP="003D3862">
      <w:r w:rsidRPr="003D3862">
        <w:t>Best Practices for Using MIBs and OIDs</w:t>
      </w:r>
    </w:p>
    <w:p w14:paraId="4BEC46DB" w14:textId="77777777" w:rsidR="003D3862" w:rsidRPr="003D3862" w:rsidRDefault="003D3862" w:rsidP="003D3862">
      <w:pPr>
        <w:numPr>
          <w:ilvl w:val="0"/>
          <w:numId w:val="11"/>
        </w:numPr>
      </w:pPr>
      <w:r w:rsidRPr="003D3862">
        <w:rPr>
          <w:b/>
          <w:bCs/>
        </w:rPr>
        <w:t>Use Standard MIBs:</w:t>
      </w:r>
      <w:r w:rsidRPr="003D3862">
        <w:t> Whenever possible, use standard MIBs to ensure compatibility across different devices and management systems.</w:t>
      </w:r>
    </w:p>
    <w:p w14:paraId="42672D41" w14:textId="77777777" w:rsidR="003D3862" w:rsidRPr="003D3862" w:rsidRDefault="003D3862" w:rsidP="003D3862">
      <w:pPr>
        <w:numPr>
          <w:ilvl w:val="0"/>
          <w:numId w:val="11"/>
        </w:numPr>
      </w:pPr>
      <w:r w:rsidRPr="003D3862">
        <w:rPr>
          <w:b/>
          <w:bCs/>
        </w:rPr>
        <w:lastRenderedPageBreak/>
        <w:t>Leverage Vendor-Specific MIBs:</w:t>
      </w:r>
      <w:r w:rsidRPr="003D3862">
        <w:t> For device-specific features and advanced monitoring, utilize vendor-specific MIBs provided by Cisco.</w:t>
      </w:r>
    </w:p>
    <w:p w14:paraId="0B3FED75" w14:textId="77777777" w:rsidR="003D3862" w:rsidRPr="003D3862" w:rsidRDefault="003D3862" w:rsidP="003D3862">
      <w:pPr>
        <w:numPr>
          <w:ilvl w:val="0"/>
          <w:numId w:val="11"/>
        </w:numPr>
      </w:pPr>
      <w:r w:rsidRPr="003D3862">
        <w:rPr>
          <w:b/>
          <w:bCs/>
        </w:rPr>
        <w:t>Monitor Critical Metrics:</w:t>
      </w:r>
      <w:r w:rsidRPr="003D3862">
        <w:t> Focus on critical metrics such as device uptime, interface status, CPU and memory utilization, and error counts.</w:t>
      </w:r>
    </w:p>
    <w:p w14:paraId="2E8568FD" w14:textId="77777777" w:rsidR="003D3862" w:rsidRPr="003D3862" w:rsidRDefault="003D3862" w:rsidP="003D3862">
      <w:pPr>
        <w:numPr>
          <w:ilvl w:val="0"/>
          <w:numId w:val="11"/>
        </w:numPr>
      </w:pPr>
      <w:r w:rsidRPr="003D3862">
        <w:rPr>
          <w:b/>
          <w:bCs/>
        </w:rPr>
        <w:t>Automate Monitoring:</w:t>
      </w:r>
      <w:r w:rsidRPr="003D3862">
        <w:t> Implement automated monitoring solutions that can regularly poll devices and alert administrators to any anomalies or issues.</w:t>
      </w:r>
    </w:p>
    <w:p w14:paraId="4F197053" w14:textId="77777777" w:rsidR="003D3862" w:rsidRPr="003D3862" w:rsidRDefault="003D3862" w:rsidP="003D3862">
      <w:pPr>
        <w:numPr>
          <w:ilvl w:val="0"/>
          <w:numId w:val="11"/>
        </w:numPr>
      </w:pPr>
      <w:r w:rsidRPr="003D3862">
        <w:rPr>
          <w:b/>
          <w:bCs/>
        </w:rPr>
        <w:t>Keep MIB Files Updated:</w:t>
      </w:r>
      <w:r w:rsidRPr="003D3862">
        <w:t xml:space="preserve"> Ensure that MIB files are kept </w:t>
      </w:r>
      <w:proofErr w:type="gramStart"/>
      <w:r w:rsidRPr="003D3862">
        <w:t>up-to-date</w:t>
      </w:r>
      <w:proofErr w:type="gramEnd"/>
      <w:r w:rsidRPr="003D3862">
        <w:t xml:space="preserve"> with the latest versions from Cisco to support new features and devices.</w:t>
      </w:r>
    </w:p>
    <w:p w14:paraId="1DF705C2" w14:textId="77777777" w:rsidR="003D3862" w:rsidRPr="003D3862" w:rsidRDefault="003D3862" w:rsidP="003D3862">
      <w:r w:rsidRPr="003D3862">
        <w:t>Conclusion</w:t>
      </w:r>
    </w:p>
    <w:p w14:paraId="28A4A2A5" w14:textId="77777777" w:rsidR="003D3862" w:rsidRPr="003D3862" w:rsidRDefault="003D3862" w:rsidP="003D3862">
      <w:r w:rsidRPr="003D3862">
        <w:t>MIBs and OIDs are fundamental components of network monitoring and management, providing a structured and standardized way to access detailed information about Cisco routers and switches. By understanding and effectively using MIBs and OIDs, network administrators can maintain the health, performance, and security of their networks. Proper implementation and regular monitoring can help in quickly identifying and resolving issues, ensuring smooth and efficient network operations.</w:t>
      </w:r>
    </w:p>
    <w:p w14:paraId="7D487141" w14:textId="77777777" w:rsidR="003D3862" w:rsidRDefault="003D3862"/>
    <w:sectPr w:rsidR="003D3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1A8F"/>
    <w:multiLevelType w:val="multilevel"/>
    <w:tmpl w:val="27C4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52182"/>
    <w:multiLevelType w:val="multilevel"/>
    <w:tmpl w:val="850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F550FB"/>
    <w:multiLevelType w:val="multilevel"/>
    <w:tmpl w:val="FEE2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9B2E23"/>
    <w:multiLevelType w:val="multilevel"/>
    <w:tmpl w:val="7A9C3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CE25D0"/>
    <w:multiLevelType w:val="multilevel"/>
    <w:tmpl w:val="C49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DB1EB2"/>
    <w:multiLevelType w:val="multilevel"/>
    <w:tmpl w:val="A16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7948609">
    <w:abstractNumId w:val="1"/>
  </w:num>
  <w:num w:numId="2" w16cid:durableId="375474714">
    <w:abstractNumId w:val="2"/>
  </w:num>
  <w:num w:numId="3" w16cid:durableId="2133749229">
    <w:abstractNumId w:val="5"/>
  </w:num>
  <w:num w:numId="4" w16cid:durableId="874732829">
    <w:abstractNumId w:val="4"/>
  </w:num>
  <w:num w:numId="5" w16cid:durableId="1371297446">
    <w:abstractNumId w:val="3"/>
  </w:num>
  <w:num w:numId="6" w16cid:durableId="643434577">
    <w:abstractNumId w:val="3"/>
    <w:lvlOverride w:ilvl="1">
      <w:lvl w:ilvl="1">
        <w:numFmt w:val="lowerLetter"/>
        <w:lvlText w:val="%2."/>
        <w:lvlJc w:val="left"/>
      </w:lvl>
    </w:lvlOverride>
  </w:num>
  <w:num w:numId="7" w16cid:durableId="1203397764">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792023990">
    <w:abstractNumId w:val="3"/>
    <w:lvlOverride w:ilvl="1">
      <w:lvl w:ilvl="1">
        <w:numFmt w:val="lowerLetter"/>
        <w:lvlText w:val="%2."/>
        <w:lvlJc w:val="left"/>
      </w:lvl>
    </w:lvlOverride>
  </w:num>
  <w:num w:numId="9" w16cid:durableId="2130775999">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986326585">
    <w:abstractNumId w:val="3"/>
    <w:lvlOverride w:ilvl="1">
      <w:lvl w:ilvl="1">
        <w:numFmt w:val="lowerLetter"/>
        <w:lvlText w:val="%2."/>
        <w:lvlJc w:val="left"/>
      </w:lvl>
    </w:lvlOverride>
  </w:num>
  <w:num w:numId="11" w16cid:durableId="117630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62"/>
    <w:rsid w:val="00360867"/>
    <w:rsid w:val="003D3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8BF0"/>
  <w15:chartTrackingRefBased/>
  <w15:docId w15:val="{A52FF2F9-19F6-4E5F-8359-518DC5651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62"/>
    <w:rPr>
      <w:rFonts w:eastAsiaTheme="majorEastAsia" w:cstheme="majorBidi"/>
      <w:color w:val="272727" w:themeColor="text1" w:themeTint="D8"/>
    </w:rPr>
  </w:style>
  <w:style w:type="paragraph" w:styleId="Title">
    <w:name w:val="Title"/>
    <w:basedOn w:val="Normal"/>
    <w:next w:val="Normal"/>
    <w:link w:val="TitleChar"/>
    <w:uiPriority w:val="10"/>
    <w:qFormat/>
    <w:rsid w:val="003D3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62"/>
    <w:pPr>
      <w:spacing w:before="160"/>
      <w:jc w:val="center"/>
    </w:pPr>
    <w:rPr>
      <w:i/>
      <w:iCs/>
      <w:color w:val="404040" w:themeColor="text1" w:themeTint="BF"/>
    </w:rPr>
  </w:style>
  <w:style w:type="character" w:customStyle="1" w:styleId="QuoteChar">
    <w:name w:val="Quote Char"/>
    <w:basedOn w:val="DefaultParagraphFont"/>
    <w:link w:val="Quote"/>
    <w:uiPriority w:val="29"/>
    <w:rsid w:val="003D3862"/>
    <w:rPr>
      <w:i/>
      <w:iCs/>
      <w:color w:val="404040" w:themeColor="text1" w:themeTint="BF"/>
    </w:rPr>
  </w:style>
  <w:style w:type="paragraph" w:styleId="ListParagraph">
    <w:name w:val="List Paragraph"/>
    <w:basedOn w:val="Normal"/>
    <w:uiPriority w:val="34"/>
    <w:qFormat/>
    <w:rsid w:val="003D3862"/>
    <w:pPr>
      <w:ind w:left="720"/>
      <w:contextualSpacing/>
    </w:pPr>
  </w:style>
  <w:style w:type="character" w:styleId="IntenseEmphasis">
    <w:name w:val="Intense Emphasis"/>
    <w:basedOn w:val="DefaultParagraphFont"/>
    <w:uiPriority w:val="21"/>
    <w:qFormat/>
    <w:rsid w:val="003D3862"/>
    <w:rPr>
      <w:i/>
      <w:iCs/>
      <w:color w:val="0F4761" w:themeColor="accent1" w:themeShade="BF"/>
    </w:rPr>
  </w:style>
  <w:style w:type="paragraph" w:styleId="IntenseQuote">
    <w:name w:val="Intense Quote"/>
    <w:basedOn w:val="Normal"/>
    <w:next w:val="Normal"/>
    <w:link w:val="IntenseQuoteChar"/>
    <w:uiPriority w:val="30"/>
    <w:qFormat/>
    <w:rsid w:val="003D3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862"/>
    <w:rPr>
      <w:i/>
      <w:iCs/>
      <w:color w:val="0F4761" w:themeColor="accent1" w:themeShade="BF"/>
    </w:rPr>
  </w:style>
  <w:style w:type="character" w:styleId="IntenseReference">
    <w:name w:val="Intense Reference"/>
    <w:basedOn w:val="DefaultParagraphFont"/>
    <w:uiPriority w:val="32"/>
    <w:qFormat/>
    <w:rsid w:val="003D3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2026-02-20T10:05:00Z</dcterms:created>
  <dcterms:modified xsi:type="dcterms:W3CDTF">2026-02-20T10:06:00Z</dcterms:modified>
</cp:coreProperties>
</file>