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2A9E" w14:textId="77777777" w:rsidR="00795BD3" w:rsidRPr="00795BD3" w:rsidRDefault="00795BD3" w:rsidP="00795BD3">
      <w:r w:rsidRPr="00795BD3">
        <w:t>The location of the file on the user's system is not made available to us</w:t>
      </w:r>
    </w:p>
    <w:p w14:paraId="444DB143" w14:textId="77777777" w:rsidR="00795BD3" w:rsidRPr="00795BD3" w:rsidRDefault="00795BD3" w:rsidP="00795BD3">
      <w:r w:rsidRPr="00795BD3">
        <w:t>Did you know? </w:t>
      </w:r>
    </w:p>
    <w:p w14:paraId="73962437" w14:textId="77777777" w:rsidR="00795BD3" w:rsidRPr="00795BD3" w:rsidRDefault="00795BD3" w:rsidP="00795BD3">
      <w:r w:rsidRPr="00795BD3">
        <w:t xml:space="preserve">In the "old school" days, browsers exposed the full local path to the selected file, which was a privacy risk because it could reveal sensitive information about the user's </w:t>
      </w:r>
      <w:proofErr w:type="gramStart"/>
      <w:r w:rsidRPr="00795BD3">
        <w:t>filesystem</w:t>
      </w:r>
      <w:proofErr w:type="gramEnd"/>
      <w:r w:rsidRPr="00795BD3">
        <w:t>.</w:t>
      </w:r>
    </w:p>
    <w:p w14:paraId="61F839C1" w14:textId="77777777" w:rsidR="00795BD3" w:rsidRPr="00795BD3" w:rsidRDefault="00795BD3" w:rsidP="00795BD3">
      <w:r w:rsidRPr="00795BD3">
        <w:t>Today, things are different.</w:t>
      </w:r>
    </w:p>
    <w:p w14:paraId="0ACC90FC" w14:textId="77777777" w:rsidR="00795BD3" w:rsidRPr="00795BD3" w:rsidRDefault="00795BD3" w:rsidP="00795BD3">
      <w:r w:rsidRPr="00795BD3">
        <w:t>The </w:t>
      </w:r>
      <w:r w:rsidRPr="00795BD3">
        <w:rPr>
          <w:b/>
          <w:bCs/>
        </w:rPr>
        <w:t>value</w:t>
      </w:r>
      <w:r w:rsidRPr="00795BD3">
        <w:t> attribute of the file input element returns a fake path like </w:t>
      </w:r>
      <w:r w:rsidRPr="00795BD3">
        <w:rPr>
          <w:b/>
          <w:bCs/>
        </w:rPr>
        <w:t>"C:\fakepath\filename"</w:t>
      </w:r>
      <w:r w:rsidRPr="00795BD3">
        <w:t> to prevent access to the user's real directory structure. The internal browser handling keeps a reference to the file for reading its contents, but this information is not exposed to JavaScript or heap snapshots. This is a deliberate browser security measure to protect users from exposing sensitive local file system details to web pages.</w:t>
      </w:r>
    </w:p>
    <w:p w14:paraId="6059F98C" w14:textId="77777777" w:rsidR="00795BD3" w:rsidRDefault="00795BD3"/>
    <w:sectPr w:rsidR="0079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D3"/>
    <w:rsid w:val="00795BD3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4728"/>
  <w15:chartTrackingRefBased/>
  <w15:docId w15:val="{8630563D-AFDE-4BFC-BF7D-523B5B79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2026-01-21T04:03:00Z</dcterms:created>
  <dcterms:modified xsi:type="dcterms:W3CDTF">2026-01-21T04:04:00Z</dcterms:modified>
</cp:coreProperties>
</file>