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963B" w14:textId="77777777" w:rsidR="00C42ECA" w:rsidRPr="00C42ECA" w:rsidRDefault="00C42ECA" w:rsidP="00C42ECA">
      <w:r w:rsidRPr="00C42ECA">
        <w:t>Summary</w:t>
      </w:r>
    </w:p>
    <w:p w14:paraId="26AB49F3" w14:textId="77777777" w:rsidR="00C42ECA" w:rsidRPr="00C42ECA" w:rsidRDefault="00C42ECA" w:rsidP="00C42ECA">
      <w:r w:rsidRPr="00C42ECA">
        <w:t>HEEEEEEY, well done my dear student.</w:t>
      </w:r>
    </w:p>
    <w:p w14:paraId="1440B411" w14:textId="77777777" w:rsidR="00C42ECA" w:rsidRPr="00C42ECA" w:rsidRDefault="00C42ECA" w:rsidP="00C42ECA">
      <w:r w:rsidRPr="00C42ECA">
        <w:t>Some key points I want you to remember: </w:t>
      </w:r>
    </w:p>
    <w:p w14:paraId="114899EA" w14:textId="77777777" w:rsidR="00C42ECA" w:rsidRPr="00C42ECA" w:rsidRDefault="00C42ECA" w:rsidP="00C42ECA">
      <w:pPr>
        <w:numPr>
          <w:ilvl w:val="0"/>
          <w:numId w:val="1"/>
        </w:numPr>
      </w:pPr>
      <w:r w:rsidRPr="00C42ECA">
        <w:t>files are just binary data (1s and 0s)</w:t>
      </w:r>
    </w:p>
    <w:p w14:paraId="29456027" w14:textId="77777777" w:rsidR="00C42ECA" w:rsidRPr="00C42ECA" w:rsidRDefault="00C42ECA" w:rsidP="00C42ECA">
      <w:pPr>
        <w:numPr>
          <w:ilvl w:val="0"/>
          <w:numId w:val="1"/>
        </w:numPr>
      </w:pPr>
      <w:proofErr w:type="gramStart"/>
      <w:r w:rsidRPr="00C42ECA">
        <w:t>if</w:t>
      </w:r>
      <w:proofErr w:type="gramEnd"/>
      <w:r w:rsidRPr="00C42ECA">
        <w:t xml:space="preserve"> you don't want to manipulate the binary, just send a blob directly. Why? </w:t>
      </w:r>
      <w:proofErr w:type="spellStart"/>
      <w:proofErr w:type="gramStart"/>
      <w:r w:rsidRPr="00C42ECA">
        <w:t>Its</w:t>
      </w:r>
      <w:proofErr w:type="spellEnd"/>
      <w:proofErr w:type="gramEnd"/>
      <w:r w:rsidRPr="00C42ECA">
        <w:t xml:space="preserve"> just easier. In the previous section, we did this using the </w:t>
      </w:r>
      <w:proofErr w:type="spellStart"/>
      <w:proofErr w:type="gramStart"/>
      <w:r w:rsidRPr="00C42ECA">
        <w:t>file.slice</w:t>
      </w:r>
      <w:proofErr w:type="spellEnd"/>
      <w:proofErr w:type="gramEnd"/>
      <w:r w:rsidRPr="00C42ECA">
        <w:t>() method. Easy.</w:t>
      </w:r>
    </w:p>
    <w:p w14:paraId="65869035" w14:textId="77777777" w:rsidR="00C42ECA" w:rsidRPr="00C42ECA" w:rsidRDefault="00C42ECA" w:rsidP="00C42ECA">
      <w:pPr>
        <w:numPr>
          <w:ilvl w:val="0"/>
          <w:numId w:val="1"/>
        </w:numPr>
      </w:pPr>
      <w:proofErr w:type="gramStart"/>
      <w:r w:rsidRPr="00C42ECA">
        <w:t>if</w:t>
      </w:r>
      <w:proofErr w:type="gramEnd"/>
      <w:r w:rsidRPr="00C42ECA">
        <w:t xml:space="preserve"> you want to compress the file data before sending, you </w:t>
      </w:r>
      <w:proofErr w:type="gramStart"/>
      <w:r w:rsidRPr="00C42ECA">
        <w:t>have to</w:t>
      </w:r>
      <w:proofErr w:type="gramEnd"/>
      <w:r w:rsidRPr="00C42ECA">
        <w:t xml:space="preserve"> "convert" the binary into a format we can manipulate. This "format" is </w:t>
      </w:r>
      <w:proofErr w:type="spellStart"/>
      <w:r w:rsidRPr="00C42ECA">
        <w:t>ArrayBuffer</w:t>
      </w:r>
      <w:proofErr w:type="spellEnd"/>
      <w:r w:rsidRPr="00C42ECA">
        <w:t>. This raw data is then passed through a compression algo (we used the Pako library), which implements the DEFLATE algorithm to reduce data size for faster transmission. However, certain file types, especially images like JPEG and PNG, are already compressed by design, so applying additional compression can be inefficient or even increase file size. To handle this, we built logic to detect such cases and skip unnecessary compression.</w:t>
      </w:r>
    </w:p>
    <w:p w14:paraId="76572B80" w14:textId="77777777" w:rsidR="00C42ECA" w:rsidRPr="00C42ECA" w:rsidRDefault="00C42ECA" w:rsidP="00C42ECA">
      <w:r w:rsidRPr="00C42ECA">
        <w:t>Well done on reaching this stage of the course; I've attached the latest coding files. In the next section, we’ll explore how to use yet another approach for sending data over WebRTC, using the Streams API.</w:t>
      </w:r>
    </w:p>
    <w:p w14:paraId="69030AD4" w14:textId="77777777" w:rsidR="00C42ECA" w:rsidRDefault="00C42ECA"/>
    <w:sectPr w:rsidR="00C42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134EE"/>
    <w:multiLevelType w:val="multilevel"/>
    <w:tmpl w:val="8BB8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01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CA"/>
    <w:rsid w:val="00860384"/>
    <w:rsid w:val="00C42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54A6"/>
  <w15:chartTrackingRefBased/>
  <w15:docId w15:val="{A5C89620-4985-4F51-B902-FCB8CCA1A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ECA"/>
    <w:rPr>
      <w:rFonts w:eastAsiaTheme="majorEastAsia" w:cstheme="majorBidi"/>
      <w:color w:val="272727" w:themeColor="text1" w:themeTint="D8"/>
    </w:rPr>
  </w:style>
  <w:style w:type="paragraph" w:styleId="Title">
    <w:name w:val="Title"/>
    <w:basedOn w:val="Normal"/>
    <w:next w:val="Normal"/>
    <w:link w:val="TitleChar"/>
    <w:uiPriority w:val="10"/>
    <w:qFormat/>
    <w:rsid w:val="00C42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ECA"/>
    <w:pPr>
      <w:spacing w:before="160"/>
      <w:jc w:val="center"/>
    </w:pPr>
    <w:rPr>
      <w:i/>
      <w:iCs/>
      <w:color w:val="404040" w:themeColor="text1" w:themeTint="BF"/>
    </w:rPr>
  </w:style>
  <w:style w:type="character" w:customStyle="1" w:styleId="QuoteChar">
    <w:name w:val="Quote Char"/>
    <w:basedOn w:val="DefaultParagraphFont"/>
    <w:link w:val="Quote"/>
    <w:uiPriority w:val="29"/>
    <w:rsid w:val="00C42ECA"/>
    <w:rPr>
      <w:i/>
      <w:iCs/>
      <w:color w:val="404040" w:themeColor="text1" w:themeTint="BF"/>
    </w:rPr>
  </w:style>
  <w:style w:type="paragraph" w:styleId="ListParagraph">
    <w:name w:val="List Paragraph"/>
    <w:basedOn w:val="Normal"/>
    <w:uiPriority w:val="34"/>
    <w:qFormat/>
    <w:rsid w:val="00C42ECA"/>
    <w:pPr>
      <w:ind w:left="720"/>
      <w:contextualSpacing/>
    </w:pPr>
  </w:style>
  <w:style w:type="character" w:styleId="IntenseEmphasis">
    <w:name w:val="Intense Emphasis"/>
    <w:basedOn w:val="DefaultParagraphFont"/>
    <w:uiPriority w:val="21"/>
    <w:qFormat/>
    <w:rsid w:val="00C42ECA"/>
    <w:rPr>
      <w:i/>
      <w:iCs/>
      <w:color w:val="0F4761" w:themeColor="accent1" w:themeShade="BF"/>
    </w:rPr>
  </w:style>
  <w:style w:type="paragraph" w:styleId="IntenseQuote">
    <w:name w:val="Intense Quote"/>
    <w:basedOn w:val="Normal"/>
    <w:next w:val="Normal"/>
    <w:link w:val="IntenseQuoteChar"/>
    <w:uiPriority w:val="30"/>
    <w:qFormat/>
    <w:rsid w:val="00C42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ECA"/>
    <w:rPr>
      <w:i/>
      <w:iCs/>
      <w:color w:val="0F4761" w:themeColor="accent1" w:themeShade="BF"/>
    </w:rPr>
  </w:style>
  <w:style w:type="character" w:styleId="IntenseReference">
    <w:name w:val="Intense Reference"/>
    <w:basedOn w:val="DefaultParagraphFont"/>
    <w:uiPriority w:val="32"/>
    <w:qFormat/>
    <w:rsid w:val="00C42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2026-01-21T03:56:00Z</dcterms:created>
  <dcterms:modified xsi:type="dcterms:W3CDTF">2026-01-21T03:58:00Z</dcterms:modified>
</cp:coreProperties>
</file>