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Tip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You can press the following keyboard shortcut combination to access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Settings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on Visual Studio Code: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CTRL</w:t>
      </w:r>
      <w:r>
        <w:rPr>
          <w:rFonts w:ascii="Helvetica" w:hAnsi="Helvetica" w:hint="default"/>
          <w:b w:val="1"/>
          <w:bCs w:val="1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+</w:t>
      </w:r>
      <w:r>
        <w:rPr>
          <w:rFonts w:ascii="Helvetica" w:hAnsi="Helvetica" w:hint="default"/>
          <w:b w:val="1"/>
          <w:bCs w:val="1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,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(on Windows and Linux)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CMD</w:t>
      </w:r>
      <w:r>
        <w:rPr>
          <w:rFonts w:ascii="Helvetica" w:hAnsi="Helvetica" w:hint="default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+</w:t>
      </w:r>
      <w:r>
        <w:rPr>
          <w:rFonts w:ascii="Helvetica" w:hAnsi="Helvetica" w:hint="default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,</w:t>
      </w:r>
      <w:r>
        <w:rPr>
          <w:rFonts w:ascii="Helvetica" w:hAnsi="Helvetica" w:hint="default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(on Mac)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In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Settings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, you can apply different customizations that fit your personal IDE style. For example, you can change the font settings of the text editor: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inline distT="0" distB="0" distL="0" distR="0">
            <wp:extent cx="6119930" cy="3311775"/>
            <wp:effectExtent l="0" t="0" r="0" b="0"/>
            <wp:docPr id="1073741825" name="officeArt object" descr="2022-03-28_14-23-41-c3806f498887b65350226b3cc75efbf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22-03-28_14-23-41-c3806f498887b65350226b3cc75efbf0.png" descr="2022-03-28_14-23-41-c3806f498887b65350226b3cc75efbf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331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You can also search for a specific setting in the search box: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inline distT="0" distB="0" distL="0" distR="0">
            <wp:extent cx="6119930" cy="3305400"/>
            <wp:effectExtent l="0" t="0" r="0" b="0"/>
            <wp:docPr id="1073741826" name="officeArt object" descr="2022-03-28_14-28-22-b6d9dec31600d73ffa98836339f8eb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22-03-28_14-28-22-b6d9dec31600d73ffa98836339f8eb44.png" descr="2022-03-28_14-28-22-b6d9dec31600d73ffa98836339f8eb4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330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31ABDD6-35BE-410E-95EC-77FCC87C0583}"/>
</file>

<file path=customXml/itemProps2.xml><?xml version="1.0" encoding="utf-8"?>
<ds:datastoreItem xmlns:ds="http://schemas.openxmlformats.org/officeDocument/2006/customXml" ds:itemID="{B198B465-DFDC-4D6E-BAF1-F8B5FAA1110C}"/>
</file>

<file path=customXml/itemProps3.xml><?xml version="1.0" encoding="utf-8"?>
<ds:datastoreItem xmlns:ds="http://schemas.openxmlformats.org/officeDocument/2006/customXml" ds:itemID="{012B01FB-4709-4CD5-81C5-49D3FE84FCC1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