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outline w:val="0"/>
          <w:color w:val="1c1d1f"/>
          <w:sz w:val="77"/>
          <w:szCs w:val="77"/>
          <w:shd w:val="clear" w:color="auto" w:fill="ffffff"/>
          <w:rtl w:val="0"/>
          <w14:textFill>
            <w14:solidFill>
              <w14:srgbClr w14:val="1C1D1F"/>
            </w14:solidFill>
          </w14:textFill>
        </w:rPr>
      </w:pPr>
      <w:r>
        <w:rPr>
          <w:rFonts w:ascii="Helvetica" w:hAnsi="Helvetica"/>
          <w:b w:val="1"/>
          <w:bCs w:val="1"/>
          <w:outline w:val="0"/>
          <w:color w:val="1c1d1f"/>
          <w:sz w:val="77"/>
          <w:szCs w:val="77"/>
          <w:shd w:val="clear" w:color="auto" w:fill="ffffff"/>
          <w:rtl w:val="0"/>
          <w14:textFill>
            <w14:solidFill>
              <w14:srgbClr w14:val="1C1D1F"/>
            </w14:solidFill>
          </w14:textFill>
        </w:rPr>
        <w:t>Tip</w:t>
      </w:r>
    </w:p>
    <w:p>
      <w:pPr>
        <w:pStyle w:val="Default"/>
        <w:bidi w:val="0"/>
        <w:spacing w:before="0" w:after="384" w:line="240" w:lineRule="auto"/>
        <w:ind w:left="0" w:right="0" w:firstLine="0"/>
        <w:jc w:val="left"/>
        <w:rPr>
          <w:rFonts w:ascii="Helvetica" w:cs="Helvetica" w:hAnsi="Helvetica" w:eastAsia="Helvetica"/>
          <w:b w:val="0"/>
          <w:bCs w:val="0"/>
          <w:outline w:val="0"/>
          <w:color w:val="1c1d1f"/>
          <w:sz w:val="46"/>
          <w:szCs w:val="46"/>
          <w:shd w:val="clear" w:color="auto" w:fill="ffffff"/>
          <w:rtl w:val="0"/>
          <w14:textFill>
            <w14:solidFill>
              <w14:srgbClr w14:val="1C1D1F"/>
            </w14:solidFill>
          </w14:textFill>
        </w:rPr>
      </w:pPr>
      <w:r>
        <w:rPr>
          <w:rFonts w:ascii="Helvetica" w:hAnsi="Helvetica"/>
          <w:b w:val="1"/>
          <w:bCs w:val="1"/>
          <w:outline w:val="0"/>
          <w:color w:val="1c1d1f"/>
          <w:sz w:val="46"/>
          <w:szCs w:val="46"/>
          <w:shd w:val="clear" w:color="auto" w:fill="ffffff"/>
          <w:rtl w:val="0"/>
          <w:lang w:val="en-US"/>
          <w14:textFill>
            <w14:solidFill>
              <w14:srgbClr w14:val="1C1D1F"/>
            </w14:solidFill>
          </w14:textFill>
        </w:rPr>
        <w:t>Tip 1 - Printing Multiple Variables</w:t>
      </w:r>
      <w:r>
        <w:rPr>
          <w:rFonts w:ascii="Helvetica" w:hAnsi="Helvetica" w:hint="default"/>
          <w:b w:val="0"/>
          <w:bCs w:val="0"/>
          <w:outline w:val="0"/>
          <w:color w:val="1c1d1f"/>
          <w:sz w:val="46"/>
          <w:szCs w:val="46"/>
          <w:shd w:val="clear" w:color="auto" w:fill="ffffff"/>
          <w:rtl w:val="0"/>
          <w14:textFill>
            <w14:solidFill>
              <w14:srgbClr w14:val="1C1D1F"/>
            </w14:solidFill>
          </w14:textFill>
        </w:rPr>
        <w:t> </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lang w:val="en-US"/>
          <w14:textFill>
            <w14:solidFill>
              <w14:srgbClr w14:val="1C1D1F"/>
            </w14:solidFill>
          </w14:textFill>
        </w:rPr>
        <w:t>It is also possible to print out</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b w:val="1"/>
          <w:bCs w:val="1"/>
          <w:outline w:val="0"/>
          <w:color w:val="1c1d1f"/>
          <w:sz w:val="46"/>
          <w:szCs w:val="46"/>
          <w:shd w:val="clear" w:color="auto" w:fill="ffffff"/>
          <w:rtl w:val="0"/>
          <w:lang w:val="fr-FR"/>
          <w14:textFill>
            <w14:solidFill>
              <w14:srgbClr w14:val="1C1D1F"/>
            </w14:solidFill>
          </w14:textFill>
        </w:rPr>
        <w:t>multiple variables</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outline w:val="0"/>
          <w:color w:val="1c1d1f"/>
          <w:sz w:val="46"/>
          <w:szCs w:val="46"/>
          <w:shd w:val="clear" w:color="auto" w:fill="ffffff"/>
          <w:rtl w:val="0"/>
          <w:lang w:val="en-US"/>
          <w14:textFill>
            <w14:solidFill>
              <w14:srgbClr w14:val="1C1D1F"/>
            </w14:solidFill>
          </w14:textFill>
        </w:rPr>
        <w:t>in one single print function by using commas between the variables. The last line of the code below contains an example:</w:t>
      </w:r>
    </w:p>
    <w:p>
      <w:pPr>
        <w:pStyle w:val="Default"/>
        <w:numPr>
          <w:ilvl w:val="0"/>
          <w:numId w:val="2"/>
        </w:numPr>
        <w:bidi w:val="0"/>
        <w:spacing w:before="0" w:line="240" w:lineRule="auto"/>
        <w:ind w:right="0"/>
        <w:jc w:val="left"/>
        <w:rPr>
          <w:rFonts w:ascii="Menlo Regular" w:cs="Menlo Regular" w:hAnsi="Menlo Regular" w:eastAsia="Menlo Regular"/>
          <w:outline w:val="0"/>
          <w:color w:val="1c1d1f"/>
          <w:sz w:val="29"/>
          <w:szCs w:val="29"/>
          <w:shd w:val="clear" w:color="auto" w:fill="ffffff"/>
          <w:rtl w:val="0"/>
          <w14:textFill>
            <w14:solidFill>
              <w14:srgbClr w14:val="1C1D1F"/>
            </w14:solidFill>
          </w14:textFill>
        </w:rPr>
      </w:pPr>
      <w:r>
        <w:rPr>
          <w:rFonts w:ascii="Menlo Regular" w:cs="Menlo Regular" w:hAnsi="Menlo Regular" w:eastAsia="Menlo Regular"/>
          <w:outline w:val="0"/>
          <w:color w:val="1c1d1f"/>
          <w:sz w:val="29"/>
          <w:szCs w:val="29"/>
          <w:shd w:val="clear" w:color="auto" w:fill="ffffff"/>
          <w:rtl w:val="0"/>
          <w:lang w:val="en-US"/>
          <w14:textFill>
            <w14:solidFill>
              <w14:srgbClr w14:val="1C1D1F"/>
            </w14:solidFill>
          </w14:textFill>
        </w:rPr>
        <w:tab/>
        <w:t>items = 10</w:t>
      </w:r>
    </w:p>
    <w:p>
      <w:pPr>
        <w:pStyle w:val="Default"/>
        <w:numPr>
          <w:ilvl w:val="0"/>
          <w:numId w:val="2"/>
        </w:numPr>
        <w:bidi w:val="0"/>
        <w:spacing w:before="0" w:line="240" w:lineRule="auto"/>
        <w:ind w:right="0"/>
        <w:jc w:val="left"/>
        <w:rPr>
          <w:rFonts w:ascii="Menlo Regular" w:cs="Menlo Regular" w:hAnsi="Menlo Regular" w:eastAsia="Menlo Regular"/>
          <w:outline w:val="0"/>
          <w:color w:val="1c1d1f"/>
          <w:sz w:val="29"/>
          <w:szCs w:val="29"/>
          <w:shd w:val="clear" w:color="auto" w:fill="ffffff"/>
          <w:rtl w:val="0"/>
          <w14:textFill>
            <w14:solidFill>
              <w14:srgbClr w14:val="1C1D1F"/>
            </w14:solidFill>
          </w14:textFill>
        </w:rPr>
      </w:pPr>
      <w:r>
        <w:rPr>
          <w:rFonts w:ascii="Menlo Regular" w:cs="Menlo Regular" w:hAnsi="Menlo Regular" w:eastAsia="Menlo Regular"/>
          <w:outline w:val="0"/>
          <w:color w:val="1c1d1f"/>
          <w:sz w:val="29"/>
          <w:szCs w:val="29"/>
          <w:shd w:val="clear" w:color="auto" w:fill="ffffff"/>
          <w:rtl w:val="0"/>
          <w:lang w:val="en-US"/>
          <w14:textFill>
            <w14:solidFill>
              <w14:srgbClr w14:val="1C1D1F"/>
            </w14:solidFill>
          </w14:textFill>
        </w:rPr>
        <w:tab/>
        <w:t>price = 2</w:t>
      </w:r>
    </w:p>
    <w:p>
      <w:pPr>
        <w:pStyle w:val="Default"/>
        <w:numPr>
          <w:ilvl w:val="0"/>
          <w:numId w:val="2"/>
        </w:numPr>
        <w:bidi w:val="0"/>
        <w:spacing w:before="0" w:line="240" w:lineRule="auto"/>
        <w:ind w:right="0"/>
        <w:jc w:val="left"/>
        <w:rPr>
          <w:rFonts w:ascii="Menlo Regular" w:cs="Menlo Regular" w:hAnsi="Menlo Regular" w:eastAsia="Menlo Regular"/>
          <w:outline w:val="0"/>
          <w:color w:val="1c1d1f"/>
          <w:sz w:val="29"/>
          <w:szCs w:val="29"/>
          <w:shd w:val="clear" w:color="auto" w:fill="ffffff"/>
          <w:rtl w:val="0"/>
          <w14:textFill>
            <w14:solidFill>
              <w14:srgbClr w14:val="1C1D1F"/>
            </w14:solidFill>
          </w14:textFill>
        </w:rPr>
      </w:pPr>
      <w:r>
        <w:rPr>
          <w:rFonts w:ascii="Menlo Regular" w:cs="Menlo Regular" w:hAnsi="Menlo Regular" w:eastAsia="Menlo Regular"/>
          <w:outline w:val="0"/>
          <w:color w:val="1c1d1f"/>
          <w:sz w:val="29"/>
          <w:szCs w:val="29"/>
          <w:shd w:val="clear" w:color="auto" w:fill="ffffff"/>
          <w:rtl w:val="0"/>
          <w14:textFill>
            <w14:solidFill>
              <w14:srgbClr w14:val="1C1D1F"/>
            </w14:solidFill>
          </w14:textFill>
        </w:rPr>
        <w:tab/>
        <w:t> </w:t>
      </w:r>
    </w:p>
    <w:p>
      <w:pPr>
        <w:pStyle w:val="Default"/>
        <w:numPr>
          <w:ilvl w:val="0"/>
          <w:numId w:val="2"/>
        </w:numPr>
        <w:bidi w:val="0"/>
        <w:spacing w:before="0" w:line="240" w:lineRule="auto"/>
        <w:ind w:right="0"/>
        <w:jc w:val="left"/>
        <w:rPr>
          <w:rFonts w:ascii="Menlo Regular" w:cs="Menlo Regular" w:hAnsi="Menlo Regular" w:eastAsia="Menlo Regular"/>
          <w:outline w:val="0"/>
          <w:color w:val="1c1d1f"/>
          <w:sz w:val="29"/>
          <w:szCs w:val="29"/>
          <w:shd w:val="clear" w:color="auto" w:fill="ffffff"/>
          <w:rtl w:val="0"/>
          <w14:textFill>
            <w14:solidFill>
              <w14:srgbClr w14:val="1C1D1F"/>
            </w14:solidFill>
          </w14:textFill>
        </w:rPr>
      </w:pPr>
      <w:r>
        <w:rPr>
          <w:rFonts w:ascii="Menlo Regular" w:cs="Menlo Regular" w:hAnsi="Menlo Regular" w:eastAsia="Menlo Regular"/>
          <w:outline w:val="0"/>
          <w:color w:val="1c1d1f"/>
          <w:sz w:val="29"/>
          <w:szCs w:val="29"/>
          <w:shd w:val="clear" w:color="auto" w:fill="ffffff"/>
          <w:rtl w:val="0"/>
          <w:lang w:val="en-US"/>
          <w14:textFill>
            <w14:solidFill>
              <w14:srgbClr w14:val="1C1D1F"/>
            </w14:solidFill>
          </w14:textFill>
        </w:rPr>
        <w:tab/>
        <w:t>total_price = items *</w:t>
      </w:r>
      <w:r>
        <w:rPr>
          <w:rFonts w:ascii="Menlo Regular" w:hAnsi="Menlo Regular" w:hint="default"/>
          <w:outline w:val="0"/>
          <w:color w:val="1c1d1f"/>
          <w:sz w:val="29"/>
          <w:szCs w:val="29"/>
          <w:shd w:val="clear" w:color="auto" w:fill="ffffff"/>
          <w:rtl w:val="0"/>
          <w14:textFill>
            <w14:solidFill>
              <w14:srgbClr w14:val="1C1D1F"/>
            </w14:solidFill>
          </w14:textFill>
        </w:rPr>
        <w:t> </w:t>
      </w:r>
      <w:r>
        <w:rPr>
          <w:rFonts w:ascii="Menlo Regular" w:hAnsi="Menlo Regular"/>
          <w:outline w:val="0"/>
          <w:color w:val="1c1d1f"/>
          <w:sz w:val="29"/>
          <w:szCs w:val="29"/>
          <w:shd w:val="clear" w:color="auto" w:fill="ffffff"/>
          <w:rtl w:val="0"/>
          <w:lang w:val="en-US"/>
          <w14:textFill>
            <w14:solidFill>
              <w14:srgbClr w14:val="1C1D1F"/>
            </w14:solidFill>
          </w14:textFill>
        </w:rPr>
        <w:t>price</w:t>
      </w:r>
    </w:p>
    <w:p>
      <w:pPr>
        <w:pStyle w:val="Default"/>
        <w:numPr>
          <w:ilvl w:val="0"/>
          <w:numId w:val="2"/>
        </w:numPr>
        <w:bidi w:val="0"/>
        <w:spacing w:before="0" w:line="240" w:lineRule="auto"/>
        <w:ind w:right="0"/>
        <w:jc w:val="left"/>
        <w:rPr>
          <w:rFonts w:ascii="Menlo Regular" w:cs="Menlo Regular" w:hAnsi="Menlo Regular" w:eastAsia="Menlo Regular"/>
          <w:outline w:val="0"/>
          <w:color w:val="1c1d1f"/>
          <w:sz w:val="29"/>
          <w:szCs w:val="29"/>
          <w:shd w:val="clear" w:color="auto" w:fill="ffffff"/>
          <w:rtl w:val="0"/>
          <w14:textFill>
            <w14:solidFill>
              <w14:srgbClr w14:val="1C1D1F"/>
            </w14:solidFill>
          </w14:textFill>
        </w:rPr>
      </w:pPr>
      <w:r>
        <w:rPr>
          <w:rFonts w:ascii="Menlo Regular" w:cs="Menlo Regular" w:hAnsi="Menlo Regular" w:eastAsia="Menlo Regular"/>
          <w:outline w:val="0"/>
          <w:color w:val="1c1d1f"/>
          <w:sz w:val="29"/>
          <w:szCs w:val="29"/>
          <w:shd w:val="clear" w:color="auto" w:fill="ffffff"/>
          <w:rtl w:val="0"/>
          <w14:textFill>
            <w14:solidFill>
              <w14:srgbClr w14:val="1C1D1F"/>
            </w14:solidFill>
          </w14:textFill>
        </w:rPr>
        <w:tab/>
        <w:t> </w:t>
      </w:r>
    </w:p>
    <w:p>
      <w:pPr>
        <w:pStyle w:val="Default"/>
        <w:numPr>
          <w:ilvl w:val="0"/>
          <w:numId w:val="2"/>
        </w:numPr>
        <w:bidi w:val="0"/>
        <w:spacing w:before="0" w:line="240" w:lineRule="auto"/>
        <w:ind w:right="0"/>
        <w:jc w:val="left"/>
        <w:rPr>
          <w:rFonts w:ascii="Menlo Regular" w:cs="Menlo Regular" w:hAnsi="Menlo Regular" w:eastAsia="Menlo Regular"/>
          <w:outline w:val="0"/>
          <w:color w:val="6a6f73"/>
          <w:sz w:val="29"/>
          <w:szCs w:val="29"/>
          <w:shd w:val="clear" w:color="auto" w:fill="ffffff"/>
          <w:rtl w:val="0"/>
          <w14:textFill>
            <w14:solidFill>
              <w14:srgbClr w14:val="6A6F73"/>
            </w14:solidFill>
          </w14:textFill>
        </w:rPr>
      </w:pPr>
      <w:r>
        <w:rPr>
          <w:rFonts w:ascii="Menlo Regular" w:cs="Menlo Regular" w:hAnsi="Menlo Regular" w:eastAsia="Menlo Regular"/>
          <w:outline w:val="0"/>
          <w:color w:val="6a6f73"/>
          <w:sz w:val="29"/>
          <w:szCs w:val="29"/>
          <w:shd w:val="clear" w:color="auto" w:fill="ffffff"/>
          <w:rtl w:val="0"/>
          <w14:textFill>
            <w14:solidFill>
              <w14:srgbClr w14:val="6A6F73"/>
            </w14:solidFill>
          </w14:textFill>
        </w:rPr>
        <w:tab/>
        <w:t>#</w:t>
      </w:r>
      <w:r>
        <w:rPr>
          <w:rFonts w:ascii="Menlo Regular" w:hAnsi="Menlo Regular" w:hint="default"/>
          <w:outline w:val="0"/>
          <w:color w:val="6a6f73"/>
          <w:sz w:val="29"/>
          <w:szCs w:val="29"/>
          <w:shd w:val="clear" w:color="auto" w:fill="ffffff"/>
          <w:rtl w:val="0"/>
          <w14:textFill>
            <w14:solidFill>
              <w14:srgbClr w14:val="6A6F73"/>
            </w14:solidFill>
          </w14:textFill>
        </w:rPr>
        <w:t> </w:t>
      </w:r>
      <w:r>
        <w:rPr>
          <w:rFonts w:ascii="Menlo Regular" w:hAnsi="Menlo Regular"/>
          <w:outline w:val="0"/>
          <w:color w:val="6a6f73"/>
          <w:sz w:val="29"/>
          <w:szCs w:val="29"/>
          <w:shd w:val="clear" w:color="auto" w:fill="ffffff"/>
          <w:rtl w:val="0"/>
          <w:lang w:val="en-US"/>
          <w14:textFill>
            <w14:solidFill>
              <w14:srgbClr w14:val="6A6F73"/>
            </w14:solidFill>
          </w14:textFill>
        </w:rPr>
        <w:t>Below we print out three variables</w:t>
      </w:r>
    </w:p>
    <w:p>
      <w:pPr>
        <w:pStyle w:val="Default"/>
        <w:numPr>
          <w:ilvl w:val="0"/>
          <w:numId w:val="2"/>
        </w:numPr>
        <w:bidi w:val="0"/>
        <w:spacing w:before="0" w:line="240" w:lineRule="auto"/>
        <w:ind w:right="0"/>
        <w:jc w:val="left"/>
        <w:rPr>
          <w:rFonts w:ascii="Menlo Regular" w:cs="Menlo Regular" w:hAnsi="Menlo Regular" w:eastAsia="Menlo Regular"/>
          <w:outline w:val="0"/>
          <w:color w:val="1c1d1f"/>
          <w:sz w:val="29"/>
          <w:szCs w:val="29"/>
          <w:shd w:val="clear" w:color="auto" w:fill="ffffff"/>
          <w:rtl w:val="0"/>
          <w14:textFill>
            <w14:solidFill>
              <w14:srgbClr w14:val="1C1D1F"/>
            </w14:solidFill>
          </w14:textFill>
        </w:rPr>
      </w:pPr>
      <w:r>
        <w:rPr>
          <w:rFonts w:ascii="Menlo Regular" w:cs="Menlo Regular" w:hAnsi="Menlo Regular" w:eastAsia="Menlo Regular"/>
          <w:outline w:val="0"/>
          <w:color w:val="b4690e"/>
          <w:sz w:val="29"/>
          <w:szCs w:val="29"/>
          <w:shd w:val="clear" w:color="auto" w:fill="ffffff"/>
          <w:rtl w:val="0"/>
          <w14:textFill>
            <w14:solidFill>
              <w14:srgbClr w14:val="B4690E"/>
            </w14:solidFill>
          </w14:textFill>
        </w:rPr>
        <w:tab/>
        <w:t>print</w:t>
      </w:r>
      <w:r>
        <w:rPr>
          <w:rFonts w:ascii="Menlo Regular" w:hAnsi="Menlo Regular"/>
          <w:outline w:val="0"/>
          <w:color w:val="1c1d1f"/>
          <w:sz w:val="29"/>
          <w:szCs w:val="29"/>
          <w:shd w:val="clear" w:color="auto" w:fill="ffffff"/>
          <w:rtl w:val="0"/>
          <w:lang w:val="en-US"/>
          <w14:textFill>
            <w14:solidFill>
              <w14:srgbClr w14:val="1C1D1F"/>
            </w14:solidFill>
          </w14:textFill>
        </w:rPr>
        <w:t>(total_price, items, price)</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i w:val="1"/>
          <w:iCs w:val="1"/>
          <w:outline w:val="0"/>
          <w:color w:val="1c1d1f"/>
          <w:sz w:val="46"/>
          <w:szCs w:val="46"/>
          <w:shd w:val="clear" w:color="auto" w:fill="ffffff"/>
          <w:rtl w:val="0"/>
          <w14:textFill>
            <w14:solidFill>
              <w14:srgbClr w14:val="1C1D1F"/>
            </w14:solidFill>
          </w14:textFill>
        </w:rPr>
        <w:t>Output</w:t>
      </w:r>
      <w:r>
        <w:rPr>
          <w:rFonts w:ascii="Helvetica" w:hAnsi="Helvetica"/>
          <w:outline w:val="0"/>
          <w:color w:val="1c1d1f"/>
          <w:sz w:val="46"/>
          <w:szCs w:val="46"/>
          <w:shd w:val="clear" w:color="auto" w:fill="ffffff"/>
          <w:rtl w:val="0"/>
          <w14:textFill>
            <w14:solidFill>
              <w14:srgbClr w14:val="1C1D1F"/>
            </w14:solidFill>
          </w14:textFill>
        </w:rPr>
        <w:t>:</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Menlo Regular" w:hAnsi="Menlo Regular"/>
          <w:outline w:val="0"/>
          <w:color w:val="b4690e"/>
          <w:sz w:val="34"/>
          <w:szCs w:val="34"/>
          <w:shd w:val="clear" w:color="auto" w:fill="ffffff"/>
          <w:rtl w:val="0"/>
          <w14:textFill>
            <w14:solidFill>
              <w14:srgbClr w14:val="B4690E"/>
            </w14:solidFill>
          </w14:textFill>
        </w:rPr>
        <w:t>20 10 2</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p>
    <w:p>
      <w:pPr>
        <w:pStyle w:val="Default"/>
        <w:bidi w:val="0"/>
        <w:spacing w:before="0" w:after="384" w:line="240" w:lineRule="auto"/>
        <w:ind w:left="0" w:right="0" w:firstLine="0"/>
        <w:jc w:val="left"/>
        <w:rPr>
          <w:rFonts w:ascii="Helvetica" w:cs="Helvetica" w:hAnsi="Helvetica" w:eastAsia="Helvetica"/>
          <w:b w:val="0"/>
          <w:bCs w:val="0"/>
          <w:outline w:val="0"/>
          <w:color w:val="1c1d1f"/>
          <w:sz w:val="46"/>
          <w:szCs w:val="46"/>
          <w:shd w:val="clear" w:color="auto" w:fill="ffffff"/>
          <w:rtl w:val="0"/>
          <w14:textFill>
            <w14:solidFill>
              <w14:srgbClr w14:val="1C1D1F"/>
            </w14:solidFill>
          </w14:textFill>
        </w:rPr>
      </w:pPr>
      <w:r>
        <w:rPr>
          <w:rFonts w:ascii="Helvetica" w:hAnsi="Helvetica"/>
          <w:b w:val="1"/>
          <w:bCs w:val="1"/>
          <w:outline w:val="0"/>
          <w:color w:val="1c1d1f"/>
          <w:sz w:val="46"/>
          <w:szCs w:val="46"/>
          <w:shd w:val="clear" w:color="auto" w:fill="ffffff"/>
          <w:rtl w:val="0"/>
          <w:lang w:val="en-US"/>
          <w14:textFill>
            <w14:solidFill>
              <w14:srgbClr w14:val="1C1D1F"/>
            </w14:solidFill>
          </w14:textFill>
        </w:rPr>
        <w:t>Tip 2 - Using Comments</w:t>
      </w:r>
      <w:r>
        <w:rPr>
          <w:rFonts w:ascii="Helvetica" w:hAnsi="Helvetica" w:hint="default"/>
          <w:b w:val="1"/>
          <w:bCs w:val="1"/>
          <w:outline w:val="0"/>
          <w:color w:val="1c1d1f"/>
          <w:sz w:val="46"/>
          <w:szCs w:val="46"/>
          <w:shd w:val="clear" w:color="auto" w:fill="ffffff"/>
          <w:rtl w:val="0"/>
          <w14:textFill>
            <w14:solidFill>
              <w14:srgbClr w14:val="1C1D1F"/>
            </w14:solidFill>
          </w14:textFill>
        </w:rPr>
        <w:t> </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lang w:val="en-US"/>
          <w14:textFill>
            <w14:solidFill>
              <w14:srgbClr w14:val="1C1D1F"/>
            </w14:solidFill>
          </w14:textFill>
        </w:rPr>
        <w:t>You can add comments to your code by starting with a</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Menlo Regular" w:hAnsi="Menlo Regular"/>
          <w:outline w:val="0"/>
          <w:color w:val="b4690e"/>
          <w:sz w:val="34"/>
          <w:szCs w:val="34"/>
          <w:shd w:val="clear" w:color="auto" w:fill="ffffff"/>
          <w:rtl w:val="0"/>
          <w14:textFill>
            <w14:solidFill>
              <w14:srgbClr w14:val="B4690E"/>
            </w14:solidFill>
          </w14:textFill>
        </w:rPr>
        <w:t>#</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outline w:val="0"/>
          <w:color w:val="1c1d1f"/>
          <w:sz w:val="46"/>
          <w:szCs w:val="46"/>
          <w:shd w:val="clear" w:color="auto" w:fill="ffffff"/>
          <w:rtl w:val="0"/>
          <w:lang w:val="en-US"/>
          <w14:textFill>
            <w14:solidFill>
              <w14:srgbClr w14:val="1C1D1F"/>
            </w14:solidFill>
          </w14:textFill>
        </w:rPr>
        <w:t>symbol as shown above.</w:t>
      </w:r>
    </w:p>
    <w:p>
      <w:pPr>
        <w:pStyle w:val="Default"/>
        <w:bidi w:val="0"/>
        <w:spacing w:before="0"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lang w:val="en-US"/>
          <w14:textFill>
            <w14:solidFill>
              <w14:srgbClr w14:val="1C1D1F"/>
            </w14:solidFill>
          </w14:textFill>
        </w:rPr>
        <w:t>The text after the</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Menlo Regular" w:hAnsi="Menlo Regular"/>
          <w:outline w:val="0"/>
          <w:color w:val="b4690e"/>
          <w:sz w:val="34"/>
          <w:szCs w:val="34"/>
          <w:shd w:val="clear" w:color="auto" w:fill="ffffff"/>
          <w:rtl w:val="0"/>
          <w14:textFill>
            <w14:solidFill>
              <w14:srgbClr w14:val="B4690E"/>
            </w14:solidFill>
          </w14:textFill>
        </w:rPr>
        <w:t>#</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outline w:val="0"/>
          <w:color w:val="1c1d1f"/>
          <w:sz w:val="46"/>
          <w:szCs w:val="46"/>
          <w:shd w:val="clear" w:color="auto" w:fill="ffffff"/>
          <w:rtl w:val="0"/>
          <w:lang w:val="en-US"/>
          <w14:textFill>
            <w14:solidFill>
              <w14:srgbClr w14:val="1C1D1F"/>
            </w14:solidFill>
          </w14:textFill>
        </w:rPr>
        <w:t>symbol is ignored by the Python interpreter. The comment only serves as information for the programmer. You can write comments above those lines of code for which you feel there should be some extra clarification to make your code easier to understand.</w:t>
      </w:r>
    </w:p>
    <w:p>
      <w:pPr>
        <w:pStyle w:val="Default"/>
        <w:bidi w:val="0"/>
        <w:spacing w:before="0" w:line="240" w:lineRule="auto"/>
        <w:ind w:left="0" w:right="0" w:firstLine="0"/>
        <w:jc w:val="center"/>
        <w:rPr>
          <w:rFonts w:ascii="Helvetica" w:cs="Helvetica" w:hAnsi="Helvetica" w:eastAsia="Helvetica"/>
          <w:b w:val="1"/>
          <w:bCs w:val="1"/>
          <w:outline w:val="0"/>
          <w:color w:val="1c1d1f"/>
          <w:sz w:val="38"/>
          <w:szCs w:val="38"/>
          <w:shd w:val="clear" w:color="auto" w:fill="ffffff"/>
          <w:rtl w:val="0"/>
          <w14:textFill>
            <w14:solidFill>
              <w14:srgbClr w14:val="1C1D1F"/>
            </w14:solidFill>
          </w14:textFill>
        </w:rPr>
      </w:pPr>
    </w:p>
    <w:p>
      <w:pPr>
        <w:pStyle w:val="Default"/>
        <w:bidi w:val="0"/>
        <w:spacing w:before="0" w:line="240" w:lineRule="auto"/>
        <w:ind w:left="0" w:right="0" w:firstLine="0"/>
        <w:jc w:val="center"/>
        <w:rPr>
          <w:rFonts w:ascii="Helvetica" w:cs="Helvetica" w:hAnsi="Helvetica" w:eastAsia="Helvetica"/>
          <w:b w:val="1"/>
          <w:bCs w:val="1"/>
          <w:outline w:val="0"/>
          <w:color w:val="1c1d1f"/>
          <w:sz w:val="38"/>
          <w:szCs w:val="38"/>
          <w:shd w:val="clear" w:color="auto" w:fill="ffffff"/>
          <w:rtl w:val="0"/>
          <w14:textFill>
            <w14:solidFill>
              <w14:srgbClr w14:val="1C1D1F"/>
            </w14:solidFill>
          </w14:textFill>
        </w:rPr>
      </w:pPr>
    </w:p>
    <w:p>
      <w:pPr>
        <w:pStyle w:val="Default"/>
        <w:bidi w:val="0"/>
        <w:spacing w:before="0" w:line="240" w:lineRule="auto"/>
        <w:ind w:left="0" w:right="0" w:firstLine="0"/>
        <w:jc w:val="center"/>
        <w:rPr>
          <w:rFonts w:ascii="Helvetica" w:cs="Helvetica" w:hAnsi="Helvetica" w:eastAsia="Helvetica"/>
          <w:b w:val="1"/>
          <w:bCs w:val="1"/>
          <w:outline w:val="0"/>
          <w:color w:val="1c1d1f"/>
          <w:sz w:val="38"/>
          <w:szCs w:val="38"/>
          <w:shd w:val="clear" w:color="auto" w:fill="ffffff"/>
          <w:rtl w:val="0"/>
          <w14:textFill>
            <w14:solidFill>
              <w14:srgbClr w14:val="1C1D1F"/>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ffffff"/>
          <w:sz w:val="38"/>
          <w:szCs w:val="38"/>
          <w:shd w:val="clear" w:color="auto" w:fill="ffffff"/>
          <w:rtl w:val="0"/>
          <w14:textFill>
            <w14:solidFill>
              <w14:srgbClr w14:val="FFFFFF"/>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ffffff"/>
          <w:sz w:val="38"/>
          <w:szCs w:val="38"/>
          <w:shd w:val="clear" w:color="auto" w:fill="ffffff"/>
          <w:rtl w:val="0"/>
          <w14:textFill>
            <w14:solidFill>
              <w14:srgbClr w14:val="FFFFFF"/>
            </w14:solidFill>
          </w14:textFill>
        </w:rPr>
      </w:pPr>
    </w:p>
    <w:p>
      <w:pPr>
        <w:pStyle w:val="Default"/>
        <w:bidi w:val="0"/>
        <w:spacing w:before="0" w:line="240" w:lineRule="auto"/>
        <w:ind w:left="0" w:right="0" w:firstLine="0"/>
        <w:jc w:val="left"/>
        <w:rPr>
          <w:rtl w:val="0"/>
        </w:rPr>
      </w:pPr>
      <w:r>
        <w:rPr>
          <w:rFonts w:ascii="Helvetica" w:cs="Helvetica" w:hAnsi="Helvetica" w:eastAsia="Helvetica"/>
          <w:outline w:val="0"/>
          <w:color w:val="1c1d1f"/>
          <w:sz w:val="32"/>
          <w:szCs w:val="32"/>
          <w:shd w:val="clear" w:color="auto" w:fill="ffffff"/>
          <w:rtl w:val="0"/>
          <w14:textFill>
            <w14:solidFill>
              <w14:srgbClr w14:val="1C1D1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Menlo Regular" w:cs="Menlo Regular" w:hAnsi="Menlo Regular" w:eastAsia="Menlo Regular"/>
        <w:b w:val="0"/>
        <w:bCs w:val="0"/>
        <w:i w:val="0"/>
        <w:iCs w:val="0"/>
        <w:caps w:val="0"/>
        <w:smallCaps w:val="0"/>
        <w:strike w:val="0"/>
        <w:dstrike w:val="0"/>
        <w:outline w:val="0"/>
        <w:emboss w:val="0"/>
        <w:imprint w:val="0"/>
        <w:color w:val="b4690e"/>
        <w:spacing w:val="0"/>
        <w:w w:val="100"/>
        <w:kern w:val="0"/>
        <w:position w:val="0"/>
        <w:highlight w:val="none"/>
        <w:vertAlign w:val="baseline"/>
      </w:rPr>
    </w:lvl>
    <w:lvl w:ilvl="1">
      <w:start w:val="1"/>
      <w:numFmt w:val="bullet"/>
      <w:suff w:val="tab"/>
      <w:lvlText w:val="•"/>
      <w:lvlJc w:val="left"/>
      <w:pPr>
        <w:ind w:left="940" w:hanging="500"/>
      </w:pPr>
      <w:rPr>
        <w:rFonts w:ascii="Menlo Regular" w:cs="Menlo Regular" w:hAnsi="Menlo Regular" w:eastAsia="Menlo Regular"/>
        <w:b w:val="0"/>
        <w:bCs w:val="0"/>
        <w:i w:val="0"/>
        <w:iCs w:val="0"/>
        <w:caps w:val="0"/>
        <w:smallCaps w:val="0"/>
        <w:strike w:val="0"/>
        <w:dstrike w:val="0"/>
        <w:outline w:val="0"/>
        <w:emboss w:val="0"/>
        <w:imprint w:val="0"/>
        <w:color w:val="b4690e"/>
        <w:spacing w:val="0"/>
        <w:w w:val="100"/>
        <w:kern w:val="0"/>
        <w:position w:val="-2"/>
        <w:highlight w:val="none"/>
        <w:vertAlign w:val="baseline"/>
      </w:rPr>
    </w:lvl>
    <w:lvl w:ilvl="2">
      <w:start w:val="1"/>
      <w:numFmt w:val="bullet"/>
      <w:suff w:val="tab"/>
      <w:lvlText w:val="•"/>
      <w:lvlJc w:val="left"/>
      <w:pPr>
        <w:ind w:left="1160" w:hanging="500"/>
      </w:pPr>
      <w:rPr>
        <w:rFonts w:ascii="Menlo Regular" w:cs="Menlo Regular" w:hAnsi="Menlo Regular" w:eastAsia="Menlo Regular"/>
        <w:b w:val="0"/>
        <w:bCs w:val="0"/>
        <w:i w:val="0"/>
        <w:iCs w:val="0"/>
        <w:caps w:val="0"/>
        <w:smallCaps w:val="0"/>
        <w:strike w:val="0"/>
        <w:dstrike w:val="0"/>
        <w:outline w:val="0"/>
        <w:emboss w:val="0"/>
        <w:imprint w:val="0"/>
        <w:color w:val="b4690e"/>
        <w:spacing w:val="0"/>
        <w:w w:val="100"/>
        <w:kern w:val="0"/>
        <w:position w:val="-2"/>
        <w:highlight w:val="none"/>
        <w:vertAlign w:val="baseline"/>
      </w:rPr>
    </w:lvl>
    <w:lvl w:ilvl="3">
      <w:start w:val="1"/>
      <w:numFmt w:val="bullet"/>
      <w:suff w:val="tab"/>
      <w:lvlText w:val="•"/>
      <w:lvlJc w:val="left"/>
      <w:pPr>
        <w:ind w:left="1380" w:hanging="500"/>
      </w:pPr>
      <w:rPr>
        <w:rFonts w:ascii="Menlo Regular" w:cs="Menlo Regular" w:hAnsi="Menlo Regular" w:eastAsia="Menlo Regular"/>
        <w:b w:val="0"/>
        <w:bCs w:val="0"/>
        <w:i w:val="0"/>
        <w:iCs w:val="0"/>
        <w:caps w:val="0"/>
        <w:smallCaps w:val="0"/>
        <w:strike w:val="0"/>
        <w:dstrike w:val="0"/>
        <w:outline w:val="0"/>
        <w:emboss w:val="0"/>
        <w:imprint w:val="0"/>
        <w:color w:val="b4690e"/>
        <w:spacing w:val="0"/>
        <w:w w:val="100"/>
        <w:kern w:val="0"/>
        <w:position w:val="-2"/>
        <w:highlight w:val="none"/>
        <w:vertAlign w:val="baseline"/>
      </w:rPr>
    </w:lvl>
    <w:lvl w:ilvl="4">
      <w:start w:val="1"/>
      <w:numFmt w:val="bullet"/>
      <w:suff w:val="tab"/>
      <w:lvlText w:val="•"/>
      <w:lvlJc w:val="left"/>
      <w:pPr>
        <w:ind w:left="1600" w:hanging="500"/>
      </w:pPr>
      <w:rPr>
        <w:rFonts w:ascii="Menlo Regular" w:cs="Menlo Regular" w:hAnsi="Menlo Regular" w:eastAsia="Menlo Regular"/>
        <w:b w:val="0"/>
        <w:bCs w:val="0"/>
        <w:i w:val="0"/>
        <w:iCs w:val="0"/>
        <w:caps w:val="0"/>
        <w:smallCaps w:val="0"/>
        <w:strike w:val="0"/>
        <w:dstrike w:val="0"/>
        <w:outline w:val="0"/>
        <w:emboss w:val="0"/>
        <w:imprint w:val="0"/>
        <w:color w:val="b4690e"/>
        <w:spacing w:val="0"/>
        <w:w w:val="100"/>
        <w:kern w:val="0"/>
        <w:position w:val="-2"/>
        <w:highlight w:val="none"/>
        <w:vertAlign w:val="baseline"/>
      </w:rPr>
    </w:lvl>
    <w:lvl w:ilvl="5">
      <w:start w:val="1"/>
      <w:numFmt w:val="bullet"/>
      <w:suff w:val="tab"/>
      <w:lvlText w:val="•"/>
      <w:lvlJc w:val="left"/>
      <w:pPr>
        <w:ind w:left="1820" w:hanging="500"/>
      </w:pPr>
      <w:rPr>
        <w:rFonts w:ascii="Menlo Regular" w:cs="Menlo Regular" w:hAnsi="Menlo Regular" w:eastAsia="Menlo Regular"/>
        <w:b w:val="0"/>
        <w:bCs w:val="0"/>
        <w:i w:val="0"/>
        <w:iCs w:val="0"/>
        <w:caps w:val="0"/>
        <w:smallCaps w:val="0"/>
        <w:strike w:val="0"/>
        <w:dstrike w:val="0"/>
        <w:outline w:val="0"/>
        <w:emboss w:val="0"/>
        <w:imprint w:val="0"/>
        <w:color w:val="b4690e"/>
        <w:spacing w:val="0"/>
        <w:w w:val="100"/>
        <w:kern w:val="0"/>
        <w:position w:val="-2"/>
        <w:highlight w:val="none"/>
        <w:vertAlign w:val="baseline"/>
      </w:rPr>
    </w:lvl>
    <w:lvl w:ilvl="6">
      <w:start w:val="1"/>
      <w:numFmt w:val="bullet"/>
      <w:suff w:val="tab"/>
      <w:lvlText w:val="•"/>
      <w:lvlJc w:val="left"/>
      <w:pPr>
        <w:ind w:left="2040" w:hanging="500"/>
      </w:pPr>
      <w:rPr>
        <w:rFonts w:ascii="Menlo Regular" w:cs="Menlo Regular" w:hAnsi="Menlo Regular" w:eastAsia="Menlo Regular"/>
        <w:b w:val="0"/>
        <w:bCs w:val="0"/>
        <w:i w:val="0"/>
        <w:iCs w:val="0"/>
        <w:caps w:val="0"/>
        <w:smallCaps w:val="0"/>
        <w:strike w:val="0"/>
        <w:dstrike w:val="0"/>
        <w:outline w:val="0"/>
        <w:emboss w:val="0"/>
        <w:imprint w:val="0"/>
        <w:color w:val="b4690e"/>
        <w:spacing w:val="0"/>
        <w:w w:val="100"/>
        <w:kern w:val="0"/>
        <w:position w:val="-2"/>
        <w:highlight w:val="none"/>
        <w:vertAlign w:val="baseline"/>
      </w:rPr>
    </w:lvl>
    <w:lvl w:ilvl="7">
      <w:start w:val="1"/>
      <w:numFmt w:val="bullet"/>
      <w:suff w:val="tab"/>
      <w:lvlText w:val="•"/>
      <w:lvlJc w:val="left"/>
      <w:pPr>
        <w:ind w:left="2260" w:hanging="500"/>
      </w:pPr>
      <w:rPr>
        <w:rFonts w:ascii="Menlo Regular" w:cs="Menlo Regular" w:hAnsi="Menlo Regular" w:eastAsia="Menlo Regular"/>
        <w:b w:val="0"/>
        <w:bCs w:val="0"/>
        <w:i w:val="0"/>
        <w:iCs w:val="0"/>
        <w:caps w:val="0"/>
        <w:smallCaps w:val="0"/>
        <w:strike w:val="0"/>
        <w:dstrike w:val="0"/>
        <w:outline w:val="0"/>
        <w:emboss w:val="0"/>
        <w:imprint w:val="0"/>
        <w:color w:val="b4690e"/>
        <w:spacing w:val="0"/>
        <w:w w:val="100"/>
        <w:kern w:val="0"/>
        <w:position w:val="-2"/>
        <w:highlight w:val="none"/>
        <w:vertAlign w:val="baseline"/>
      </w:rPr>
    </w:lvl>
    <w:lvl w:ilvl="8">
      <w:start w:val="1"/>
      <w:numFmt w:val="bullet"/>
      <w:suff w:val="tab"/>
      <w:lvlText w:val="•"/>
      <w:lvlJc w:val="left"/>
      <w:pPr>
        <w:ind w:left="2480" w:hanging="500"/>
      </w:pPr>
      <w:rPr>
        <w:rFonts w:ascii="Menlo Regular" w:cs="Menlo Regular" w:hAnsi="Menlo Regular" w:eastAsia="Menlo Regular"/>
        <w:b w:val="0"/>
        <w:bCs w:val="0"/>
        <w:i w:val="0"/>
        <w:iCs w:val="0"/>
        <w:caps w:val="0"/>
        <w:smallCaps w:val="0"/>
        <w:strike w:val="0"/>
        <w:dstrike w:val="0"/>
        <w:outline w:val="0"/>
        <w:emboss w:val="0"/>
        <w:imprint w:val="0"/>
        <w:color w:val="b4690e"/>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0D7E9CB1-E6E9-4841-A5A3-36400A3C8F28}"/>
</file>

<file path=customXml/itemProps2.xml><?xml version="1.0" encoding="utf-8"?>
<ds:datastoreItem xmlns:ds="http://schemas.openxmlformats.org/officeDocument/2006/customXml" ds:itemID="{98D5F3EF-F6FE-455D-B6AB-091DB2B4CEE5}"/>
</file>

<file path=customXml/itemProps3.xml><?xml version="1.0" encoding="utf-8"?>
<ds:datastoreItem xmlns:ds="http://schemas.openxmlformats.org/officeDocument/2006/customXml" ds:itemID="{FBF6811B-D89F-4985-8989-5AD4CD63DBF9}"/>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