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More String Formatting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6"/>
          <w:szCs w:val="5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There is also another way to format strings using the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:lang w:val="fr-FR"/>
          <w14:textFill>
            <w14:solidFill>
              <w14:srgbClr w14:val="1C1D1F"/>
            </w14:solidFill>
          </w14:textFill>
        </w:rPr>
        <w:t>"{}".format(variable)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form. Here is an example: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-380910</wp:posOffset>
            </wp:positionH>
            <wp:positionV relativeFrom="line">
              <wp:posOffset>417888</wp:posOffset>
            </wp:positionV>
            <wp:extent cx="6120057" cy="15011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1"/>
                <wp:lineTo x="0" y="21671"/>
                <wp:lineTo x="0" y="0"/>
              </wp:wrapPolygon>
            </wp:wrapThrough>
            <wp:docPr id="1073741825" name="officeArt object" descr="Screenshot 2022-12-19 at 10.30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30.25.png" descr="Screenshot 2022-12-19 at 10.30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01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0"/>
          <w:iCs w:val="0"/>
          <w:outline w:val="0"/>
          <w:color w:val="1c1d1f"/>
          <w:sz w:val="38"/>
          <w:szCs w:val="38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Output:</w:t>
      </w:r>
      <w:r>
        <w:rPr>
          <w:rFonts w:ascii="Helvetica" w:hAnsi="Helvetica" w:hint="default"/>
          <w:i w:val="0"/>
          <w:iCs w:val="0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Your name is John. Your surname is Smith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D9F53C8-B8A6-4F38-8401-1A4AC35BDDFD}"/>
</file>

<file path=customXml/itemProps2.xml><?xml version="1.0" encoding="utf-8"?>
<ds:datastoreItem xmlns:ds="http://schemas.openxmlformats.org/officeDocument/2006/customXml" ds:itemID="{8E6CE5CF-C5D8-415A-AF1A-DECB0DE65FA1}"/>
</file>

<file path=customXml/itemProps3.xml><?xml version="1.0" encoding="utf-8"?>
<ds:datastoreItem xmlns:ds="http://schemas.openxmlformats.org/officeDocument/2006/customXml" ds:itemID="{205FEE10-F229-49AF-B56F-D83C2032B2B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