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D176B" w:rsidRDefault="00AD176B">
      <w:pPr>
        <w:rPr>
          <w:b/>
          <w:sz w:val="24"/>
        </w:rPr>
      </w:pPr>
      <w:r w:rsidRPr="00AD176B">
        <w:rPr>
          <w:b/>
          <w:sz w:val="24"/>
        </w:rPr>
        <w:t xml:space="preserve">Quiz </w:t>
      </w:r>
      <w:proofErr w:type="gramStart"/>
      <w:r w:rsidRPr="00AD176B">
        <w:rPr>
          <w:b/>
          <w:sz w:val="24"/>
        </w:rPr>
        <w:t>7</w:t>
      </w:r>
      <w:proofErr w:type="gramEnd"/>
    </w:p>
    <w:p w:rsidR="00AD176B" w:rsidRDefault="00AD176B" w:rsidP="00AD176B">
      <w:pPr>
        <w:pStyle w:val="ListParagraph"/>
        <w:numPr>
          <w:ilvl w:val="0"/>
          <w:numId w:val="1"/>
        </w:numPr>
      </w:pPr>
      <w:r>
        <w:t>In Scrum we consider something Done when it has met our acceptance criteria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acceptance criteria can vary from team to team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p w:rsidR="00AD176B" w:rsidRDefault="00AD176B" w:rsidP="00AD176B">
      <w:pPr>
        <w:pStyle w:val="ListParagraph"/>
        <w:numPr>
          <w:ilvl w:val="0"/>
          <w:numId w:val="1"/>
        </w:numPr>
      </w:pPr>
      <w:r w:rsidRPr="00AD176B">
        <w:t>In Scrum the Minimum Viable Product covers all the must haves and allows us to deliver quickly whilst meeting the key project requirements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True</w:t>
      </w:r>
    </w:p>
    <w:p w:rsidR="00AD176B" w:rsidRDefault="00AD176B" w:rsidP="00AD176B">
      <w:pPr>
        <w:pStyle w:val="ListParagraph"/>
        <w:numPr>
          <w:ilvl w:val="1"/>
          <w:numId w:val="1"/>
        </w:numPr>
      </w:pPr>
      <w:r>
        <w:t>False</w:t>
      </w:r>
    </w:p>
    <w:sectPr w:rsidR="00AD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1EAD"/>
    <w:multiLevelType w:val="hybridMultilevel"/>
    <w:tmpl w:val="54AE2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6B"/>
    <w:rsid w:val="00285DDD"/>
    <w:rsid w:val="005F7094"/>
    <w:rsid w:val="00AD176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97BB"/>
  <w15:chartTrackingRefBased/>
  <w15:docId w15:val="{E3DEB48B-0364-4E45-9649-CE9493E4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C850FD0-F92A-455C-8078-79EC3499F36D}"/>
</file>

<file path=customXml/itemProps2.xml><?xml version="1.0" encoding="utf-8"?>
<ds:datastoreItem xmlns:ds="http://schemas.openxmlformats.org/officeDocument/2006/customXml" ds:itemID="{ED263958-B0EC-4C6D-8D16-646BA71E4900}"/>
</file>

<file path=customXml/itemProps3.xml><?xml version="1.0" encoding="utf-8"?>
<ds:datastoreItem xmlns:ds="http://schemas.openxmlformats.org/officeDocument/2006/customXml" ds:itemID="{BF7D0B68-A8C0-43D2-818D-B5E726A00B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2019-01-07T23:16:00Z</dcterms:created>
  <dcterms:modified xsi:type="dcterms:W3CDTF">2019-01-07T23:20:00Z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