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5449B" w:rsidRDefault="0005449B">
      <w:pPr>
        <w:rPr>
          <w:b/>
          <w:sz w:val="24"/>
        </w:rPr>
      </w:pPr>
      <w:r w:rsidRPr="0005449B">
        <w:rPr>
          <w:b/>
          <w:sz w:val="24"/>
        </w:rPr>
        <w:t xml:space="preserve">Quiz </w:t>
      </w:r>
      <w:proofErr w:type="gramStart"/>
      <w:r w:rsidRPr="0005449B">
        <w:rPr>
          <w:b/>
          <w:sz w:val="24"/>
        </w:rPr>
        <w:t>8</w:t>
      </w:r>
      <w:proofErr w:type="gramEnd"/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The Dail</w:t>
      </w:r>
      <w:bookmarkStart w:id="0" w:name="_GoBack"/>
      <w:bookmarkEnd w:id="0"/>
      <w:r w:rsidRPr="0005449B">
        <w:t xml:space="preserve">y Scrum or the Daily </w:t>
      </w:r>
      <w:proofErr w:type="spellStart"/>
      <w:r w:rsidRPr="0005449B">
        <w:t>Standup</w:t>
      </w:r>
      <w:proofErr w:type="spellEnd"/>
      <w:r w:rsidRPr="0005449B">
        <w:t xml:space="preserve"> is an Agile Scrum ritual that occurs on a daily basis and that doesn't exceed 15 minutes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In the Daily Scrum you want to iron out any issues bothering the team by involving all key stakeholders in the discussion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In Scrum Sprints are a set period of time (time-boxes) to deliver a set of user stories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sectPr w:rsidR="0005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732"/>
    <w:multiLevelType w:val="hybridMultilevel"/>
    <w:tmpl w:val="BC00CF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9B"/>
    <w:rsid w:val="0005449B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917"/>
  <w15:chartTrackingRefBased/>
  <w15:docId w15:val="{FAB36B34-0D3A-4411-BD89-CB16FED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B51912-1120-42D7-AD9F-D765E62FC5DE}"/>
</file>

<file path=customXml/itemProps2.xml><?xml version="1.0" encoding="utf-8"?>
<ds:datastoreItem xmlns:ds="http://schemas.openxmlformats.org/officeDocument/2006/customXml" ds:itemID="{07245299-4042-4718-B1EA-B2B978EC99FD}"/>
</file>

<file path=customXml/itemProps3.xml><?xml version="1.0" encoding="utf-8"?>
<ds:datastoreItem xmlns:ds="http://schemas.openxmlformats.org/officeDocument/2006/customXml" ds:itemID="{A4CE99C0-CB2B-4D7D-9E24-49EB8F577B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2019-01-07T23:21:00Z</dcterms:created>
  <dcterms:modified xsi:type="dcterms:W3CDTF">2019-01-07T23:22:00Z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