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7DA57" w14:textId="77777777" w:rsidR="00A9375D" w:rsidRDefault="00A9375D" w:rsidP="00A9375D">
      <w:r>
        <w:t xml:space="preserve">Phishing is a type of social engineering attack where an attacker poses as a legitimate entity, such as a bank, social media platform, or government agency, to trick the victim into divulging sensitive information, such as login credentials or financial data. Phishing attacks typically involve the use of email or messaging </w:t>
      </w:r>
      <w:proofErr w:type="gramStart"/>
      <w:r>
        <w:t>services, but</w:t>
      </w:r>
      <w:proofErr w:type="gramEnd"/>
      <w:r>
        <w:t xml:space="preserve"> can also occur through phone calls or other communication channels.</w:t>
      </w:r>
    </w:p>
    <w:p w14:paraId="2BA00543" w14:textId="77777777" w:rsidR="00A9375D" w:rsidRDefault="00A9375D" w:rsidP="00A9375D"/>
    <w:p w14:paraId="34F6A405" w14:textId="77777777" w:rsidR="00A9375D" w:rsidRDefault="00A9375D" w:rsidP="00A9375D">
      <w:r>
        <w:t>Here are some common types of phishing attacks:</w:t>
      </w:r>
    </w:p>
    <w:p w14:paraId="74FF34FF" w14:textId="77777777" w:rsidR="00A9375D" w:rsidRDefault="00A9375D" w:rsidP="00A9375D"/>
    <w:p w14:paraId="7DA10B07" w14:textId="77777777" w:rsidR="00A9375D" w:rsidRDefault="00A9375D" w:rsidP="00A9375D">
      <w:r w:rsidRPr="00A9375D">
        <w:rPr>
          <w:b/>
          <w:bCs/>
        </w:rPr>
        <w:t>Deceptive phishing:</w:t>
      </w:r>
      <w:r>
        <w:t xml:space="preserve"> Deceptive phishing involves creating a fake website or email that appears to be from a legitimate entity, such as a bank or social media platform. The victim is then directed to this fake website or asked to provide sensitive information through the email.</w:t>
      </w:r>
    </w:p>
    <w:p w14:paraId="2630F711" w14:textId="77777777" w:rsidR="00A9375D" w:rsidRDefault="00A9375D" w:rsidP="00A9375D"/>
    <w:p w14:paraId="3F8313D4" w14:textId="77777777" w:rsidR="00A9375D" w:rsidRDefault="00A9375D" w:rsidP="00A9375D">
      <w:r w:rsidRPr="00A9375D">
        <w:rPr>
          <w:b/>
          <w:bCs/>
        </w:rPr>
        <w:t>Spear phishing:</w:t>
      </w:r>
      <w:r>
        <w:t xml:space="preserve"> Spear phishing is a targeted phishing attack that is tailored to a specific individual or group. The attacker gathers information about the target, such as their job title or interests, to create a more convincing and personalized message.</w:t>
      </w:r>
    </w:p>
    <w:p w14:paraId="229C7EE3" w14:textId="77777777" w:rsidR="00A9375D" w:rsidRDefault="00A9375D" w:rsidP="00A9375D"/>
    <w:p w14:paraId="68BCA041" w14:textId="77777777" w:rsidR="00A9375D" w:rsidRDefault="00A9375D" w:rsidP="00A9375D">
      <w:r w:rsidRPr="00A9375D">
        <w:rPr>
          <w:b/>
          <w:bCs/>
        </w:rPr>
        <w:t>Whaling:</w:t>
      </w:r>
      <w:r>
        <w:t xml:space="preserve"> Whaling is a type of spear phishing attack that targets high-level executives, such as CEOs or CFOs, with the goal of stealing sensitive company information or financial data.</w:t>
      </w:r>
    </w:p>
    <w:p w14:paraId="275CDCFE" w14:textId="77777777" w:rsidR="00A9375D" w:rsidRDefault="00A9375D" w:rsidP="00A9375D"/>
    <w:p w14:paraId="3096CE05" w14:textId="77777777" w:rsidR="00A9375D" w:rsidRDefault="00A9375D" w:rsidP="00A9375D">
      <w:r w:rsidRPr="00A9375D">
        <w:rPr>
          <w:b/>
          <w:bCs/>
        </w:rPr>
        <w:t>Clone phishing:</w:t>
      </w:r>
      <w:r>
        <w:t xml:space="preserve"> Clone phishing involves creating a fake email that appears to be a legitimate email that the victim has previously received. The email is then modified to include a malicious link or attachment.</w:t>
      </w:r>
    </w:p>
    <w:p w14:paraId="246A762D" w14:textId="77777777" w:rsidR="00A9375D" w:rsidRDefault="00A9375D" w:rsidP="00A9375D"/>
    <w:p w14:paraId="23446674" w14:textId="77777777" w:rsidR="00A9375D" w:rsidRDefault="00A9375D" w:rsidP="00A9375D">
      <w:r w:rsidRPr="00A9375D">
        <w:rPr>
          <w:b/>
          <w:bCs/>
        </w:rPr>
        <w:t>Smishing:</w:t>
      </w:r>
      <w:r>
        <w:t xml:space="preserve"> Smishing is a type of phishing attack that occurs through SMS or text messaging. The victim receives a message that appears to be from a legitimate entity, such as a bank, and is directed to provide sensitive information or click on a malicious link.</w:t>
      </w:r>
    </w:p>
    <w:p w14:paraId="121B3C45" w14:textId="77777777" w:rsidR="00A9375D" w:rsidRDefault="00A9375D" w:rsidP="00A9375D"/>
    <w:p w14:paraId="39E3EB86" w14:textId="77777777" w:rsidR="00A9375D" w:rsidRDefault="00A9375D" w:rsidP="00A9375D">
      <w:r w:rsidRPr="00A9375D">
        <w:rPr>
          <w:b/>
          <w:bCs/>
        </w:rPr>
        <w:t>Vishing:</w:t>
      </w:r>
      <w:r>
        <w:t xml:space="preserve"> Vishing is a type of phishing attack that occurs through phone calls. The victim receives a phone call from an attacker posing as a legitimate entity, such as a bank, and is directed to provide sensitive information or perform a specific action.</w:t>
      </w:r>
    </w:p>
    <w:p w14:paraId="77CF3FF4" w14:textId="77777777" w:rsidR="00A9375D" w:rsidRDefault="00A9375D" w:rsidP="00A9375D"/>
    <w:p w14:paraId="652CEBD8" w14:textId="64D57065" w:rsidR="006238D7" w:rsidRPr="006238D7" w:rsidRDefault="00A9375D" w:rsidP="00A9375D">
      <w:r>
        <w:t>Phishing attacks can have serious consequences, including identity theft, financial loss, and data breaches. It is essential to be vigilant and cautious when receiving emails, messages, or phone calls requesting sensitive information and to verify the legitimacy of the sender or caller before taking any action.</w:t>
      </w:r>
    </w:p>
    <w:sectPr w:rsidR="006238D7" w:rsidRPr="00623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A5F0B"/>
    <w:multiLevelType w:val="multilevel"/>
    <w:tmpl w:val="04D2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21626"/>
    <w:multiLevelType w:val="multilevel"/>
    <w:tmpl w:val="D3A28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F50F3"/>
    <w:multiLevelType w:val="multilevel"/>
    <w:tmpl w:val="7AB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D645D5"/>
    <w:multiLevelType w:val="multilevel"/>
    <w:tmpl w:val="8FE6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F47BE"/>
    <w:multiLevelType w:val="multilevel"/>
    <w:tmpl w:val="25C2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63C74"/>
    <w:multiLevelType w:val="multilevel"/>
    <w:tmpl w:val="D1F8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E78E0"/>
    <w:multiLevelType w:val="multilevel"/>
    <w:tmpl w:val="EE7E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537B63"/>
    <w:multiLevelType w:val="multilevel"/>
    <w:tmpl w:val="9E58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062998"/>
    <w:multiLevelType w:val="multilevel"/>
    <w:tmpl w:val="EDD2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D9306A"/>
    <w:multiLevelType w:val="multilevel"/>
    <w:tmpl w:val="12EC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1F4905"/>
    <w:multiLevelType w:val="multilevel"/>
    <w:tmpl w:val="058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DE2F8D"/>
    <w:multiLevelType w:val="multilevel"/>
    <w:tmpl w:val="E760E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B87252"/>
    <w:multiLevelType w:val="multilevel"/>
    <w:tmpl w:val="09A0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BF2113"/>
    <w:multiLevelType w:val="multilevel"/>
    <w:tmpl w:val="1650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397BC9"/>
    <w:multiLevelType w:val="multilevel"/>
    <w:tmpl w:val="3EA80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253657"/>
    <w:multiLevelType w:val="multilevel"/>
    <w:tmpl w:val="CDD2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65322E"/>
    <w:multiLevelType w:val="multilevel"/>
    <w:tmpl w:val="BDA4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524E91"/>
    <w:multiLevelType w:val="multilevel"/>
    <w:tmpl w:val="C2CE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069359">
    <w:abstractNumId w:val="2"/>
  </w:num>
  <w:num w:numId="2" w16cid:durableId="253365075">
    <w:abstractNumId w:val="10"/>
  </w:num>
  <w:num w:numId="3" w16cid:durableId="1434130022">
    <w:abstractNumId w:val="5"/>
  </w:num>
  <w:num w:numId="4" w16cid:durableId="589775839">
    <w:abstractNumId w:val="16"/>
  </w:num>
  <w:num w:numId="5" w16cid:durableId="57174632">
    <w:abstractNumId w:val="6"/>
  </w:num>
  <w:num w:numId="6" w16cid:durableId="2129857195">
    <w:abstractNumId w:val="8"/>
  </w:num>
  <w:num w:numId="7" w16cid:durableId="1944219207">
    <w:abstractNumId w:val="4"/>
  </w:num>
  <w:num w:numId="8" w16cid:durableId="1081023397">
    <w:abstractNumId w:val="12"/>
  </w:num>
  <w:num w:numId="9" w16cid:durableId="892889750">
    <w:abstractNumId w:val="3"/>
  </w:num>
  <w:num w:numId="10" w16cid:durableId="1838841586">
    <w:abstractNumId w:val="0"/>
  </w:num>
  <w:num w:numId="11" w16cid:durableId="219828172">
    <w:abstractNumId w:val="9"/>
  </w:num>
  <w:num w:numId="12" w16cid:durableId="393312711">
    <w:abstractNumId w:val="13"/>
  </w:num>
  <w:num w:numId="13" w16cid:durableId="1286501554">
    <w:abstractNumId w:val="7"/>
  </w:num>
  <w:num w:numId="14" w16cid:durableId="1293054021">
    <w:abstractNumId w:val="17"/>
  </w:num>
  <w:num w:numId="15" w16cid:durableId="871268150">
    <w:abstractNumId w:val="1"/>
  </w:num>
  <w:num w:numId="16" w16cid:durableId="1520385301">
    <w:abstractNumId w:val="11"/>
  </w:num>
  <w:num w:numId="17" w16cid:durableId="548955451">
    <w:abstractNumId w:val="14"/>
  </w:num>
  <w:num w:numId="18" w16cid:durableId="16451613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02"/>
    <w:rsid w:val="000520D5"/>
    <w:rsid w:val="0021399B"/>
    <w:rsid w:val="0022387E"/>
    <w:rsid w:val="002817AA"/>
    <w:rsid w:val="004756D3"/>
    <w:rsid w:val="004A41C6"/>
    <w:rsid w:val="004F799B"/>
    <w:rsid w:val="0055460B"/>
    <w:rsid w:val="006238D7"/>
    <w:rsid w:val="006F3D71"/>
    <w:rsid w:val="0070331C"/>
    <w:rsid w:val="00787DC4"/>
    <w:rsid w:val="008337C6"/>
    <w:rsid w:val="0088283B"/>
    <w:rsid w:val="00930447"/>
    <w:rsid w:val="00993617"/>
    <w:rsid w:val="009B0EC4"/>
    <w:rsid w:val="009E21B3"/>
    <w:rsid w:val="00A82972"/>
    <w:rsid w:val="00A8424C"/>
    <w:rsid w:val="00A9375D"/>
    <w:rsid w:val="00AA6C96"/>
    <w:rsid w:val="00DF1F43"/>
    <w:rsid w:val="00E244C0"/>
    <w:rsid w:val="00EB635D"/>
    <w:rsid w:val="00EF3CAA"/>
    <w:rsid w:val="00F27F02"/>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CD5C"/>
  <w15:chartTrackingRefBased/>
  <w15:docId w15:val="{6DB460FD-D2CC-4A49-9503-EABB15CE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4472">
      <w:bodyDiv w:val="1"/>
      <w:marLeft w:val="0"/>
      <w:marRight w:val="0"/>
      <w:marTop w:val="0"/>
      <w:marBottom w:val="0"/>
      <w:divBdr>
        <w:top w:val="none" w:sz="0" w:space="0" w:color="auto"/>
        <w:left w:val="none" w:sz="0" w:space="0" w:color="auto"/>
        <w:bottom w:val="none" w:sz="0" w:space="0" w:color="auto"/>
        <w:right w:val="none" w:sz="0" w:space="0" w:color="auto"/>
      </w:divBdr>
    </w:div>
    <w:div w:id="85923013">
      <w:bodyDiv w:val="1"/>
      <w:marLeft w:val="0"/>
      <w:marRight w:val="0"/>
      <w:marTop w:val="0"/>
      <w:marBottom w:val="0"/>
      <w:divBdr>
        <w:top w:val="none" w:sz="0" w:space="0" w:color="auto"/>
        <w:left w:val="none" w:sz="0" w:space="0" w:color="auto"/>
        <w:bottom w:val="none" w:sz="0" w:space="0" w:color="auto"/>
        <w:right w:val="none" w:sz="0" w:space="0" w:color="auto"/>
      </w:divBdr>
    </w:div>
    <w:div w:id="217474918">
      <w:bodyDiv w:val="1"/>
      <w:marLeft w:val="0"/>
      <w:marRight w:val="0"/>
      <w:marTop w:val="0"/>
      <w:marBottom w:val="0"/>
      <w:divBdr>
        <w:top w:val="none" w:sz="0" w:space="0" w:color="auto"/>
        <w:left w:val="none" w:sz="0" w:space="0" w:color="auto"/>
        <w:bottom w:val="none" w:sz="0" w:space="0" w:color="auto"/>
        <w:right w:val="none" w:sz="0" w:space="0" w:color="auto"/>
      </w:divBdr>
    </w:div>
    <w:div w:id="292684952">
      <w:bodyDiv w:val="1"/>
      <w:marLeft w:val="0"/>
      <w:marRight w:val="0"/>
      <w:marTop w:val="0"/>
      <w:marBottom w:val="0"/>
      <w:divBdr>
        <w:top w:val="none" w:sz="0" w:space="0" w:color="auto"/>
        <w:left w:val="none" w:sz="0" w:space="0" w:color="auto"/>
        <w:bottom w:val="none" w:sz="0" w:space="0" w:color="auto"/>
        <w:right w:val="none" w:sz="0" w:space="0" w:color="auto"/>
      </w:divBdr>
    </w:div>
    <w:div w:id="408503444">
      <w:bodyDiv w:val="1"/>
      <w:marLeft w:val="0"/>
      <w:marRight w:val="0"/>
      <w:marTop w:val="0"/>
      <w:marBottom w:val="0"/>
      <w:divBdr>
        <w:top w:val="none" w:sz="0" w:space="0" w:color="auto"/>
        <w:left w:val="none" w:sz="0" w:space="0" w:color="auto"/>
        <w:bottom w:val="none" w:sz="0" w:space="0" w:color="auto"/>
        <w:right w:val="none" w:sz="0" w:space="0" w:color="auto"/>
      </w:divBdr>
    </w:div>
    <w:div w:id="621496049">
      <w:bodyDiv w:val="1"/>
      <w:marLeft w:val="0"/>
      <w:marRight w:val="0"/>
      <w:marTop w:val="0"/>
      <w:marBottom w:val="0"/>
      <w:divBdr>
        <w:top w:val="none" w:sz="0" w:space="0" w:color="auto"/>
        <w:left w:val="none" w:sz="0" w:space="0" w:color="auto"/>
        <w:bottom w:val="none" w:sz="0" w:space="0" w:color="auto"/>
        <w:right w:val="none" w:sz="0" w:space="0" w:color="auto"/>
      </w:divBdr>
    </w:div>
    <w:div w:id="962007048">
      <w:bodyDiv w:val="1"/>
      <w:marLeft w:val="0"/>
      <w:marRight w:val="0"/>
      <w:marTop w:val="0"/>
      <w:marBottom w:val="0"/>
      <w:divBdr>
        <w:top w:val="none" w:sz="0" w:space="0" w:color="auto"/>
        <w:left w:val="none" w:sz="0" w:space="0" w:color="auto"/>
        <w:bottom w:val="none" w:sz="0" w:space="0" w:color="auto"/>
        <w:right w:val="none" w:sz="0" w:space="0" w:color="auto"/>
      </w:divBdr>
    </w:div>
    <w:div w:id="978804407">
      <w:bodyDiv w:val="1"/>
      <w:marLeft w:val="0"/>
      <w:marRight w:val="0"/>
      <w:marTop w:val="0"/>
      <w:marBottom w:val="0"/>
      <w:divBdr>
        <w:top w:val="none" w:sz="0" w:space="0" w:color="auto"/>
        <w:left w:val="none" w:sz="0" w:space="0" w:color="auto"/>
        <w:bottom w:val="none" w:sz="0" w:space="0" w:color="auto"/>
        <w:right w:val="none" w:sz="0" w:space="0" w:color="auto"/>
      </w:divBdr>
    </w:div>
    <w:div w:id="1169977246">
      <w:bodyDiv w:val="1"/>
      <w:marLeft w:val="0"/>
      <w:marRight w:val="0"/>
      <w:marTop w:val="0"/>
      <w:marBottom w:val="0"/>
      <w:divBdr>
        <w:top w:val="none" w:sz="0" w:space="0" w:color="auto"/>
        <w:left w:val="none" w:sz="0" w:space="0" w:color="auto"/>
        <w:bottom w:val="none" w:sz="0" w:space="0" w:color="auto"/>
        <w:right w:val="none" w:sz="0" w:space="0" w:color="auto"/>
      </w:divBdr>
    </w:div>
    <w:div w:id="1221285167">
      <w:bodyDiv w:val="1"/>
      <w:marLeft w:val="0"/>
      <w:marRight w:val="0"/>
      <w:marTop w:val="0"/>
      <w:marBottom w:val="0"/>
      <w:divBdr>
        <w:top w:val="none" w:sz="0" w:space="0" w:color="auto"/>
        <w:left w:val="none" w:sz="0" w:space="0" w:color="auto"/>
        <w:bottom w:val="none" w:sz="0" w:space="0" w:color="auto"/>
        <w:right w:val="none" w:sz="0" w:space="0" w:color="auto"/>
      </w:divBdr>
    </w:div>
    <w:div w:id="1282960442">
      <w:bodyDiv w:val="1"/>
      <w:marLeft w:val="0"/>
      <w:marRight w:val="0"/>
      <w:marTop w:val="0"/>
      <w:marBottom w:val="0"/>
      <w:divBdr>
        <w:top w:val="none" w:sz="0" w:space="0" w:color="auto"/>
        <w:left w:val="none" w:sz="0" w:space="0" w:color="auto"/>
        <w:bottom w:val="none" w:sz="0" w:space="0" w:color="auto"/>
        <w:right w:val="none" w:sz="0" w:space="0" w:color="auto"/>
      </w:divBdr>
    </w:div>
    <w:div w:id="1334190071">
      <w:bodyDiv w:val="1"/>
      <w:marLeft w:val="0"/>
      <w:marRight w:val="0"/>
      <w:marTop w:val="0"/>
      <w:marBottom w:val="0"/>
      <w:divBdr>
        <w:top w:val="none" w:sz="0" w:space="0" w:color="auto"/>
        <w:left w:val="none" w:sz="0" w:space="0" w:color="auto"/>
        <w:bottom w:val="none" w:sz="0" w:space="0" w:color="auto"/>
        <w:right w:val="none" w:sz="0" w:space="0" w:color="auto"/>
      </w:divBdr>
    </w:div>
    <w:div w:id="1682661758">
      <w:bodyDiv w:val="1"/>
      <w:marLeft w:val="0"/>
      <w:marRight w:val="0"/>
      <w:marTop w:val="0"/>
      <w:marBottom w:val="0"/>
      <w:divBdr>
        <w:top w:val="none" w:sz="0" w:space="0" w:color="auto"/>
        <w:left w:val="none" w:sz="0" w:space="0" w:color="auto"/>
        <w:bottom w:val="none" w:sz="0" w:space="0" w:color="auto"/>
        <w:right w:val="none" w:sz="0" w:space="0" w:color="auto"/>
      </w:divBdr>
    </w:div>
    <w:div w:id="2018729593">
      <w:bodyDiv w:val="1"/>
      <w:marLeft w:val="0"/>
      <w:marRight w:val="0"/>
      <w:marTop w:val="0"/>
      <w:marBottom w:val="0"/>
      <w:divBdr>
        <w:top w:val="none" w:sz="0" w:space="0" w:color="auto"/>
        <w:left w:val="none" w:sz="0" w:space="0" w:color="auto"/>
        <w:bottom w:val="none" w:sz="0" w:space="0" w:color="auto"/>
        <w:right w:val="none" w:sz="0" w:space="0" w:color="auto"/>
      </w:divBdr>
    </w:div>
    <w:div w:id="2081756030">
      <w:bodyDiv w:val="1"/>
      <w:marLeft w:val="0"/>
      <w:marRight w:val="0"/>
      <w:marTop w:val="0"/>
      <w:marBottom w:val="0"/>
      <w:divBdr>
        <w:top w:val="none" w:sz="0" w:space="0" w:color="auto"/>
        <w:left w:val="none" w:sz="0" w:space="0" w:color="auto"/>
        <w:bottom w:val="none" w:sz="0" w:space="0" w:color="auto"/>
        <w:right w:val="none" w:sz="0" w:space="0" w:color="auto"/>
      </w:divBdr>
    </w:div>
    <w:div w:id="210668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331</Words>
  <Characters>1890</Characters>
  <Application>Microsoft Office Word</Application>
  <DocSecurity>0</DocSecurity>
  <Lines>15</Lines>
  <Paragraphs>4</Paragraphs>
  <ScaleCrop>false</ScaleCrop>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2</cp:revision>
  <dcterms:created xsi:type="dcterms:W3CDTF">2023-03-20T05:41:00Z</dcterms:created>
  <dcterms:modified xsi:type="dcterms:W3CDTF">2023-03-20T05:41:00Z</dcterms:modified>
</cp:coreProperties>
</file>