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A0A4B" w14:textId="77777777" w:rsidR="004F799B" w:rsidRPr="004F799B" w:rsidRDefault="004F799B" w:rsidP="004F799B">
      <w:r w:rsidRPr="004F799B">
        <w:t>IAM (Identity and Access Management) and SIEM (Security Information and Event Management) are two important components of a comprehensive cybersecurity strategy.</w:t>
      </w:r>
    </w:p>
    <w:p w14:paraId="19D9B26B" w14:textId="77777777" w:rsidR="004F799B" w:rsidRPr="004F799B" w:rsidRDefault="004F799B" w:rsidP="004F799B">
      <w:r w:rsidRPr="004F799B">
        <w:t>IAM refers to the processes and technologies used to manage and control access to systems and data. It involves identifying users, authenticating their identities, and providing them with the appropriate level of access based on their job roles and responsibilities. IAM solutions help organizations enforce security policies and compliance requirements, minimize the risk of data breaches, and reduce the impact of insider threats.</w:t>
      </w:r>
    </w:p>
    <w:p w14:paraId="4BF23668" w14:textId="5A4FD6EF" w:rsidR="00FF186D" w:rsidRPr="004F799B" w:rsidRDefault="004F799B" w:rsidP="004F799B">
      <w:r w:rsidRPr="004F799B">
        <w:t xml:space="preserve">SIEM, on the other hand, involves collecting and </w:t>
      </w:r>
      <w:proofErr w:type="spellStart"/>
      <w:r w:rsidRPr="004F799B">
        <w:t>analyzing</w:t>
      </w:r>
      <w:proofErr w:type="spellEnd"/>
      <w:r w:rsidRPr="004F799B">
        <w:t xml:space="preserve"> security-related data from multiple sources to detect and respond to potential security incidents. SIEM solutions help organizations monitor their networks and systems for suspicious activity, identify security threats, and investigate incidents. They provide a centralized view of security events, allowing security teams to quickly respond to and mitigate potential security incidents</w:t>
      </w:r>
      <w:r>
        <w:t>.</w:t>
      </w:r>
    </w:p>
    <w:sectPr w:rsidR="00FF186D" w:rsidRPr="004F79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7F50F3"/>
    <w:multiLevelType w:val="multilevel"/>
    <w:tmpl w:val="7AB02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E63C74"/>
    <w:multiLevelType w:val="multilevel"/>
    <w:tmpl w:val="D1F8B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8E78E0"/>
    <w:multiLevelType w:val="multilevel"/>
    <w:tmpl w:val="EE7E0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1F4905"/>
    <w:multiLevelType w:val="multilevel"/>
    <w:tmpl w:val="0586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65322E"/>
    <w:multiLevelType w:val="multilevel"/>
    <w:tmpl w:val="BDA4C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3069359">
    <w:abstractNumId w:val="0"/>
  </w:num>
  <w:num w:numId="2" w16cid:durableId="253365075">
    <w:abstractNumId w:val="3"/>
  </w:num>
  <w:num w:numId="3" w16cid:durableId="1434130022">
    <w:abstractNumId w:val="1"/>
  </w:num>
  <w:num w:numId="4" w16cid:durableId="589775839">
    <w:abstractNumId w:val="4"/>
  </w:num>
  <w:num w:numId="5" w16cid:durableId="57174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02"/>
    <w:rsid w:val="004F799B"/>
    <w:rsid w:val="006F3D71"/>
    <w:rsid w:val="0088283B"/>
    <w:rsid w:val="00E244C0"/>
    <w:rsid w:val="00F27F02"/>
    <w:rsid w:val="00FF18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8CD5C"/>
  <w15:chartTrackingRefBased/>
  <w15:docId w15:val="{6DB460FD-D2CC-4A49-9503-EABB15CE7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503444">
      <w:bodyDiv w:val="1"/>
      <w:marLeft w:val="0"/>
      <w:marRight w:val="0"/>
      <w:marTop w:val="0"/>
      <w:marBottom w:val="0"/>
      <w:divBdr>
        <w:top w:val="none" w:sz="0" w:space="0" w:color="auto"/>
        <w:left w:val="none" w:sz="0" w:space="0" w:color="auto"/>
        <w:bottom w:val="none" w:sz="0" w:space="0" w:color="auto"/>
        <w:right w:val="none" w:sz="0" w:space="0" w:color="auto"/>
      </w:divBdr>
    </w:div>
    <w:div w:id="978804407">
      <w:bodyDiv w:val="1"/>
      <w:marLeft w:val="0"/>
      <w:marRight w:val="0"/>
      <w:marTop w:val="0"/>
      <w:marBottom w:val="0"/>
      <w:divBdr>
        <w:top w:val="none" w:sz="0" w:space="0" w:color="auto"/>
        <w:left w:val="none" w:sz="0" w:space="0" w:color="auto"/>
        <w:bottom w:val="none" w:sz="0" w:space="0" w:color="auto"/>
        <w:right w:val="none" w:sz="0" w:space="0" w:color="auto"/>
      </w:divBdr>
    </w:div>
    <w:div w:id="2081756030">
      <w:bodyDiv w:val="1"/>
      <w:marLeft w:val="0"/>
      <w:marRight w:val="0"/>
      <w:marTop w:val="0"/>
      <w:marBottom w:val="0"/>
      <w:divBdr>
        <w:top w:val="none" w:sz="0" w:space="0" w:color="auto"/>
        <w:left w:val="none" w:sz="0" w:space="0" w:color="auto"/>
        <w:bottom w:val="none" w:sz="0" w:space="0" w:color="auto"/>
        <w:right w:val="none" w:sz="0" w:space="0" w:color="auto"/>
      </w:divBdr>
    </w:div>
    <w:div w:id="2106686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155</Words>
  <Characters>887</Characters>
  <Application>Microsoft Office Word</Application>
  <DocSecurity>0</DocSecurity>
  <Lines>7</Lines>
  <Paragraphs>2</Paragraphs>
  <ScaleCrop>false</ScaleCrop>
  <Company/>
  <LinksUpToDate>false</LinksUpToDate>
  <CharactersWithSpaces>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Aguero</dc:creator>
  <cp:keywords/>
  <dc:description/>
  <cp:lastModifiedBy>Emilio Aguero</cp:lastModifiedBy>
  <cp:revision>2</cp:revision>
  <dcterms:created xsi:type="dcterms:W3CDTF">2023-03-20T05:17:00Z</dcterms:created>
  <dcterms:modified xsi:type="dcterms:W3CDTF">2023-03-20T05:17:00Z</dcterms:modified>
</cp:coreProperties>
</file>