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AB0C1" w14:textId="77777777" w:rsidR="00DF1F43" w:rsidRPr="00DF1F43" w:rsidRDefault="00DF1F43" w:rsidP="00DF1F43">
      <w:r w:rsidRPr="00DF1F43">
        <w:t>A cybersecurity audit is an assessment of an organization's security policies, procedures, and controls to identify potential vulnerabilities and weaknesses in their cybersecurity posture. The audit aims to provide an independent and objective evaluation of an organization's security program and identify areas for improvement.</w:t>
      </w:r>
    </w:p>
    <w:p w14:paraId="1C3BBF8C" w14:textId="77777777" w:rsidR="00DF1F43" w:rsidRPr="00DF1F43" w:rsidRDefault="00DF1F43" w:rsidP="00DF1F43">
      <w:r w:rsidRPr="00DF1F43">
        <w:t>Cybersecurity audits are important because they help organizations identify and address vulnerabilities before they are exploited by attackers. By conducting regular audits, organizations can maintain the effectiveness of their security controls, identify gaps in their security posture, and ensure compliance with regulatory requirements.</w:t>
      </w:r>
    </w:p>
    <w:p w14:paraId="3B3012D6" w14:textId="77777777" w:rsidR="00DF1F43" w:rsidRPr="00DF1F43" w:rsidRDefault="00DF1F43" w:rsidP="00DF1F43">
      <w:r w:rsidRPr="00DF1F43">
        <w:t>To implement a cybersecurity audit, organizations should follow these steps:</w:t>
      </w:r>
    </w:p>
    <w:p w14:paraId="3E4F5F54" w14:textId="77777777" w:rsidR="00DF1F43" w:rsidRPr="00DF1F43" w:rsidRDefault="00DF1F43" w:rsidP="00DF1F43">
      <w:pPr>
        <w:numPr>
          <w:ilvl w:val="0"/>
          <w:numId w:val="15"/>
        </w:numPr>
      </w:pPr>
      <w:r w:rsidRPr="00DF1F43">
        <w:t>Establish the scope: Define the systems, networks, and applications to be audited and determine the objectives of the audit.</w:t>
      </w:r>
    </w:p>
    <w:p w14:paraId="0608ED37" w14:textId="77777777" w:rsidR="00DF1F43" w:rsidRPr="00DF1F43" w:rsidRDefault="00DF1F43" w:rsidP="00DF1F43">
      <w:pPr>
        <w:numPr>
          <w:ilvl w:val="0"/>
          <w:numId w:val="15"/>
        </w:numPr>
      </w:pPr>
      <w:r w:rsidRPr="00DF1F43">
        <w:t>Identify the audit team: Assemble a team of qualified auditors with the necessary skills and expertise to conduct the audit.</w:t>
      </w:r>
    </w:p>
    <w:p w14:paraId="1F810656" w14:textId="77777777" w:rsidR="00DF1F43" w:rsidRPr="00DF1F43" w:rsidRDefault="00DF1F43" w:rsidP="00DF1F43">
      <w:pPr>
        <w:numPr>
          <w:ilvl w:val="0"/>
          <w:numId w:val="15"/>
        </w:numPr>
      </w:pPr>
      <w:r w:rsidRPr="00DF1F43">
        <w:t>Develop an audit plan: Develop a detailed plan that outlines the audit methodology, procedures, and tools to be used.</w:t>
      </w:r>
    </w:p>
    <w:p w14:paraId="33DCE34A" w14:textId="77777777" w:rsidR="00DF1F43" w:rsidRPr="00DF1F43" w:rsidRDefault="00DF1F43" w:rsidP="00DF1F43">
      <w:pPr>
        <w:numPr>
          <w:ilvl w:val="0"/>
          <w:numId w:val="15"/>
        </w:numPr>
      </w:pPr>
      <w:r w:rsidRPr="00DF1F43">
        <w:t>Conduct the audit: The audit team should perform a thorough examination of the organization's security controls and identify any vulnerabilities or weaknesses.</w:t>
      </w:r>
    </w:p>
    <w:p w14:paraId="3C0863C0" w14:textId="77777777" w:rsidR="00DF1F43" w:rsidRPr="00DF1F43" w:rsidRDefault="00DF1F43" w:rsidP="00DF1F43">
      <w:pPr>
        <w:numPr>
          <w:ilvl w:val="0"/>
          <w:numId w:val="15"/>
        </w:numPr>
      </w:pPr>
      <w:proofErr w:type="spellStart"/>
      <w:r w:rsidRPr="00DF1F43">
        <w:t>Analyze</w:t>
      </w:r>
      <w:proofErr w:type="spellEnd"/>
      <w:r w:rsidRPr="00DF1F43">
        <w:t xml:space="preserve"> the results: The audit team should </w:t>
      </w:r>
      <w:proofErr w:type="spellStart"/>
      <w:r w:rsidRPr="00DF1F43">
        <w:t>analyze</w:t>
      </w:r>
      <w:proofErr w:type="spellEnd"/>
      <w:r w:rsidRPr="00DF1F43">
        <w:t xml:space="preserve"> the results of the audit and develop a report that outlines their findings and recommendations for improvement.</w:t>
      </w:r>
    </w:p>
    <w:p w14:paraId="28E79CBC" w14:textId="77777777" w:rsidR="00DF1F43" w:rsidRPr="00DF1F43" w:rsidRDefault="00DF1F43" w:rsidP="00DF1F43">
      <w:pPr>
        <w:numPr>
          <w:ilvl w:val="0"/>
          <w:numId w:val="15"/>
        </w:numPr>
      </w:pPr>
      <w:r w:rsidRPr="00DF1F43">
        <w:t>Report and communicate the results: Share the results of the audit with relevant stakeholders and communicate any necessary changes to the organization's security posture.</w:t>
      </w:r>
    </w:p>
    <w:p w14:paraId="5874A5EC" w14:textId="77777777" w:rsidR="00DF1F43" w:rsidRPr="00DF1F43" w:rsidRDefault="00DF1F43" w:rsidP="00DF1F43">
      <w:pPr>
        <w:numPr>
          <w:ilvl w:val="0"/>
          <w:numId w:val="15"/>
        </w:numPr>
      </w:pPr>
      <w:r w:rsidRPr="00DF1F43">
        <w:t>Follow-up: Develop a plan to address any vulnerabilities or weaknesses identified during the audit and conduct regular follow-up audits to ensure that the organization's security posture remains effective.</w:t>
      </w:r>
    </w:p>
    <w:p w14:paraId="0E0E2F78" w14:textId="77777777" w:rsidR="00DF1F43" w:rsidRPr="00DF1F43" w:rsidRDefault="00DF1F43" w:rsidP="00DF1F43">
      <w:r w:rsidRPr="00DF1F43">
        <w:t>Overall, a cybersecurity audit is an important tool for ensuring the security of an organization's systems and data. By following these steps, organizations can implement effective cybersecurity audits that help them maintain a strong security posture and protect against cyber threats.</w:t>
      </w:r>
    </w:p>
    <w:p w14:paraId="652CEBD8" w14:textId="2A7D7DEF" w:rsidR="006238D7" w:rsidRPr="006238D7" w:rsidRDefault="006238D7" w:rsidP="00DF1F43"/>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3"/>
  </w:num>
  <w:num w:numId="5" w16cid:durableId="57174632">
    <w:abstractNumId w:val="6"/>
  </w:num>
  <w:num w:numId="6" w16cid:durableId="2129857195">
    <w:abstractNumId w:val="8"/>
  </w:num>
  <w:num w:numId="7" w16cid:durableId="1944219207">
    <w:abstractNumId w:val="4"/>
  </w:num>
  <w:num w:numId="8" w16cid:durableId="1081023397">
    <w:abstractNumId w:val="11"/>
  </w:num>
  <w:num w:numId="9" w16cid:durableId="892889750">
    <w:abstractNumId w:val="3"/>
  </w:num>
  <w:num w:numId="10" w16cid:durableId="1838841586">
    <w:abstractNumId w:val="0"/>
  </w:num>
  <w:num w:numId="11" w16cid:durableId="219828172">
    <w:abstractNumId w:val="9"/>
  </w:num>
  <w:num w:numId="12" w16cid:durableId="393312711">
    <w:abstractNumId w:val="12"/>
  </w:num>
  <w:num w:numId="13" w16cid:durableId="1286501554">
    <w:abstractNumId w:val="7"/>
  </w:num>
  <w:num w:numId="14" w16cid:durableId="1293054021">
    <w:abstractNumId w:val="14"/>
  </w:num>
  <w:num w:numId="15" w16cid:durableId="87126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88283B"/>
    <w:rsid w:val="009B0EC4"/>
    <w:rsid w:val="009E21B3"/>
    <w:rsid w:val="00A82972"/>
    <w:rsid w:val="00A8424C"/>
    <w:rsid w:val="00AA6C96"/>
    <w:rsid w:val="00DF1F43"/>
    <w:rsid w:val="00E244C0"/>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2023-03-20T05:33:00Z</dcterms:created>
  <dcterms:modified xsi:type="dcterms:W3CDTF">2023-03-20T05:33:00Z</dcterms:modified>
</cp:coreProperties>
</file>