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7B5A" w14:textId="77777777" w:rsidR="008621D9" w:rsidRPr="008621D9" w:rsidRDefault="008621D9" w:rsidP="008621D9">
      <w:pPr>
        <w:shd w:val="clear" w:color="auto" w:fill="FFFFFF"/>
        <w:spacing w:after="0" w:line="240" w:lineRule="auto"/>
        <w:rPr>
          <w:rFonts w:ascii="Roboto" w:eastAsia="Times New Roman" w:hAnsi="Roboto" w:cs="Times New Roman"/>
          <w:b/>
          <w:bCs/>
          <w:color w:val="1C1D1F"/>
          <w:sz w:val="24"/>
          <w:szCs w:val="24"/>
          <w:lang w:eastAsia="en-IN"/>
        </w:rPr>
      </w:pPr>
      <w:r w:rsidRPr="008621D9">
        <w:rPr>
          <w:rFonts w:ascii="Roboto" w:eastAsia="Times New Roman" w:hAnsi="Roboto" w:cs="Times New Roman"/>
          <w:b/>
          <w:bCs/>
          <w:color w:val="1C1D1F"/>
          <w:sz w:val="24"/>
          <w:szCs w:val="24"/>
          <w:lang w:eastAsia="en-IN"/>
        </w:rPr>
        <w:t>Quick word on &lt;forms&gt;</w:t>
      </w:r>
    </w:p>
    <w:p w14:paraId="3A8DF3ED" w14:textId="77777777" w:rsidR="008621D9" w:rsidRPr="008621D9" w:rsidRDefault="008621D9" w:rsidP="008621D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8621D9">
        <w:rPr>
          <w:rFonts w:ascii="Roboto" w:eastAsia="Times New Roman" w:hAnsi="Roboto" w:cs="Times New Roman"/>
          <w:color w:val="1C1D1F"/>
          <w:sz w:val="36"/>
          <w:szCs w:val="36"/>
          <w:lang w:eastAsia="en-IN"/>
        </w:rPr>
        <w:t>What if we wrapped everything in a &lt;form&gt; element?</w:t>
      </w:r>
    </w:p>
    <w:p w14:paraId="72D3A8D5"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In the previous example we did not wrap the </w:t>
      </w:r>
      <w:r w:rsidRPr="008621D9">
        <w:rPr>
          <w:rFonts w:ascii="Consolas" w:eastAsia="Times New Roman" w:hAnsi="Consolas" w:cs="Courier New"/>
          <w:color w:val="B4690E"/>
          <w:sz w:val="20"/>
          <w:szCs w:val="20"/>
          <w:bdr w:val="single" w:sz="6" w:space="0" w:color="D1D7DC" w:frame="1"/>
          <w:shd w:val="clear" w:color="auto" w:fill="FFFFFF"/>
          <w:lang w:eastAsia="en-IN"/>
        </w:rPr>
        <w:t>&lt;select&gt;</w:t>
      </w:r>
      <w:r w:rsidRPr="008621D9">
        <w:rPr>
          <w:rFonts w:ascii="Roboto" w:eastAsia="Times New Roman" w:hAnsi="Roboto" w:cs="Times New Roman"/>
          <w:color w:val="1C1D1F"/>
          <w:sz w:val="27"/>
          <w:szCs w:val="27"/>
          <w:lang w:eastAsia="en-IN"/>
        </w:rPr>
        <w:t>, </w:t>
      </w:r>
      <w:r w:rsidRPr="008621D9">
        <w:rPr>
          <w:rFonts w:ascii="Consolas" w:eastAsia="Times New Roman" w:hAnsi="Consolas" w:cs="Courier New"/>
          <w:color w:val="B4690E"/>
          <w:sz w:val="20"/>
          <w:szCs w:val="20"/>
          <w:bdr w:val="single" w:sz="6" w:space="0" w:color="D1D7DC" w:frame="1"/>
          <w:shd w:val="clear" w:color="auto" w:fill="FFFFFF"/>
          <w:lang w:eastAsia="en-IN"/>
        </w:rPr>
        <w:t>&lt;button&gt;</w:t>
      </w:r>
      <w:r w:rsidRPr="008621D9">
        <w:rPr>
          <w:rFonts w:ascii="Roboto" w:eastAsia="Times New Roman" w:hAnsi="Roboto" w:cs="Times New Roman"/>
          <w:color w:val="1C1D1F"/>
          <w:sz w:val="27"/>
          <w:szCs w:val="27"/>
          <w:lang w:eastAsia="en-IN"/>
        </w:rPr>
        <w:t> and </w:t>
      </w:r>
      <w:r w:rsidRPr="008621D9">
        <w:rPr>
          <w:rFonts w:ascii="Consolas" w:eastAsia="Times New Roman" w:hAnsi="Consolas" w:cs="Courier New"/>
          <w:color w:val="B4690E"/>
          <w:sz w:val="20"/>
          <w:szCs w:val="20"/>
          <w:bdr w:val="single" w:sz="6" w:space="0" w:color="D1D7DC" w:frame="1"/>
          <w:shd w:val="clear" w:color="auto" w:fill="FFFFFF"/>
          <w:lang w:eastAsia="en-IN"/>
        </w:rPr>
        <w:t>&lt;div&gt;</w:t>
      </w:r>
      <w:r w:rsidRPr="008621D9">
        <w:rPr>
          <w:rFonts w:ascii="Roboto" w:eastAsia="Times New Roman" w:hAnsi="Roboto" w:cs="Times New Roman"/>
          <w:color w:val="1C1D1F"/>
          <w:sz w:val="27"/>
          <w:szCs w:val="27"/>
          <w:lang w:eastAsia="en-IN"/>
        </w:rPr>
        <w:t> elements inside a </w:t>
      </w:r>
      <w:r w:rsidRPr="008621D9">
        <w:rPr>
          <w:rFonts w:ascii="Consolas" w:eastAsia="Times New Roman" w:hAnsi="Consolas" w:cs="Courier New"/>
          <w:color w:val="B4690E"/>
          <w:sz w:val="20"/>
          <w:szCs w:val="20"/>
          <w:bdr w:val="single" w:sz="6" w:space="0" w:color="D1D7DC" w:frame="1"/>
          <w:shd w:val="clear" w:color="auto" w:fill="FFFFFF"/>
          <w:lang w:eastAsia="en-IN"/>
        </w:rPr>
        <w:t>&lt;form&gt;</w:t>
      </w:r>
      <w:r w:rsidRPr="008621D9">
        <w:rPr>
          <w:rFonts w:ascii="Roboto" w:eastAsia="Times New Roman" w:hAnsi="Roboto" w:cs="Times New Roman"/>
          <w:color w:val="1C1D1F"/>
          <w:sz w:val="27"/>
          <w:szCs w:val="27"/>
          <w:lang w:eastAsia="en-IN"/>
        </w:rPr>
        <w:t>. Why? Forms are a beast of their own. What I mean by this is that they are subject to certain rules.</w:t>
      </w:r>
    </w:p>
    <w:p w14:paraId="3D00D623" w14:textId="77777777" w:rsidR="008621D9" w:rsidRPr="008621D9" w:rsidRDefault="008621D9" w:rsidP="008621D9">
      <w:pPr>
        <w:shd w:val="clear" w:color="auto" w:fill="FFFFFF"/>
        <w:spacing w:after="30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What kind of rules? </w:t>
      </w:r>
    </w:p>
    <w:p w14:paraId="6423BFC6"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For example, when you click on a </w:t>
      </w:r>
      <w:r w:rsidRPr="008621D9">
        <w:rPr>
          <w:rFonts w:ascii="Roboto" w:eastAsia="Times New Roman" w:hAnsi="Roboto" w:cs="Times New Roman"/>
          <w:i/>
          <w:iCs/>
          <w:color w:val="1C1D1F"/>
          <w:sz w:val="27"/>
          <w:szCs w:val="27"/>
          <w:lang w:eastAsia="en-IN"/>
        </w:rPr>
        <w:t>submit</w:t>
      </w:r>
      <w:r w:rsidRPr="008621D9">
        <w:rPr>
          <w:rFonts w:ascii="Roboto" w:eastAsia="Times New Roman" w:hAnsi="Roboto" w:cs="Times New Roman"/>
          <w:color w:val="1C1D1F"/>
          <w:sz w:val="27"/>
          <w:szCs w:val="27"/>
          <w:lang w:eastAsia="en-IN"/>
        </w:rPr>
        <w:t> button (or an input element with </w:t>
      </w:r>
      <w:r w:rsidRPr="008621D9">
        <w:rPr>
          <w:rFonts w:ascii="Consolas" w:eastAsia="Times New Roman" w:hAnsi="Consolas" w:cs="Courier New"/>
          <w:color w:val="B4690E"/>
          <w:sz w:val="20"/>
          <w:szCs w:val="20"/>
          <w:bdr w:val="single" w:sz="6" w:space="0" w:color="D1D7DC" w:frame="1"/>
          <w:shd w:val="clear" w:color="auto" w:fill="FFFFFF"/>
          <w:lang w:eastAsia="en-IN"/>
        </w:rPr>
        <w:t>type</w:t>
      </w:r>
      <w:proofErr w:type="gramStart"/>
      <w:r w:rsidRPr="008621D9">
        <w:rPr>
          <w:rFonts w:ascii="Consolas" w:eastAsia="Times New Roman" w:hAnsi="Consolas" w:cs="Courier New"/>
          <w:color w:val="B4690E"/>
          <w:sz w:val="20"/>
          <w:szCs w:val="20"/>
          <w:bdr w:val="single" w:sz="6" w:space="0" w:color="D1D7DC" w:frame="1"/>
          <w:shd w:val="clear" w:color="auto" w:fill="FFFFFF"/>
          <w:lang w:eastAsia="en-IN"/>
        </w:rPr>
        <w:t>=”submit</w:t>
      </w:r>
      <w:proofErr w:type="gramEnd"/>
      <w:r w:rsidRPr="008621D9">
        <w:rPr>
          <w:rFonts w:ascii="Consolas" w:eastAsia="Times New Roman" w:hAnsi="Consolas" w:cs="Courier New"/>
          <w:color w:val="B4690E"/>
          <w:sz w:val="20"/>
          <w:szCs w:val="20"/>
          <w:bdr w:val="single" w:sz="6" w:space="0" w:color="D1D7DC" w:frame="1"/>
          <w:shd w:val="clear" w:color="auto" w:fill="FFFFFF"/>
          <w:lang w:eastAsia="en-IN"/>
        </w:rPr>
        <w:t>”</w:t>
      </w:r>
      <w:r w:rsidRPr="008621D9">
        <w:rPr>
          <w:rFonts w:ascii="Roboto" w:eastAsia="Times New Roman" w:hAnsi="Roboto" w:cs="Times New Roman"/>
          <w:color w:val="1C1D1F"/>
          <w:sz w:val="27"/>
          <w:szCs w:val="27"/>
          <w:lang w:eastAsia="en-IN"/>
        </w:rPr>
        <w:t>), then the browser will automatically validate all of the </w:t>
      </w:r>
      <w:r w:rsidRPr="008621D9">
        <w:rPr>
          <w:rFonts w:ascii="Consolas" w:eastAsia="Times New Roman" w:hAnsi="Consolas" w:cs="Courier New"/>
          <w:color w:val="B4690E"/>
          <w:sz w:val="20"/>
          <w:szCs w:val="20"/>
          <w:bdr w:val="single" w:sz="6" w:space="0" w:color="D1D7DC" w:frame="1"/>
          <w:shd w:val="clear" w:color="auto" w:fill="FFFFFF"/>
          <w:lang w:eastAsia="en-IN"/>
        </w:rPr>
        <w:t>&lt;input&gt;</w:t>
      </w:r>
      <w:r w:rsidRPr="008621D9">
        <w:rPr>
          <w:rFonts w:ascii="Roboto" w:eastAsia="Times New Roman" w:hAnsi="Roboto" w:cs="Times New Roman"/>
          <w:color w:val="1C1D1F"/>
          <w:sz w:val="27"/>
          <w:szCs w:val="27"/>
          <w:lang w:eastAsia="en-IN"/>
        </w:rPr>
        <w:t> elements in the form and submit it to the action URL if there aren’t any validation problems. The result of this when you have not specified an action URL is that the page will refresh.</w:t>
      </w:r>
    </w:p>
    <w:p w14:paraId="4A80FE93"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Therefore, in our previous example, </w:t>
      </w:r>
      <w:r w:rsidRPr="008621D9">
        <w:rPr>
          <w:rFonts w:ascii="Roboto" w:eastAsia="Times New Roman" w:hAnsi="Roboto" w:cs="Times New Roman"/>
          <w:b/>
          <w:bCs/>
          <w:i/>
          <w:iCs/>
          <w:color w:val="1C1D1F"/>
          <w:sz w:val="27"/>
          <w:szCs w:val="27"/>
          <w:lang w:eastAsia="en-IN"/>
        </w:rPr>
        <w:t>IF</w:t>
      </w:r>
      <w:r w:rsidRPr="008621D9">
        <w:rPr>
          <w:rFonts w:ascii="Roboto" w:eastAsia="Times New Roman" w:hAnsi="Roboto" w:cs="Times New Roman"/>
          <w:color w:val="1C1D1F"/>
          <w:sz w:val="27"/>
          <w:szCs w:val="27"/>
          <w:lang w:eastAsia="en-IN"/>
        </w:rPr>
        <w:t xml:space="preserve"> we were to wrap </w:t>
      </w:r>
      <w:proofErr w:type="gramStart"/>
      <w:r w:rsidRPr="008621D9">
        <w:rPr>
          <w:rFonts w:ascii="Roboto" w:eastAsia="Times New Roman" w:hAnsi="Roboto" w:cs="Times New Roman"/>
          <w:color w:val="1C1D1F"/>
          <w:sz w:val="27"/>
          <w:szCs w:val="27"/>
          <w:lang w:eastAsia="en-IN"/>
        </w:rPr>
        <w:t>all of</w:t>
      </w:r>
      <w:proofErr w:type="gramEnd"/>
      <w:r w:rsidRPr="008621D9">
        <w:rPr>
          <w:rFonts w:ascii="Roboto" w:eastAsia="Times New Roman" w:hAnsi="Roboto" w:cs="Times New Roman"/>
          <w:color w:val="1C1D1F"/>
          <w:sz w:val="27"/>
          <w:szCs w:val="27"/>
          <w:lang w:eastAsia="en-IN"/>
        </w:rPr>
        <w:t xml:space="preserve"> our elements inside a </w:t>
      </w:r>
      <w:r w:rsidRPr="008621D9">
        <w:rPr>
          <w:rFonts w:ascii="Consolas" w:eastAsia="Times New Roman" w:hAnsi="Consolas" w:cs="Courier New"/>
          <w:color w:val="B4690E"/>
          <w:sz w:val="20"/>
          <w:szCs w:val="20"/>
          <w:bdr w:val="single" w:sz="6" w:space="0" w:color="D1D7DC" w:frame="1"/>
          <w:shd w:val="clear" w:color="auto" w:fill="FFFFFF"/>
          <w:lang w:eastAsia="en-IN"/>
        </w:rPr>
        <w:t>&lt;form&gt;</w:t>
      </w:r>
      <w:r w:rsidRPr="008621D9">
        <w:rPr>
          <w:rFonts w:ascii="Roboto" w:eastAsia="Times New Roman" w:hAnsi="Roboto" w:cs="Times New Roman"/>
          <w:color w:val="1C1D1F"/>
          <w:sz w:val="27"/>
          <w:szCs w:val="27"/>
          <w:lang w:eastAsia="en-IN"/>
        </w:rPr>
        <w:t> tag, then eventually when the form is submitted, the entire browser will refresh. You will only see the message appear in the </w:t>
      </w:r>
      <w:r w:rsidRPr="008621D9">
        <w:rPr>
          <w:rFonts w:ascii="Consolas" w:eastAsia="Times New Roman" w:hAnsi="Consolas" w:cs="Courier New"/>
          <w:color w:val="B4690E"/>
          <w:sz w:val="20"/>
          <w:szCs w:val="20"/>
          <w:bdr w:val="single" w:sz="6" w:space="0" w:color="D1D7DC" w:frame="1"/>
          <w:shd w:val="clear" w:color="auto" w:fill="FFFFFF"/>
          <w:lang w:eastAsia="en-IN"/>
        </w:rPr>
        <w:t>&lt;div&gt;</w:t>
      </w:r>
      <w:r w:rsidRPr="008621D9">
        <w:rPr>
          <w:rFonts w:ascii="Roboto" w:eastAsia="Times New Roman" w:hAnsi="Roboto" w:cs="Times New Roman"/>
          <w:color w:val="1C1D1F"/>
          <w:sz w:val="27"/>
          <w:szCs w:val="27"/>
          <w:lang w:eastAsia="en-IN"/>
        </w:rPr>
        <w:t xml:space="preserve"> tag </w:t>
      </w:r>
      <w:proofErr w:type="gramStart"/>
      <w:r w:rsidRPr="008621D9">
        <w:rPr>
          <w:rFonts w:ascii="Roboto" w:eastAsia="Times New Roman" w:hAnsi="Roboto" w:cs="Times New Roman"/>
          <w:color w:val="1C1D1F"/>
          <w:sz w:val="27"/>
          <w:szCs w:val="27"/>
          <w:lang w:eastAsia="en-IN"/>
        </w:rPr>
        <w:t>momentarily, before</w:t>
      </w:r>
      <w:proofErr w:type="gramEnd"/>
      <w:r w:rsidRPr="008621D9">
        <w:rPr>
          <w:rFonts w:ascii="Roboto" w:eastAsia="Times New Roman" w:hAnsi="Roboto" w:cs="Times New Roman"/>
          <w:color w:val="1C1D1F"/>
          <w:sz w:val="27"/>
          <w:szCs w:val="27"/>
          <w:lang w:eastAsia="en-IN"/>
        </w:rPr>
        <w:t xml:space="preserve"> everything resets itself.</w:t>
      </w:r>
    </w:p>
    <w:p w14:paraId="51B3199B"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b/>
          <w:bCs/>
          <w:color w:val="1C1D1F"/>
          <w:sz w:val="27"/>
          <w:szCs w:val="27"/>
          <w:lang w:eastAsia="en-IN"/>
        </w:rPr>
        <w:t>Bottom line: when a submit event is fired within a form, the browser will automatically send that form data to a server, and the browser will refresh the page</w:t>
      </w:r>
      <w:r w:rsidRPr="008621D9">
        <w:rPr>
          <w:rFonts w:ascii="Roboto" w:eastAsia="Times New Roman" w:hAnsi="Roboto" w:cs="Times New Roman"/>
          <w:color w:val="1C1D1F"/>
          <w:sz w:val="27"/>
          <w:szCs w:val="27"/>
          <w:lang w:eastAsia="en-IN"/>
        </w:rPr>
        <w:t>.</w:t>
      </w:r>
    </w:p>
    <w:p w14:paraId="5EEA1EBB" w14:textId="77777777" w:rsidR="008621D9" w:rsidRPr="008621D9" w:rsidRDefault="008621D9" w:rsidP="008621D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8621D9">
        <w:rPr>
          <w:rFonts w:ascii="Roboto" w:eastAsia="Times New Roman" w:hAnsi="Roboto" w:cs="Times New Roman"/>
          <w:color w:val="1C1D1F"/>
          <w:sz w:val="36"/>
          <w:szCs w:val="36"/>
          <w:lang w:eastAsia="en-IN"/>
        </w:rPr>
        <w:t xml:space="preserve">How do we stop this unwanted </w:t>
      </w:r>
      <w:proofErr w:type="spellStart"/>
      <w:r w:rsidRPr="008621D9">
        <w:rPr>
          <w:rFonts w:ascii="Roboto" w:eastAsia="Times New Roman" w:hAnsi="Roboto" w:cs="Times New Roman"/>
          <w:color w:val="1C1D1F"/>
          <w:sz w:val="36"/>
          <w:szCs w:val="36"/>
          <w:lang w:eastAsia="en-IN"/>
        </w:rPr>
        <w:t>behavior</w:t>
      </w:r>
      <w:proofErr w:type="spellEnd"/>
      <w:r w:rsidRPr="008621D9">
        <w:rPr>
          <w:rFonts w:ascii="Roboto" w:eastAsia="Times New Roman" w:hAnsi="Roboto" w:cs="Times New Roman"/>
          <w:color w:val="1C1D1F"/>
          <w:sz w:val="36"/>
          <w:szCs w:val="36"/>
          <w:lang w:eastAsia="en-IN"/>
        </w:rPr>
        <w:t>?</w:t>
      </w:r>
    </w:p>
    <w:p w14:paraId="56A9DA74" w14:textId="77777777" w:rsidR="008621D9" w:rsidRPr="008621D9" w:rsidRDefault="008621D9" w:rsidP="008621D9">
      <w:pPr>
        <w:shd w:val="clear" w:color="auto" w:fill="FFFFFF"/>
        <w:spacing w:after="30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 xml:space="preserve">The only way to avoid this </w:t>
      </w:r>
      <w:proofErr w:type="spellStart"/>
      <w:r w:rsidRPr="008621D9">
        <w:rPr>
          <w:rFonts w:ascii="Roboto" w:eastAsia="Times New Roman" w:hAnsi="Roboto" w:cs="Times New Roman"/>
          <w:color w:val="1C1D1F"/>
          <w:sz w:val="27"/>
          <w:szCs w:val="27"/>
          <w:lang w:eastAsia="en-IN"/>
        </w:rPr>
        <w:t>behavior</w:t>
      </w:r>
      <w:proofErr w:type="spellEnd"/>
      <w:r w:rsidRPr="008621D9">
        <w:rPr>
          <w:rFonts w:ascii="Roboto" w:eastAsia="Times New Roman" w:hAnsi="Roboto" w:cs="Times New Roman"/>
          <w:color w:val="1C1D1F"/>
          <w:sz w:val="27"/>
          <w:szCs w:val="27"/>
          <w:lang w:eastAsia="en-IN"/>
        </w:rPr>
        <w:t xml:space="preserve"> is to make the form submit via JavaScript or AJAX.</w:t>
      </w:r>
    </w:p>
    <w:p w14:paraId="4D2E6AE8"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Let me show you a quick example of using JavaScript, and the </w:t>
      </w:r>
      <w:proofErr w:type="spellStart"/>
      <w:proofErr w:type="gramStart"/>
      <w:r w:rsidRPr="008621D9">
        <w:rPr>
          <w:rFonts w:ascii="Consolas" w:eastAsia="Times New Roman" w:hAnsi="Consolas" w:cs="Courier New"/>
          <w:color w:val="B4690E"/>
          <w:sz w:val="20"/>
          <w:szCs w:val="20"/>
          <w:bdr w:val="single" w:sz="6" w:space="0" w:color="D1D7DC" w:frame="1"/>
          <w:shd w:val="clear" w:color="auto" w:fill="FFFFFF"/>
          <w:lang w:eastAsia="en-IN"/>
        </w:rPr>
        <w:t>preventDefault</w:t>
      </w:r>
      <w:proofErr w:type="spellEnd"/>
      <w:r w:rsidRPr="008621D9">
        <w:rPr>
          <w:rFonts w:ascii="Consolas" w:eastAsia="Times New Roman" w:hAnsi="Consolas" w:cs="Courier New"/>
          <w:color w:val="B4690E"/>
          <w:sz w:val="20"/>
          <w:szCs w:val="20"/>
          <w:bdr w:val="single" w:sz="6" w:space="0" w:color="D1D7DC" w:frame="1"/>
          <w:shd w:val="clear" w:color="auto" w:fill="FFFFFF"/>
          <w:lang w:eastAsia="en-IN"/>
        </w:rPr>
        <w:t>(</w:t>
      </w:r>
      <w:proofErr w:type="gramEnd"/>
      <w:r w:rsidRPr="008621D9">
        <w:rPr>
          <w:rFonts w:ascii="Consolas" w:eastAsia="Times New Roman" w:hAnsi="Consolas" w:cs="Courier New"/>
          <w:color w:val="B4690E"/>
          <w:sz w:val="20"/>
          <w:szCs w:val="20"/>
          <w:bdr w:val="single" w:sz="6" w:space="0" w:color="D1D7DC" w:frame="1"/>
          <w:shd w:val="clear" w:color="auto" w:fill="FFFFFF"/>
          <w:lang w:eastAsia="en-IN"/>
        </w:rPr>
        <w:t>)</w:t>
      </w:r>
      <w:r w:rsidRPr="008621D9">
        <w:rPr>
          <w:rFonts w:ascii="Roboto" w:eastAsia="Times New Roman" w:hAnsi="Roboto" w:cs="Times New Roman"/>
          <w:color w:val="1C1D1F"/>
          <w:sz w:val="27"/>
          <w:szCs w:val="27"/>
          <w:lang w:eastAsia="en-IN"/>
        </w:rPr>
        <w:t> method. In case you are wondering, the </w:t>
      </w:r>
      <w:proofErr w:type="spellStart"/>
      <w:proofErr w:type="gramStart"/>
      <w:r w:rsidRPr="008621D9">
        <w:rPr>
          <w:rFonts w:ascii="Consolas" w:eastAsia="Times New Roman" w:hAnsi="Consolas" w:cs="Courier New"/>
          <w:color w:val="B4690E"/>
          <w:sz w:val="20"/>
          <w:szCs w:val="20"/>
          <w:bdr w:val="single" w:sz="6" w:space="0" w:color="D1D7DC" w:frame="1"/>
          <w:shd w:val="clear" w:color="auto" w:fill="FFFFFF"/>
          <w:lang w:eastAsia="en-IN"/>
        </w:rPr>
        <w:t>preventDefault</w:t>
      </w:r>
      <w:proofErr w:type="spellEnd"/>
      <w:r w:rsidRPr="008621D9">
        <w:rPr>
          <w:rFonts w:ascii="Consolas" w:eastAsia="Times New Roman" w:hAnsi="Consolas" w:cs="Courier New"/>
          <w:color w:val="B4690E"/>
          <w:sz w:val="20"/>
          <w:szCs w:val="20"/>
          <w:bdr w:val="single" w:sz="6" w:space="0" w:color="D1D7DC" w:frame="1"/>
          <w:shd w:val="clear" w:color="auto" w:fill="FFFFFF"/>
          <w:lang w:eastAsia="en-IN"/>
        </w:rPr>
        <w:t>(</w:t>
      </w:r>
      <w:proofErr w:type="gramEnd"/>
      <w:r w:rsidRPr="008621D9">
        <w:rPr>
          <w:rFonts w:ascii="Consolas" w:eastAsia="Times New Roman" w:hAnsi="Consolas" w:cs="Courier New"/>
          <w:color w:val="B4690E"/>
          <w:sz w:val="20"/>
          <w:szCs w:val="20"/>
          <w:bdr w:val="single" w:sz="6" w:space="0" w:color="D1D7DC" w:frame="1"/>
          <w:shd w:val="clear" w:color="auto" w:fill="FFFFFF"/>
          <w:lang w:eastAsia="en-IN"/>
        </w:rPr>
        <w:t>)</w:t>
      </w:r>
      <w:r w:rsidRPr="008621D9">
        <w:rPr>
          <w:rFonts w:ascii="Roboto" w:eastAsia="Times New Roman" w:hAnsi="Roboto" w:cs="Times New Roman"/>
          <w:color w:val="1C1D1F"/>
          <w:sz w:val="27"/>
          <w:szCs w:val="27"/>
          <w:lang w:eastAsia="en-IN"/>
        </w:rPr>
        <w:t> method is given to us by the browser (specifically, it is a Web API given to us by the DOM). As the name suggests, using this method tells the browser that the default action (in our case the page refresh), should not happen.</w:t>
      </w:r>
    </w:p>
    <w:p w14:paraId="08C82D29"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Just remember, when we listen for an event, we get the event object passed to us automatically. In the below code we’ve put this object into a variable we’ve named </w:t>
      </w:r>
      <w:r w:rsidRPr="008621D9">
        <w:rPr>
          <w:rFonts w:ascii="Consolas" w:eastAsia="Times New Roman" w:hAnsi="Consolas" w:cs="Courier New"/>
          <w:color w:val="B4690E"/>
          <w:sz w:val="20"/>
          <w:szCs w:val="20"/>
          <w:bdr w:val="single" w:sz="6" w:space="0" w:color="D1D7DC" w:frame="1"/>
          <w:shd w:val="clear" w:color="auto" w:fill="FFFFFF"/>
          <w:lang w:eastAsia="en-IN"/>
        </w:rPr>
        <w:t>e</w:t>
      </w:r>
      <w:r w:rsidRPr="008621D9">
        <w:rPr>
          <w:rFonts w:ascii="Roboto" w:eastAsia="Times New Roman" w:hAnsi="Roboto" w:cs="Times New Roman"/>
          <w:color w:val="1C1D1F"/>
          <w:sz w:val="27"/>
          <w:szCs w:val="27"/>
          <w:lang w:eastAsia="en-IN"/>
        </w:rPr>
        <w:t>. This is where we get our </w:t>
      </w:r>
      <w:proofErr w:type="spellStart"/>
      <w:proofErr w:type="gramStart"/>
      <w:r w:rsidRPr="008621D9">
        <w:rPr>
          <w:rFonts w:ascii="Consolas" w:eastAsia="Times New Roman" w:hAnsi="Consolas" w:cs="Courier New"/>
          <w:color w:val="B4690E"/>
          <w:sz w:val="20"/>
          <w:szCs w:val="20"/>
          <w:bdr w:val="single" w:sz="6" w:space="0" w:color="D1D7DC" w:frame="1"/>
          <w:shd w:val="clear" w:color="auto" w:fill="FFFFFF"/>
          <w:lang w:eastAsia="en-IN"/>
        </w:rPr>
        <w:t>preventDefault</w:t>
      </w:r>
      <w:proofErr w:type="spellEnd"/>
      <w:r w:rsidRPr="008621D9">
        <w:rPr>
          <w:rFonts w:ascii="Consolas" w:eastAsia="Times New Roman" w:hAnsi="Consolas" w:cs="Courier New"/>
          <w:color w:val="B4690E"/>
          <w:sz w:val="20"/>
          <w:szCs w:val="20"/>
          <w:bdr w:val="single" w:sz="6" w:space="0" w:color="D1D7DC" w:frame="1"/>
          <w:shd w:val="clear" w:color="auto" w:fill="FFFFFF"/>
          <w:lang w:eastAsia="en-IN"/>
        </w:rPr>
        <w:t>(</w:t>
      </w:r>
      <w:proofErr w:type="gramEnd"/>
      <w:r w:rsidRPr="008621D9">
        <w:rPr>
          <w:rFonts w:ascii="Consolas" w:eastAsia="Times New Roman" w:hAnsi="Consolas" w:cs="Courier New"/>
          <w:color w:val="B4690E"/>
          <w:sz w:val="20"/>
          <w:szCs w:val="20"/>
          <w:bdr w:val="single" w:sz="6" w:space="0" w:color="D1D7DC" w:frame="1"/>
          <w:shd w:val="clear" w:color="auto" w:fill="FFFFFF"/>
          <w:lang w:eastAsia="en-IN"/>
        </w:rPr>
        <w:t>)</w:t>
      </w:r>
      <w:r w:rsidRPr="008621D9">
        <w:rPr>
          <w:rFonts w:ascii="Roboto" w:eastAsia="Times New Roman" w:hAnsi="Roboto" w:cs="Times New Roman"/>
          <w:color w:val="1C1D1F"/>
          <w:sz w:val="27"/>
          <w:szCs w:val="27"/>
          <w:lang w:eastAsia="en-IN"/>
        </w:rPr>
        <w:t> method from.</w:t>
      </w:r>
    </w:p>
    <w:p w14:paraId="0279406F" w14:textId="77777777" w:rsidR="008621D9" w:rsidRPr="008621D9" w:rsidRDefault="008621D9" w:rsidP="008621D9">
      <w:pPr>
        <w:shd w:val="clear" w:color="auto" w:fill="FFFFFF"/>
        <w:spacing w:after="30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Ready?</w:t>
      </w:r>
    </w:p>
    <w:p w14:paraId="00A9A131" w14:textId="77777777" w:rsidR="008621D9" w:rsidRPr="008621D9" w:rsidRDefault="008621D9" w:rsidP="008621D9">
      <w:pPr>
        <w:shd w:val="clear" w:color="auto" w:fill="FFFFFF"/>
        <w:spacing w:after="30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Ok, here’s the code.</w:t>
      </w:r>
    </w:p>
    <w:p w14:paraId="0699977E" w14:textId="5A159B97" w:rsidR="008621D9" w:rsidRPr="008621D9" w:rsidRDefault="008621D9" w:rsidP="008621D9">
      <w:pPr>
        <w:shd w:val="clear" w:color="auto" w:fill="FFFFFF"/>
        <w:spacing w:after="0" w:line="240" w:lineRule="auto"/>
        <w:rPr>
          <w:rFonts w:ascii="Roboto" w:eastAsia="Times New Roman" w:hAnsi="Roboto" w:cs="Times New Roman"/>
          <w:color w:val="1C1D1F"/>
          <w:sz w:val="24"/>
          <w:szCs w:val="24"/>
          <w:lang w:eastAsia="en-IN"/>
        </w:rPr>
      </w:pPr>
      <w:r w:rsidRPr="008621D9">
        <w:rPr>
          <w:rFonts w:ascii="Roboto" w:eastAsia="Times New Roman" w:hAnsi="Roboto" w:cs="Times New Roman"/>
          <w:noProof/>
          <w:color w:val="1C1D1F"/>
          <w:sz w:val="24"/>
          <w:szCs w:val="24"/>
          <w:lang w:eastAsia="en-IN"/>
        </w:rPr>
        <w:lastRenderedPageBreak/>
        <w:drawing>
          <wp:inline distT="0" distB="0" distL="0" distR="0" wp14:anchorId="1EE4FAB7" wp14:editId="0DD5B1E0">
            <wp:extent cx="5731510" cy="427037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70375"/>
                    </a:xfrm>
                    <a:prstGeom prst="rect">
                      <a:avLst/>
                    </a:prstGeom>
                    <a:noFill/>
                    <a:ln>
                      <a:noFill/>
                    </a:ln>
                  </pic:spPr>
                </pic:pic>
              </a:graphicData>
            </a:graphic>
          </wp:inline>
        </w:drawing>
      </w:r>
    </w:p>
    <w:p w14:paraId="4D557A35" w14:textId="77777777" w:rsidR="008621D9" w:rsidRPr="008621D9" w:rsidRDefault="008621D9" w:rsidP="008621D9">
      <w:pPr>
        <w:shd w:val="clear" w:color="auto" w:fill="FFFFFF"/>
        <w:spacing w:after="30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And voila!</w:t>
      </w:r>
    </w:p>
    <w:p w14:paraId="633E2E3B"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We have the result of having our message inserted into our </w:t>
      </w:r>
      <w:r w:rsidRPr="008621D9">
        <w:rPr>
          <w:rFonts w:ascii="Consolas" w:eastAsia="Times New Roman" w:hAnsi="Consolas" w:cs="Courier New"/>
          <w:color w:val="B4690E"/>
          <w:sz w:val="20"/>
          <w:szCs w:val="20"/>
          <w:bdr w:val="single" w:sz="6" w:space="0" w:color="D1D7DC" w:frame="1"/>
          <w:shd w:val="clear" w:color="auto" w:fill="FFFFFF"/>
          <w:lang w:eastAsia="en-IN"/>
        </w:rPr>
        <w:t>&lt;div&gt;</w:t>
      </w:r>
      <w:r w:rsidRPr="008621D9">
        <w:rPr>
          <w:rFonts w:ascii="Roboto" w:eastAsia="Times New Roman" w:hAnsi="Roboto" w:cs="Times New Roman"/>
          <w:color w:val="1C1D1F"/>
          <w:sz w:val="27"/>
          <w:szCs w:val="27"/>
          <w:lang w:eastAsia="en-IN"/>
        </w:rPr>
        <w:t> tag.</w:t>
      </w:r>
    </w:p>
    <w:p w14:paraId="63807DD3" w14:textId="3DC871E0" w:rsidR="008621D9" w:rsidRPr="008621D9" w:rsidRDefault="008621D9" w:rsidP="008621D9">
      <w:pPr>
        <w:shd w:val="clear" w:color="auto" w:fill="FFFFFF"/>
        <w:spacing w:after="0" w:line="240" w:lineRule="auto"/>
        <w:rPr>
          <w:rFonts w:ascii="Roboto" w:eastAsia="Times New Roman" w:hAnsi="Roboto" w:cs="Times New Roman"/>
          <w:color w:val="1C1D1F"/>
          <w:sz w:val="24"/>
          <w:szCs w:val="24"/>
          <w:lang w:eastAsia="en-IN"/>
        </w:rPr>
      </w:pPr>
      <w:r w:rsidRPr="008621D9">
        <w:rPr>
          <w:rFonts w:ascii="Roboto" w:eastAsia="Times New Roman" w:hAnsi="Roboto" w:cs="Times New Roman"/>
          <w:noProof/>
          <w:color w:val="1C1D1F"/>
          <w:sz w:val="24"/>
          <w:szCs w:val="24"/>
          <w:lang w:eastAsia="en-IN"/>
        </w:rPr>
        <w:drawing>
          <wp:inline distT="0" distB="0" distL="0" distR="0" wp14:anchorId="517313C0" wp14:editId="5E09ECA6">
            <wp:extent cx="952500" cy="9525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367F32C"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b/>
          <w:bCs/>
          <w:color w:val="1C1D1F"/>
          <w:sz w:val="27"/>
          <w:szCs w:val="27"/>
          <w:lang w:eastAsia="en-IN"/>
        </w:rPr>
        <w:t>Don't worry if you are a little confused ... by the end of this course this will be a piece of cake for you ;)</w:t>
      </w:r>
    </w:p>
    <w:p w14:paraId="55E8D1EC" w14:textId="77777777" w:rsidR="008621D9" w:rsidRPr="008621D9" w:rsidRDefault="008621D9" w:rsidP="008621D9">
      <w:pPr>
        <w:shd w:val="clear" w:color="auto" w:fill="FFFFFF"/>
        <w:spacing w:after="0" w:line="240" w:lineRule="auto"/>
        <w:rPr>
          <w:rFonts w:ascii="Roboto" w:eastAsia="Times New Roman" w:hAnsi="Roboto" w:cs="Times New Roman"/>
          <w:color w:val="1C1D1F"/>
          <w:sz w:val="27"/>
          <w:szCs w:val="27"/>
          <w:lang w:eastAsia="en-IN"/>
        </w:rPr>
      </w:pPr>
      <w:r w:rsidRPr="008621D9">
        <w:rPr>
          <w:rFonts w:ascii="Roboto" w:eastAsia="Times New Roman" w:hAnsi="Roboto" w:cs="Times New Roman"/>
          <w:color w:val="1C1D1F"/>
          <w:sz w:val="27"/>
          <w:szCs w:val="27"/>
          <w:lang w:eastAsia="en-IN"/>
        </w:rPr>
        <w:t>See you in the next lectures.</w:t>
      </w:r>
    </w:p>
    <w:p w14:paraId="6B3BFC07" w14:textId="77777777" w:rsidR="00684B73" w:rsidRDefault="00684B73"/>
    <w:sectPr w:rsidR="00684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D9"/>
    <w:rsid w:val="00271056"/>
    <w:rsid w:val="0044653A"/>
    <w:rsid w:val="00684B73"/>
    <w:rsid w:val="00862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086F"/>
  <w15:chartTrackingRefBased/>
  <w15:docId w15:val="{207549E4-9C19-498D-A218-539A3621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21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21D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621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21D9"/>
    <w:rPr>
      <w:rFonts w:ascii="Courier New" w:eastAsia="Times New Roman" w:hAnsi="Courier New" w:cs="Courier New"/>
      <w:sz w:val="20"/>
      <w:szCs w:val="20"/>
    </w:rPr>
  </w:style>
  <w:style w:type="character" w:styleId="Emphasis">
    <w:name w:val="Emphasis"/>
    <w:basedOn w:val="DefaultParagraphFont"/>
    <w:uiPriority w:val="20"/>
    <w:qFormat/>
    <w:rsid w:val="008621D9"/>
    <w:rPr>
      <w:i/>
      <w:iCs/>
    </w:rPr>
  </w:style>
  <w:style w:type="character" w:styleId="Strong">
    <w:name w:val="Strong"/>
    <w:basedOn w:val="DefaultParagraphFont"/>
    <w:uiPriority w:val="22"/>
    <w:qFormat/>
    <w:rsid w:val="00862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00725">
      <w:bodyDiv w:val="1"/>
      <w:marLeft w:val="0"/>
      <w:marRight w:val="0"/>
      <w:marTop w:val="0"/>
      <w:marBottom w:val="0"/>
      <w:divBdr>
        <w:top w:val="none" w:sz="0" w:space="0" w:color="auto"/>
        <w:left w:val="none" w:sz="0" w:space="0" w:color="auto"/>
        <w:bottom w:val="none" w:sz="0" w:space="0" w:color="auto"/>
        <w:right w:val="none" w:sz="0" w:space="0" w:color="auto"/>
      </w:divBdr>
      <w:divsChild>
        <w:div w:id="107749411">
          <w:marLeft w:val="0"/>
          <w:marRight w:val="0"/>
          <w:marTop w:val="0"/>
          <w:marBottom w:val="0"/>
          <w:divBdr>
            <w:top w:val="none" w:sz="0" w:space="0" w:color="auto"/>
            <w:left w:val="none" w:sz="0" w:space="0" w:color="auto"/>
            <w:bottom w:val="none" w:sz="0" w:space="0" w:color="auto"/>
            <w:right w:val="none" w:sz="0" w:space="0" w:color="auto"/>
          </w:divBdr>
        </w:div>
        <w:div w:id="593318934">
          <w:marLeft w:val="0"/>
          <w:marRight w:val="0"/>
          <w:marTop w:val="0"/>
          <w:marBottom w:val="0"/>
          <w:divBdr>
            <w:top w:val="none" w:sz="0" w:space="0" w:color="auto"/>
            <w:left w:val="none" w:sz="0" w:space="0" w:color="auto"/>
            <w:bottom w:val="none" w:sz="0" w:space="0" w:color="auto"/>
            <w:right w:val="none" w:sz="0" w:space="0" w:color="auto"/>
          </w:divBdr>
          <w:divsChild>
            <w:div w:id="18975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43FFC24-0826-4C98-8AAE-7579446D4A6D}"/>
</file>

<file path=customXml/itemProps2.xml><?xml version="1.0" encoding="utf-8"?>
<ds:datastoreItem xmlns:ds="http://schemas.openxmlformats.org/officeDocument/2006/customXml" ds:itemID="{49D9E217-C4B4-4BCA-A50F-C2D01179FF8F}"/>
</file>

<file path=customXml/itemProps3.xml><?xml version="1.0" encoding="utf-8"?>
<ds:datastoreItem xmlns:ds="http://schemas.openxmlformats.org/officeDocument/2006/customXml" ds:itemID="{923140EF-C4A5-4DC9-82A9-D6630FE8EE0D}"/>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2022-05-05T16:37:00Z</dcterms:created>
  <dcterms:modified xsi:type="dcterms:W3CDTF">2022-05-05T16:37:00Z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