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jy2oykhgs2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6 lessons for Data Visualization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5943600"/>
              <wp:effectExtent b="0" l="0" r="0" t="0"/>
              <wp:docPr id="1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43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6 lessons from this image:</w:t>
        <w:br w:type="textWrapping"/>
        <w:t xml:space="preserve">﻿﻿</w:t>
        <w:br w:type="textWrapping"/>
        <w:t xml:space="preserve">﻿﻿</w:t>
      </w:r>
      <w:r w:rsidDel="00000000" w:rsidR="00000000" w:rsidRPr="00000000">
        <w:rPr>
          <w:rtl w:val="0"/>
        </w:rPr>
        <w:t xml:space="preserve">1. Make it simple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  <w:t xml:space="preserve">2. The human brain is lazy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  <w:t xml:space="preserve">3. Take out complexity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  <w:t xml:space="preserve">4. End-users: "minimal effort = maximum joy"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  <w:t xml:space="preserve">5. Easy &gt; difficult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  <w:t xml:space="preserve">6. Simplicity is king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﻿﻿</w:t>
          <w:br w:type="textWrapping"/>
          <w:t xml:space="preserve">﻿﻿</w:t>
        </w:r>
      </w:hyperlink>
      <w:r w:rsidDel="00000000" w:rsidR="00000000" w:rsidRPr="00000000">
        <w:rPr>
          <w:rtl w:val="0"/>
        </w:rPr>
        <w:t xml:space="preserve">I think the message is clear 😉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﻿﻿</w:t>
          <w:br w:type="textWrapping"/>
          <w:t xml:space="preserve">﻿﻿</w:t>
        </w:r>
      </w:hyperlink>
      <w:r w:rsidDel="00000000" w:rsidR="00000000" w:rsidRPr="00000000">
        <w:rPr>
          <w:rtl w:val="0"/>
        </w:rPr>
        <w:t xml:space="preserve">What lesson would you add?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﻿﻿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﻿﻿</w:t>
          <w:br w:type="textWrapping"/>
          <w:t xml:space="preserve">﻿﻿</w:t>
        </w:r>
      </w:hyperlink>
      <w:r w:rsidDel="00000000" w:rsidR="00000000" w:rsidRPr="00000000">
        <w:rPr>
          <w:rtl w:val="0"/>
        </w:rPr>
        <w:t xml:space="preserve">Viz source: New Happyco and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Kate Strachnyi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posts/eijkelenboom_data-dataviz-activity-6862010795962757121-8-vW" TargetMode="External"/><Relationship Id="rId18" Type="http://schemas.openxmlformats.org/officeDocument/2006/relationships/hyperlink" Target="https://www.linkedin.com/posts/eijkelenboom_data-dataviz-activity-6862010795962757121-8-vW" TargetMode="External"/><Relationship Id="rId8" Type="http://schemas.openxmlformats.org/officeDocument/2006/relationships/image" Target="media/image1.jpg"/><Relationship Id="rId3" Type="http://schemas.openxmlformats.org/officeDocument/2006/relationships/fontTable" Target="fontTable.xml"/><Relationship Id="rId21" Type="http://schemas.openxmlformats.org/officeDocument/2006/relationships/customXml" Target="../customXml/item2.xml"/><Relationship Id="rId12" Type="http://schemas.openxmlformats.org/officeDocument/2006/relationships/hyperlink" Target="https://www.linkedin.com/posts/eijkelenboom_data-dataviz-activity-6862010795962757121-8-vW" TargetMode="External"/><Relationship Id="rId17" Type="http://schemas.openxmlformats.org/officeDocument/2006/relationships/hyperlink" Target="https://www.linkedin.com/posts/eijkelenboom_data-dataviz-activity-6862010795962757121-8-vW" TargetMode="External"/><Relationship Id="rId7" Type="http://schemas.openxmlformats.org/officeDocument/2006/relationships/hyperlink" Target="https://www.linkedin.com/posts/eijkelenboom_data-dataviz-activity-6862010795962757121-8-v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posts/eijkelenboom_data-dataviz-activity-6862010795962757121-8-vW" TargetMode="External"/><Relationship Id="rId20" Type="http://schemas.openxmlformats.org/officeDocument/2006/relationships/customXml" Target="../customXml/item1.xml"/><Relationship Id="rId11" Type="http://schemas.openxmlformats.org/officeDocument/2006/relationships/hyperlink" Target="https://www.linkedin.com/posts/eijkelenboom_data-dataviz-activity-6862010795962757121-8-vW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linkedin.com/posts/eijkelenboom_data-dataviz-activity-6862010795962757121-8-vW" TargetMode="External"/><Relationship Id="rId15" Type="http://schemas.openxmlformats.org/officeDocument/2006/relationships/hyperlink" Target="https://www.linkedin.com/posts/eijkelenboom_data-dataviz-activity-6862010795962757121-8-vW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posts/eijkelenboom_data-dataviz-activity-6862010795962757121-8-vW" TargetMode="External"/><Relationship Id="rId19" Type="http://schemas.openxmlformats.org/officeDocument/2006/relationships/hyperlink" Target="https://www.linkedin.com/in/ACoAAAGZ8KEB1BKU0hGrVAzjgoljBo_7O9T9ri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osts/eijkelenboom_data-dataviz-activity-6862010795962757121-8-vW" TargetMode="External"/><Relationship Id="rId14" Type="http://schemas.openxmlformats.org/officeDocument/2006/relationships/hyperlink" Target="https://www.linkedin.com/posts/eijkelenboom_data-dataviz-activity-6862010795962757121-8-vW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6D3BE5F-C220-4975-A209-5C558CF0E245}"/>
</file>

<file path=customXml/itemProps2.xml><?xml version="1.0" encoding="utf-8"?>
<ds:datastoreItem xmlns:ds="http://schemas.openxmlformats.org/officeDocument/2006/customXml" ds:itemID="{FF51D3CF-0FD9-4659-97F7-36E518C7C8B7}"/>
</file>

<file path=customXml/itemProps3.xml><?xml version="1.0" encoding="utf-8"?>
<ds:datastoreItem xmlns:ds="http://schemas.openxmlformats.org/officeDocument/2006/customXml" ds:itemID="{07A10603-D4BD-4986-9ED7-9F2C83EA92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