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Time for a funny intermezzo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2-minute Shark Tank pitch is astonishing. What storytelling elements can you spot?</w:t>
        <w:br w:type="textWrapping"/>
        <w:t xml:space="preserve">﻿﻿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src="https://www.youtube.com/embed/QLUyzXhoBik" title="YouTube video player" frameborder="0" allow="accelerometer; autoplay; clipboard-write; encrypted-media; gyroscope; picture-in-picture; web-share" allowfullscreen&gt;&lt;/iframe&gt;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Rule="auto"/>
        <w:rPr/>
      </w:pPr>
      <w:r w:rsidDel="00000000" w:rsidR="00000000" w:rsidRPr="00000000">
        <w:rPr>
          <w:rtl w:val="0"/>
        </w:rPr>
        <w:t xml:space="preserve">Here are 4 lessons for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#Data</w:t>
        </w:r>
      </w:hyperlink>
      <w:r w:rsidDel="00000000" w:rsidR="00000000" w:rsidRPr="00000000">
        <w:rPr>
          <w:rtl w:val="0"/>
        </w:rPr>
        <w:t xml:space="preserve"> Analysts: 👇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﻿﻿1. Use stories</w:t>
        <w:br w:type="textWrapping"/>
        <w:t xml:space="preserve">﻿﻿2. Include elements of surprise</w:t>
        <w:br w:type="textWrapping"/>
        <w:t xml:space="preserve">﻿﻿3. Engage the audience</w:t>
        <w:br w:type="textWrapping"/>
        <w:t xml:space="preserve">﻿﻿4. Focus on benefits for the customer</w:t>
        <w:br w:type="textWrapping"/>
        <w:t xml:space="preserve">﻿﻿</w:t>
        <w:br w:type="textWrapping"/>
        <w:t xml:space="preserve">﻿﻿And don't be afraid.</w:t>
        <w:br w:type="textWrapping"/>
        <w:t xml:space="preserve">﻿﻿</w:t>
        <w:br w:type="textWrapping"/>
        <w:t xml:space="preserve">﻿﻿Even in corporate presentations —</w:t>
        <w:br w:type="textWrapping"/>
        <w:t xml:space="preserve">﻿﻿</w:t>
        <w:br w:type="textWrapping"/>
        <w:t xml:space="preserve">﻿﻿People appreciate creativity.</w:t>
        <w:br w:type="textWrapping"/>
        <w:t xml:space="preserve">﻿﻿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yperlink" Target="https://www.linkedin.com/feed/hashtag/?keywords=data&amp;highlightedUpdateUrns=urn%3Ali%3Aactivity%3A6975423087169220608" TargetMode="Externa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36ECB964-B29F-4FAD-A5DC-71EBFB8DA366}"/>
</file>

<file path=customXml/itemProps2.xml><?xml version="1.0" encoding="utf-8"?>
<ds:datastoreItem xmlns:ds="http://schemas.openxmlformats.org/officeDocument/2006/customXml" ds:itemID="{BA97C5DA-65B0-4DC6-AEF2-4A5506EC2C62}"/>
</file>

<file path=customXml/itemProps3.xml><?xml version="1.0" encoding="utf-8"?>
<ds:datastoreItem xmlns:ds="http://schemas.openxmlformats.org/officeDocument/2006/customXml" ds:itemID="{7A07673C-6C72-45FD-8C99-CDB36BCA6B20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