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Congratulations on the completion of this course!</w:t>
      </w:r>
    </w:p>
    <w:p w:rsidR="00000000" w:rsidDel="00000000" w:rsidP="00000000" w:rsidRDefault="00000000" w:rsidRPr="00000000" w14:paraId="00000002">
      <w:pPr>
        <w:spacing w:after="240" w:before="240" w:lineRule="auto"/>
        <w:rPr/>
      </w:pPr>
      <w:r w:rsidDel="00000000" w:rsidR="00000000" w:rsidRPr="00000000">
        <w:rPr>
          <w:rtl w:val="0"/>
        </w:rPr>
        <w:t xml:space="preserve">I hope you have found this course to provide you with tools you can use each time you work with Excel.</w:t>
      </w:r>
    </w:p>
    <w:p w:rsidR="00000000" w:rsidDel="00000000" w:rsidP="00000000" w:rsidRDefault="00000000" w:rsidRPr="00000000" w14:paraId="00000003">
      <w:pPr>
        <w:spacing w:after="240" w:before="240" w:lineRule="auto"/>
        <w:rPr/>
      </w:pPr>
      <w:r w:rsidDel="00000000" w:rsidR="00000000" w:rsidRPr="00000000">
        <w:rPr>
          <w:rtl w:val="0"/>
        </w:rPr>
        <w:t xml:space="preserve">As I said in the introduction, practicing with Excel is the best way of learning, and most of what I have learned about Excel I learned through trial and error. I searched for how to accomplish a task online, found instructions, and played with it in my spreadsheet until it worked. I encourage you to do the same so you can not only get the answers you need out of your data set but also, in the process, continue to become more proficient.</w:t>
      </w:r>
    </w:p>
    <w:p w:rsidR="00000000" w:rsidDel="00000000" w:rsidP="00000000" w:rsidRDefault="00000000" w:rsidRPr="00000000" w14:paraId="00000004">
      <w:pPr>
        <w:spacing w:after="240" w:before="240" w:lineRule="auto"/>
        <w:rPr/>
      </w:pPr>
      <w:hyperlink r:id="rId6">
        <w:r w:rsidDel="00000000" w:rsidR="00000000" w:rsidRPr="00000000">
          <w:rPr>
            <w:color w:val="1155cc"/>
            <w:u w:val="single"/>
            <w:rtl w:val="0"/>
          </w:rPr>
          <w:t xml:space="preserve">ExcelJet</w:t>
        </w:r>
      </w:hyperlink>
      <w:r w:rsidDel="00000000" w:rsidR="00000000" w:rsidRPr="00000000">
        <w:rPr>
          <w:rtl w:val="0"/>
        </w:rPr>
        <w:t xml:space="preserve"> is an outstanding website that provides in-depth guides a wide variety of Excel functions. Most of the time, when I have been searching for answers, ExcelJet was among the first result to appear and was usually among the most useful.</w:t>
      </w:r>
    </w:p>
    <w:p w:rsidR="00000000" w:rsidDel="00000000" w:rsidP="00000000" w:rsidRDefault="00000000" w:rsidRPr="00000000" w14:paraId="00000005">
      <w:pPr>
        <w:spacing w:after="240" w:before="240" w:lineRule="auto"/>
        <w:rPr/>
      </w:pPr>
      <w:hyperlink r:id="rId7">
        <w:r w:rsidDel="00000000" w:rsidR="00000000" w:rsidRPr="00000000">
          <w:rPr>
            <w:color w:val="1155cc"/>
            <w:u w:val="single"/>
            <w:rtl w:val="0"/>
          </w:rPr>
          <w:t xml:space="preserve">Creative Venus</w:t>
        </w:r>
      </w:hyperlink>
      <w:r w:rsidDel="00000000" w:rsidR="00000000" w:rsidRPr="00000000">
        <w:rPr>
          <w:rtl w:val="0"/>
        </w:rPr>
        <w:t xml:space="preserve"> also has a YouTube channel where they make some mind-blowing visuals using Excel. While that is far beyond the scope of this course, it's well worth checking out just what you can do with the program!</w:t>
      </w:r>
    </w:p>
    <w:p w:rsidR="00000000" w:rsidDel="00000000" w:rsidP="00000000" w:rsidRDefault="00000000" w:rsidRPr="00000000" w14:paraId="00000006">
      <w:pPr>
        <w:spacing w:after="240" w:before="240" w:lineRule="auto"/>
        <w:rPr/>
      </w:pPr>
      <w:r w:rsidDel="00000000" w:rsidR="00000000" w:rsidRPr="00000000">
        <w:rPr>
          <w:rtl w:val="0"/>
        </w:rPr>
        <w:t xml:space="preserve">Best of luck, and if you've found this course helpful don't forget to leave a review.</w:t>
      </w:r>
    </w:p>
    <w:p w:rsidR="00000000" w:rsidDel="00000000" w:rsidP="00000000" w:rsidRDefault="00000000" w:rsidRPr="00000000" w14:paraId="00000007">
      <w:pPr>
        <w:spacing w:after="240" w:before="240" w:lineRule="auto"/>
        <w:rPr/>
      </w:pPr>
      <w:r w:rsidDel="00000000" w:rsidR="00000000" w:rsidRPr="00000000">
        <w:rPr>
          <w:rtl w:val="0"/>
        </w:rPr>
        <w:t xml:space="preserve">Thank you,</w:t>
      </w:r>
    </w:p>
    <w:p w:rsidR="00000000" w:rsidDel="00000000" w:rsidP="00000000" w:rsidRDefault="00000000" w:rsidRPr="00000000" w14:paraId="00000008">
      <w:pPr>
        <w:spacing w:after="240" w:before="240" w:lineRule="auto"/>
        <w:rPr/>
      </w:pPr>
      <w:r w:rsidDel="00000000" w:rsidR="00000000" w:rsidRPr="00000000">
        <w:rPr>
          <w:rtl w:val="0"/>
        </w:rPr>
        <w:t xml:space="preserve">Alex</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www.youtube.com/c/CreativeVenus"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exceljet.net/"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5FE8ECC0-5814-4D48-8CFC-13A874ACA614}"/>
</file>

<file path=customXml/itemProps2.xml><?xml version="1.0" encoding="utf-8"?>
<ds:datastoreItem xmlns:ds="http://schemas.openxmlformats.org/officeDocument/2006/customXml" ds:itemID="{5FCB0778-4BA0-451E-AB0F-2662DAB6AE93}"/>
</file>

<file path=customXml/itemProps3.xml><?xml version="1.0" encoding="utf-8"?>
<ds:datastoreItem xmlns:ds="http://schemas.openxmlformats.org/officeDocument/2006/customXml" ds:itemID="{153A1203-5D2D-4524-BAA0-7A86561C33A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23010800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