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5DBEF2D" wp14:paraId="5F34ABB9" wp14:textId="07357934">
      <w:pPr>
        <w:pStyle w:val="Heading4"/>
        <w:spacing w:before="0" w:beforeAutospacing="off" w:after="192" w:afterAutospacing="off"/>
      </w:pPr>
      <w:r w:rsidRPr="15DBEF2D" w:rsidR="38547141">
        <w:rPr>
          <w:rFonts w:ascii="Roboto" w:hAnsi="Roboto" w:eastAsia="Roboto" w:cs="Roboto"/>
          <w:b w:val="0"/>
          <w:bCs w:val="0"/>
          <w:i w:val="0"/>
          <w:iCs w:val="0"/>
          <w:caps w:val="0"/>
          <w:smallCaps w:val="0"/>
          <w:noProof w:val="0"/>
          <w:sz w:val="24"/>
          <w:szCs w:val="24"/>
          <w:lang w:val="en-US"/>
        </w:rPr>
        <w:t>Capstone Workshop 2 — Design the Team and Decision Model</w:t>
      </w:r>
    </w:p>
    <w:p xmlns:wp14="http://schemas.microsoft.com/office/word/2010/wordml" w:rsidP="15DBEF2D" wp14:paraId="2BDF9392" wp14:textId="1A95B0D5">
      <w:pPr>
        <w:pStyle w:val="Normal"/>
        <w:rPr>
          <w:noProof w:val="0"/>
          <w:lang w:val="en-US"/>
        </w:rPr>
      </w:pPr>
    </w:p>
    <w:p xmlns:wp14="http://schemas.microsoft.com/office/word/2010/wordml" w:rsidP="15DBEF2D" wp14:paraId="49B7F6CA" wp14:textId="4BADD371">
      <w:pPr>
        <w:pStyle w:val="Heading4"/>
        <w:spacing w:before="192" w:beforeAutospacing="off" w:after="192" w:afterAutospacing="off"/>
      </w:pPr>
      <w:r w:rsidRPr="15DBEF2D" w:rsidR="7C8A978B">
        <w:rPr>
          <w:rFonts w:ascii="Roboto" w:hAnsi="Roboto" w:eastAsia="Roboto" w:cs="Roboto"/>
          <w:b w:val="0"/>
          <w:bCs w:val="0"/>
          <w:i w:val="0"/>
          <w:iCs w:val="0"/>
          <w:caps w:val="0"/>
          <w:smallCaps w:val="0"/>
          <w:noProof w:val="0"/>
          <w:sz w:val="24"/>
          <w:szCs w:val="24"/>
          <w:lang w:val="en-US"/>
        </w:rPr>
        <w:t>Goal</w:t>
      </w:r>
    </w:p>
    <w:p xmlns:wp14="http://schemas.microsoft.com/office/word/2010/wordml" w:rsidP="15DBEF2D" wp14:paraId="41D3F4BB" wp14:textId="47E77F82">
      <w:pPr>
        <w:spacing w:before="0" w:beforeAutospacing="off" w:after="384" w:afterAutospacing="off"/>
      </w:pPr>
      <w:r w:rsidRPr="15DBEF2D" w:rsidR="7C8A978B">
        <w:rPr>
          <w:rFonts w:ascii="Roboto" w:hAnsi="Roboto" w:eastAsia="Roboto" w:cs="Roboto"/>
          <w:b w:val="0"/>
          <w:bCs w:val="0"/>
          <w:i w:val="0"/>
          <w:iCs w:val="0"/>
          <w:caps w:val="0"/>
          <w:smallCaps w:val="0"/>
          <w:noProof w:val="0"/>
          <w:sz w:val="24"/>
          <w:szCs w:val="24"/>
          <w:lang w:val="en-US"/>
        </w:rPr>
        <w:t>Select the cross-functional forward deployed team for the Enterprise AI Claims Assistant and assign explicit decision rights for business scope, architecture, security, protected claim actions, go-live, rollback, and productization.</w:t>
      </w:r>
    </w:p>
    <w:p xmlns:wp14="http://schemas.microsoft.com/office/word/2010/wordml" w:rsidP="15DBEF2D" wp14:paraId="642FAE41" wp14:textId="10F235D1">
      <w:pPr>
        <w:spacing w:before="0" w:beforeAutospacing="off" w:after="384" w:afterAutospacing="off"/>
      </w:pPr>
      <w:r w:rsidRPr="15DBEF2D" w:rsidR="7C8A978B">
        <w:rPr>
          <w:rFonts w:ascii="Roboto" w:hAnsi="Roboto" w:eastAsia="Roboto" w:cs="Roboto"/>
          <w:b w:val="0"/>
          <w:bCs w:val="0"/>
          <w:i w:val="0"/>
          <w:iCs w:val="0"/>
          <w:caps w:val="0"/>
          <w:smallCaps w:val="0"/>
          <w:noProof w:val="0"/>
          <w:sz w:val="24"/>
          <w:szCs w:val="24"/>
          <w:lang w:val="en-US"/>
        </w:rPr>
        <w:t>Continue in the learner-owned project directory from Workshop 1. The completed course repository remains a reference, not your workspace.</w:t>
      </w:r>
    </w:p>
    <w:p xmlns:wp14="http://schemas.microsoft.com/office/word/2010/wordml" w:rsidP="15DBEF2D" wp14:paraId="27530DAF" wp14:textId="4C8CE040">
      <w:pPr>
        <w:pStyle w:val="Heading4"/>
        <w:spacing w:before="192" w:beforeAutospacing="off" w:after="192" w:afterAutospacing="off"/>
      </w:pPr>
      <w:r w:rsidRPr="15DBEF2D" w:rsidR="7C8A978B">
        <w:rPr>
          <w:rFonts w:ascii="Roboto" w:hAnsi="Roboto" w:eastAsia="Roboto" w:cs="Roboto"/>
          <w:b w:val="0"/>
          <w:bCs w:val="0"/>
          <w:i w:val="0"/>
          <w:iCs w:val="0"/>
          <w:caps w:val="0"/>
          <w:smallCaps w:val="0"/>
          <w:noProof w:val="0"/>
          <w:sz w:val="24"/>
          <w:szCs w:val="24"/>
          <w:lang w:val="en-US"/>
        </w:rPr>
        <w:t>What You'll Build or Produce</w:t>
      </w:r>
    </w:p>
    <w:p xmlns:wp14="http://schemas.microsoft.com/office/word/2010/wordml" w:rsidP="15DBEF2D" wp14:paraId="593AC010" wp14:textId="1DDF9C45">
      <w:pPr>
        <w:pStyle w:val="ListParagraph"/>
        <w:numPr>
          <w:ilvl w:val="0"/>
          <w:numId w:val="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Consolas" w:hAnsi="Consolas" w:eastAsia="Consolas" w:cs="Consolas"/>
          <w:b w:val="0"/>
          <w:bCs w:val="0"/>
          <w:i w:val="0"/>
          <w:iCs w:val="0"/>
          <w:caps w:val="0"/>
          <w:smallCaps w:val="0"/>
          <w:noProof w:val="0"/>
          <w:sz w:val="24"/>
          <w:szCs w:val="24"/>
          <w:lang w:val="en-US"/>
        </w:rPr>
        <w:t>team_decisions.json</w:t>
      </w:r>
      <w:r w:rsidRPr="15DBEF2D" w:rsidR="7C8A978B">
        <w:rPr>
          <w:rFonts w:ascii="Roboto" w:hAnsi="Roboto" w:eastAsia="Roboto" w:cs="Roboto"/>
          <w:b w:val="0"/>
          <w:bCs w:val="0"/>
          <w:i w:val="0"/>
          <w:iCs w:val="0"/>
          <w:caps w:val="0"/>
          <w:smallCaps w:val="0"/>
          <w:noProof w:val="0"/>
          <w:sz w:val="24"/>
          <w:szCs w:val="24"/>
          <w:lang w:val="en-US"/>
        </w:rPr>
        <w:t xml:space="preserve"> — named roles, accountabilities, allocations, and six consequential decision-rights records.</w:t>
      </w:r>
    </w:p>
    <w:p xmlns:wp14="http://schemas.microsoft.com/office/word/2010/wordml" w:rsidP="15DBEF2D" wp14:paraId="3CC15AFC" wp14:textId="33390D73">
      <w:pPr>
        <w:pStyle w:val="ListParagraph"/>
        <w:numPr>
          <w:ilvl w:val="0"/>
          <w:numId w:val="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0"/>
          <w:bCs w:val="0"/>
          <w:i w:val="0"/>
          <w:iCs w:val="0"/>
          <w:caps w:val="0"/>
          <w:smallCaps w:val="0"/>
          <w:noProof w:val="0"/>
          <w:sz w:val="24"/>
          <w:szCs w:val="24"/>
          <w:lang w:val="en-US"/>
        </w:rPr>
        <w:t>A staffing rationale tied to the risks and rollout stage.</w:t>
      </w:r>
    </w:p>
    <w:p xmlns:wp14="http://schemas.microsoft.com/office/word/2010/wordml" w:rsidP="15DBEF2D" wp14:paraId="494FA63E" wp14:textId="3F1B9EF9">
      <w:pPr>
        <w:pStyle w:val="ListParagraph"/>
        <w:numPr>
          <w:ilvl w:val="0"/>
          <w:numId w:val="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0"/>
          <w:bCs w:val="0"/>
          <w:i w:val="0"/>
          <w:iCs w:val="0"/>
          <w:caps w:val="0"/>
          <w:smallCaps w:val="0"/>
          <w:noProof w:val="0"/>
          <w:sz w:val="24"/>
          <w:szCs w:val="24"/>
          <w:lang w:val="en-US"/>
        </w:rPr>
        <w:t>The Workshop 2 Git commit in the same capstone repository.</w:t>
      </w:r>
    </w:p>
    <w:p xmlns:wp14="http://schemas.microsoft.com/office/word/2010/wordml" w:rsidP="15DBEF2D" wp14:paraId="3B216399" wp14:textId="07FAAB84">
      <w:pPr>
        <w:pStyle w:val="Heading4"/>
        <w:spacing w:before="192" w:beforeAutospacing="off" w:after="192" w:afterAutospacing="off"/>
      </w:pPr>
      <w:r w:rsidRPr="15DBEF2D" w:rsidR="7C8A978B">
        <w:rPr>
          <w:rFonts w:ascii="Roboto" w:hAnsi="Roboto" w:eastAsia="Roboto" w:cs="Roboto"/>
          <w:b w:val="0"/>
          <w:bCs w:val="0"/>
          <w:i w:val="0"/>
          <w:iCs w:val="0"/>
          <w:caps w:val="0"/>
          <w:smallCaps w:val="0"/>
          <w:noProof w:val="0"/>
          <w:sz w:val="24"/>
          <w:szCs w:val="24"/>
          <w:lang w:val="en-US"/>
        </w:rPr>
        <w:t>Estimated Time</w:t>
      </w:r>
    </w:p>
    <w:p xmlns:wp14="http://schemas.microsoft.com/office/word/2010/wordml" w:rsidP="15DBEF2D" wp14:paraId="27076D74" wp14:textId="63F5969A">
      <w:pPr>
        <w:spacing w:before="0" w:beforeAutospacing="off" w:after="384" w:afterAutospacing="off"/>
      </w:pPr>
      <w:r w:rsidRPr="15DBEF2D" w:rsidR="7C8A978B">
        <w:rPr>
          <w:rFonts w:ascii="Roboto" w:hAnsi="Roboto" w:eastAsia="Roboto" w:cs="Roboto"/>
          <w:b w:val="0"/>
          <w:bCs w:val="0"/>
          <w:i w:val="0"/>
          <w:iCs w:val="0"/>
          <w:caps w:val="0"/>
          <w:smallCaps w:val="0"/>
          <w:noProof w:val="0"/>
          <w:sz w:val="24"/>
          <w:szCs w:val="24"/>
          <w:lang w:val="en-US"/>
        </w:rPr>
        <w:t>35–50 minutes.</w:t>
      </w:r>
    </w:p>
    <w:p xmlns:wp14="http://schemas.microsoft.com/office/word/2010/wordml" w:rsidP="15DBEF2D" wp14:paraId="19E30896" wp14:textId="107B8AC5">
      <w:pPr>
        <w:pStyle w:val="Heading4"/>
        <w:spacing w:before="192" w:beforeAutospacing="off" w:after="192" w:afterAutospacing="off"/>
      </w:pPr>
      <w:r w:rsidRPr="15DBEF2D" w:rsidR="7C8A978B">
        <w:rPr>
          <w:rFonts w:ascii="Roboto" w:hAnsi="Roboto" w:eastAsia="Roboto" w:cs="Roboto"/>
          <w:b w:val="0"/>
          <w:bCs w:val="0"/>
          <w:i w:val="0"/>
          <w:iCs w:val="0"/>
          <w:caps w:val="0"/>
          <w:smallCaps w:val="0"/>
          <w:noProof w:val="0"/>
          <w:sz w:val="24"/>
          <w:szCs w:val="24"/>
          <w:lang w:val="en-US"/>
        </w:rPr>
        <w:t>Cost Guardrails</w:t>
      </w:r>
    </w:p>
    <w:p xmlns:wp14="http://schemas.microsoft.com/office/word/2010/wordml" w:rsidP="15DBEF2D" wp14:paraId="32E0D717" wp14:textId="78952D58">
      <w:pPr>
        <w:spacing w:before="0" w:beforeAutospacing="off" w:after="384" w:afterAutospacing="off"/>
      </w:pPr>
      <w:r w:rsidRPr="15DBEF2D" w:rsidR="7C8A978B">
        <w:rPr>
          <w:rFonts w:ascii="Roboto" w:hAnsi="Roboto" w:eastAsia="Roboto" w:cs="Roboto"/>
          <w:b w:val="0"/>
          <w:bCs w:val="0"/>
          <w:i w:val="0"/>
          <w:iCs w:val="0"/>
          <w:caps w:val="0"/>
          <w:smallCaps w:val="0"/>
          <w:noProof w:val="0"/>
          <w:sz w:val="24"/>
          <w:szCs w:val="24"/>
          <w:lang w:val="en-US"/>
        </w:rPr>
        <w:t>This workshop runs locally and creates no external services or cost.</w:t>
      </w:r>
    </w:p>
    <w:p xmlns:wp14="http://schemas.microsoft.com/office/word/2010/wordml" w:rsidP="15DBEF2D" wp14:paraId="6C150D17" wp14:textId="3AFDF93B">
      <w:pPr>
        <w:pStyle w:val="Heading4"/>
        <w:spacing w:before="192" w:beforeAutospacing="off" w:after="192" w:afterAutospacing="off"/>
      </w:pPr>
      <w:r w:rsidRPr="15DBEF2D" w:rsidR="7C8A978B">
        <w:rPr>
          <w:rFonts w:ascii="Roboto" w:hAnsi="Roboto" w:eastAsia="Roboto" w:cs="Roboto"/>
          <w:b w:val="0"/>
          <w:bCs w:val="0"/>
          <w:i w:val="0"/>
          <w:iCs w:val="0"/>
          <w:caps w:val="0"/>
          <w:smallCaps w:val="0"/>
          <w:noProof w:val="0"/>
          <w:sz w:val="24"/>
          <w:szCs w:val="24"/>
          <w:lang w:val="en-US"/>
        </w:rPr>
        <w:t>Completion Evidence</w:t>
      </w:r>
    </w:p>
    <w:p xmlns:wp14="http://schemas.microsoft.com/office/word/2010/wordml" w:rsidP="15DBEF2D" wp14:paraId="26B9CA53" wp14:textId="52F5DE26">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Consolas" w:hAnsi="Consolas" w:eastAsia="Consolas" w:cs="Consolas"/>
          <w:b w:val="0"/>
          <w:bCs w:val="0"/>
          <w:i w:val="0"/>
          <w:iCs w:val="0"/>
          <w:caps w:val="0"/>
          <w:smallCaps w:val="0"/>
          <w:noProof w:val="0"/>
          <w:sz w:val="24"/>
          <w:szCs w:val="24"/>
          <w:lang w:val="en-US"/>
        </w:rPr>
        <w:t>python3 -m json.tool team_decisions.json</w:t>
      </w:r>
      <w:r w:rsidRPr="15DBEF2D" w:rsidR="7C8A978B">
        <w:rPr>
          <w:rFonts w:ascii="Roboto" w:hAnsi="Roboto" w:eastAsia="Roboto" w:cs="Roboto"/>
          <w:b w:val="0"/>
          <w:bCs w:val="0"/>
          <w:i w:val="0"/>
          <w:iCs w:val="0"/>
          <w:caps w:val="0"/>
          <w:smallCaps w:val="0"/>
          <w:noProof w:val="0"/>
          <w:sz w:val="24"/>
          <w:szCs w:val="24"/>
          <w:lang w:val="en-US"/>
        </w:rPr>
        <w:t xml:space="preserve"> succeeds.</w:t>
      </w:r>
    </w:p>
    <w:p xmlns:wp14="http://schemas.microsoft.com/office/word/2010/wordml" w:rsidP="15DBEF2D" wp14:paraId="1F096C50" wp14:textId="3FBA7009">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0"/>
          <w:bCs w:val="0"/>
          <w:i w:val="0"/>
          <w:iCs w:val="0"/>
          <w:caps w:val="0"/>
          <w:smallCaps w:val="0"/>
          <w:noProof w:val="0"/>
          <w:sz w:val="24"/>
          <w:szCs w:val="24"/>
          <w:lang w:val="en-US"/>
        </w:rPr>
        <w:t>Seven required delivery roles have names, accountabilities, and positive allocations.</w:t>
      </w:r>
    </w:p>
    <w:p xmlns:wp14="http://schemas.microsoft.com/office/word/2010/wordml" w:rsidP="15DBEF2D" wp14:paraId="5E1BEA12" wp14:textId="7AD6AE8B">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0"/>
          <w:bCs w:val="0"/>
          <w:i w:val="0"/>
          <w:iCs w:val="0"/>
          <w:caps w:val="0"/>
          <w:smallCaps w:val="0"/>
          <w:noProof w:val="0"/>
          <w:sz w:val="24"/>
          <w:szCs w:val="24"/>
          <w:lang w:val="en-US"/>
        </w:rPr>
        <w:t>Six enterprise decisions have responsible roles and one accountable role.</w:t>
      </w:r>
    </w:p>
    <w:p xmlns:wp14="http://schemas.microsoft.com/office/word/2010/wordml" w:rsidP="15DBEF2D" wp14:paraId="7F4C80A6" wp14:textId="0C8CD19D">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0"/>
          <w:bCs w:val="0"/>
          <w:i w:val="0"/>
          <w:iCs w:val="0"/>
          <w:caps w:val="0"/>
          <w:smallCaps w:val="0"/>
          <w:noProof w:val="0"/>
          <w:sz w:val="24"/>
          <w:szCs w:val="24"/>
          <w:lang w:val="en-US"/>
        </w:rPr>
        <w:t>Customer authority over protected claim actions and go-live remains explicit.</w:t>
      </w:r>
    </w:p>
    <w:p xmlns:wp14="http://schemas.microsoft.com/office/word/2010/wordml" w:rsidP="15DBEF2D" wp14:paraId="0E2F0E19" wp14:textId="6F92B652">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0"/>
          <w:bCs w:val="0"/>
          <w:i w:val="0"/>
          <w:iCs w:val="0"/>
          <w:caps w:val="0"/>
          <w:smallCaps w:val="0"/>
          <w:noProof w:val="0"/>
          <w:sz w:val="24"/>
          <w:szCs w:val="24"/>
          <w:lang w:val="en-US"/>
        </w:rPr>
        <w:t xml:space="preserve">Metadata matches </w:t>
      </w:r>
      <w:r w:rsidRPr="15DBEF2D" w:rsidR="7C8A978B">
        <w:rPr>
          <w:rFonts w:ascii="Consolas" w:hAnsi="Consolas" w:eastAsia="Consolas" w:cs="Consolas"/>
          <w:b w:val="0"/>
          <w:bCs w:val="0"/>
          <w:i w:val="0"/>
          <w:iCs w:val="0"/>
          <w:caps w:val="0"/>
          <w:smallCaps w:val="0"/>
          <w:noProof w:val="0"/>
          <w:sz w:val="24"/>
          <w:szCs w:val="24"/>
          <w:lang w:val="en-US"/>
        </w:rPr>
        <w:t>problem_value.json</w:t>
      </w:r>
      <w:r w:rsidRPr="15DBEF2D" w:rsidR="7C8A978B">
        <w:rPr>
          <w:rFonts w:ascii="Roboto" w:hAnsi="Roboto" w:eastAsia="Roboto" w:cs="Roboto"/>
          <w:b w:val="0"/>
          <w:bCs w:val="0"/>
          <w:i w:val="0"/>
          <w:iCs w:val="0"/>
          <w:caps w:val="0"/>
          <w:smallCaps w:val="0"/>
          <w:noProof w:val="0"/>
          <w:sz w:val="24"/>
          <w:szCs w:val="24"/>
          <w:lang w:val="en-US"/>
        </w:rPr>
        <w:t xml:space="preserve"> exactly.</w:t>
      </w:r>
    </w:p>
    <w:p xmlns:wp14="http://schemas.microsoft.com/office/word/2010/wordml" w:rsidP="15DBEF2D" wp14:paraId="28A42806" wp14:textId="01A380CC">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0"/>
          <w:bCs w:val="0"/>
          <w:i w:val="0"/>
          <w:iCs w:val="0"/>
          <w:caps w:val="0"/>
          <w:smallCaps w:val="0"/>
          <w:noProof w:val="0"/>
          <w:sz w:val="24"/>
          <w:szCs w:val="24"/>
          <w:lang w:val="en-US"/>
        </w:rPr>
        <w:t>Git is clean after the Workshop 2 commit.</w:t>
      </w:r>
    </w:p>
    <w:p xmlns:wp14="http://schemas.microsoft.com/office/word/2010/wordml" w:rsidP="15DBEF2D" wp14:paraId="2BE19EC5" wp14:textId="193DB653">
      <w:pPr>
        <w:pStyle w:val="Heading4"/>
        <w:spacing w:before="192" w:beforeAutospacing="off" w:after="192" w:afterAutospacing="off"/>
      </w:pPr>
      <w:r w:rsidRPr="15DBEF2D" w:rsidR="7C8A978B">
        <w:rPr>
          <w:rFonts w:ascii="Roboto" w:hAnsi="Roboto" w:eastAsia="Roboto" w:cs="Roboto"/>
          <w:b w:val="0"/>
          <w:bCs w:val="0"/>
          <w:i w:val="0"/>
          <w:iCs w:val="0"/>
          <w:caps w:val="0"/>
          <w:smallCaps w:val="0"/>
          <w:noProof w:val="0"/>
          <w:sz w:val="24"/>
          <w:szCs w:val="24"/>
          <w:lang w:val="en-US"/>
        </w:rPr>
        <w:t>Prerequisites</w:t>
      </w:r>
    </w:p>
    <w:p xmlns:wp14="http://schemas.microsoft.com/office/word/2010/wordml" w:rsidP="15DBEF2D" wp14:paraId="770F2FDE" wp14:textId="21B4F366">
      <w:pPr>
        <w:pStyle w:val="ListParagraph"/>
        <w:numPr>
          <w:ilvl w:val="0"/>
          <w:numId w:val="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0"/>
          <w:bCs w:val="0"/>
          <w:i w:val="0"/>
          <w:iCs w:val="0"/>
          <w:caps w:val="0"/>
          <w:smallCaps w:val="0"/>
          <w:noProof w:val="0"/>
          <w:sz w:val="24"/>
          <w:szCs w:val="24"/>
          <w:lang w:val="en-US"/>
        </w:rPr>
        <w:t>Completed Workshop 1 files in the same project directory</w:t>
      </w:r>
    </w:p>
    <w:p xmlns:wp14="http://schemas.microsoft.com/office/word/2010/wordml" w:rsidP="15DBEF2D" wp14:paraId="6C9D9F50" wp14:textId="2050B00A">
      <w:pPr>
        <w:pStyle w:val="ListParagraph"/>
        <w:numPr>
          <w:ilvl w:val="0"/>
          <w:numId w:val="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0"/>
          <w:bCs w:val="0"/>
          <w:i w:val="0"/>
          <w:iCs w:val="0"/>
          <w:caps w:val="0"/>
          <w:smallCaps w:val="0"/>
          <w:noProof w:val="0"/>
          <w:sz w:val="24"/>
          <w:szCs w:val="24"/>
          <w:lang w:val="en-US"/>
        </w:rPr>
        <w:t>Familiarity with forward deployed roles, staffing allocations, RACI, escalation, and customer authority</w:t>
      </w:r>
    </w:p>
    <w:p xmlns:wp14="http://schemas.microsoft.com/office/word/2010/wordml" w:rsidP="15DBEF2D" wp14:paraId="156705B8" wp14:textId="5A24BE9B">
      <w:pPr>
        <w:pStyle w:val="Heading4"/>
        <w:spacing w:before="192" w:beforeAutospacing="off" w:after="192" w:afterAutospacing="off"/>
      </w:pPr>
      <w:r w:rsidRPr="15DBEF2D" w:rsidR="7C8A978B">
        <w:rPr>
          <w:rFonts w:ascii="Roboto" w:hAnsi="Roboto" w:eastAsia="Roboto" w:cs="Roboto"/>
          <w:b w:val="0"/>
          <w:bCs w:val="0"/>
          <w:i w:val="0"/>
          <w:iCs w:val="0"/>
          <w:caps w:val="0"/>
          <w:smallCaps w:val="0"/>
          <w:noProof w:val="0"/>
          <w:sz w:val="24"/>
          <w:szCs w:val="24"/>
          <w:lang w:val="en-US"/>
        </w:rPr>
        <w:t>Where This Workshop Fits</w:t>
      </w:r>
    </w:p>
    <w:p xmlns:wp14="http://schemas.microsoft.com/office/word/2010/wordml" w:rsidP="15DBEF2D" wp14:paraId="4C6C2BE0" wp14:textId="20867B22">
      <w:pPr>
        <w:spacing w:before="0" w:beforeAutospacing="off" w:after="384" w:afterAutospacing="off"/>
      </w:pPr>
      <w:r w:rsidRPr="15DBEF2D" w:rsidR="7C8A978B">
        <w:rPr>
          <w:rFonts w:ascii="Roboto" w:hAnsi="Roboto" w:eastAsia="Roboto" w:cs="Roboto"/>
          <w:b w:val="0"/>
          <w:bCs w:val="0"/>
          <w:i w:val="0"/>
          <w:iCs w:val="0"/>
          <w:caps w:val="0"/>
          <w:smallCaps w:val="0"/>
          <w:noProof w:val="0"/>
          <w:sz w:val="24"/>
          <w:szCs w:val="24"/>
          <w:lang w:val="en-US"/>
        </w:rPr>
        <w:t xml:space="preserve">This workshop combines </w:t>
      </w:r>
      <w:r w:rsidRPr="15DBEF2D" w:rsidR="7C8A978B">
        <w:rPr>
          <w:rFonts w:ascii="Roboto" w:hAnsi="Roboto" w:eastAsia="Roboto" w:cs="Roboto"/>
          <w:b w:val="1"/>
          <w:bCs w:val="1"/>
          <w:i w:val="0"/>
          <w:iCs w:val="0"/>
          <w:caps w:val="0"/>
          <w:smallCaps w:val="0"/>
          <w:noProof w:val="0"/>
          <w:sz w:val="24"/>
          <w:szCs w:val="24"/>
          <w:lang w:val="en-US"/>
        </w:rPr>
        <w:t>Select the Forward Deployed Team</w:t>
      </w:r>
      <w:r w:rsidRPr="15DBEF2D" w:rsidR="7C8A978B">
        <w:rPr>
          <w:rFonts w:ascii="Roboto" w:hAnsi="Roboto" w:eastAsia="Roboto" w:cs="Roboto"/>
          <w:b w:val="0"/>
          <w:bCs w:val="0"/>
          <w:i w:val="0"/>
          <w:iCs w:val="0"/>
          <w:caps w:val="0"/>
          <w:smallCaps w:val="0"/>
          <w:noProof w:val="0"/>
          <w:sz w:val="24"/>
          <w:szCs w:val="24"/>
          <w:lang w:val="en-US"/>
        </w:rPr>
        <w:t xml:space="preserve"> and </w:t>
      </w:r>
      <w:r w:rsidRPr="15DBEF2D" w:rsidR="7C8A978B">
        <w:rPr>
          <w:rFonts w:ascii="Roboto" w:hAnsi="Roboto" w:eastAsia="Roboto" w:cs="Roboto"/>
          <w:b w:val="1"/>
          <w:bCs w:val="1"/>
          <w:i w:val="0"/>
          <w:iCs w:val="0"/>
          <w:caps w:val="0"/>
          <w:smallCaps w:val="0"/>
          <w:noProof w:val="0"/>
          <w:sz w:val="24"/>
          <w:szCs w:val="24"/>
          <w:lang w:val="en-US"/>
        </w:rPr>
        <w:t>Assign Ownership and Decision Rights</w:t>
      </w:r>
      <w:r w:rsidRPr="15DBEF2D" w:rsidR="7C8A978B">
        <w:rPr>
          <w:rFonts w:ascii="Roboto" w:hAnsi="Roboto" w:eastAsia="Roboto" w:cs="Roboto"/>
          <w:b w:val="0"/>
          <w:bCs w:val="0"/>
          <w:i w:val="0"/>
          <w:iCs w:val="0"/>
          <w:caps w:val="0"/>
          <w:smallCaps w:val="0"/>
          <w:noProof w:val="0"/>
          <w:sz w:val="24"/>
          <w:szCs w:val="24"/>
          <w:lang w:val="en-US"/>
        </w:rPr>
        <w:t>. It converts the problem and value case into an operating model capable of making and executing the required decisions.</w:t>
      </w:r>
    </w:p>
    <w:p xmlns:wp14="http://schemas.microsoft.com/office/word/2010/wordml" w:rsidP="15DBEF2D" wp14:paraId="51B1D1D7" wp14:textId="5D695445">
      <w:pPr>
        <w:pStyle w:val="Heading4"/>
        <w:spacing w:before="192" w:beforeAutospacing="off" w:after="192" w:afterAutospacing="off"/>
      </w:pPr>
      <w:r w:rsidRPr="15DBEF2D" w:rsidR="7C8A978B">
        <w:rPr>
          <w:rFonts w:ascii="Roboto" w:hAnsi="Roboto" w:eastAsia="Roboto" w:cs="Roboto"/>
          <w:b w:val="0"/>
          <w:bCs w:val="0"/>
          <w:i w:val="0"/>
          <w:iCs w:val="0"/>
          <w:caps w:val="0"/>
          <w:smallCaps w:val="0"/>
          <w:noProof w:val="0"/>
          <w:sz w:val="24"/>
          <w:szCs w:val="24"/>
          <w:lang w:val="en-US"/>
        </w:rPr>
        <w:t>Step 1 — Create the Team and Decision Artifact</w:t>
      </w:r>
    </w:p>
    <w:p xmlns:wp14="http://schemas.microsoft.com/office/word/2010/wordml" w:rsidP="15DBEF2D" wp14:paraId="1B094748" wp14:textId="2687DE5B">
      <w:pPr>
        <w:spacing w:before="0" w:beforeAutospacing="off" w:after="384" w:afterAutospacing="off"/>
      </w:pPr>
      <w:r w:rsidRPr="15DBEF2D" w:rsidR="7C8A978B">
        <w:rPr>
          <w:rFonts w:ascii="Roboto" w:hAnsi="Roboto" w:eastAsia="Roboto" w:cs="Roboto"/>
          <w:b w:val="0"/>
          <w:bCs w:val="0"/>
          <w:i w:val="0"/>
          <w:iCs w:val="0"/>
          <w:caps w:val="0"/>
          <w:smallCaps w:val="0"/>
          <w:noProof w:val="0"/>
          <w:sz w:val="24"/>
          <w:szCs w:val="24"/>
          <w:lang w:val="en-US"/>
        </w:rPr>
        <w:t xml:space="preserve">Create </w:t>
      </w:r>
      <w:r w:rsidRPr="15DBEF2D" w:rsidR="7C8A978B">
        <w:rPr>
          <w:rFonts w:ascii="Consolas" w:hAnsi="Consolas" w:eastAsia="Consolas" w:cs="Consolas"/>
          <w:b w:val="0"/>
          <w:bCs w:val="0"/>
          <w:i w:val="0"/>
          <w:iCs w:val="0"/>
          <w:caps w:val="0"/>
          <w:smallCaps w:val="0"/>
          <w:noProof w:val="0"/>
          <w:sz w:val="24"/>
          <w:szCs w:val="24"/>
          <w:lang w:val="en-US"/>
        </w:rPr>
        <w:t>team_decisions.json</w:t>
      </w:r>
      <w:r w:rsidRPr="15DBEF2D" w:rsidR="7C8A978B">
        <w:rPr>
          <w:rFonts w:ascii="Roboto" w:hAnsi="Roboto" w:eastAsia="Roboto" w:cs="Roboto"/>
          <w:b w:val="0"/>
          <w:bCs w:val="0"/>
          <w:i w:val="0"/>
          <w:iCs w:val="0"/>
          <w:caps w:val="0"/>
          <w:smallCaps w:val="0"/>
          <w:noProof w:val="0"/>
          <w:sz w:val="24"/>
          <w:szCs w:val="24"/>
          <w:lang w:val="en-US"/>
        </w:rPr>
        <w:t>:</w:t>
      </w:r>
    </w:p>
    <w:p xmlns:wp14="http://schemas.microsoft.com/office/word/2010/wordml" w:rsidP="15DBEF2D" wp14:paraId="1E83351F" wp14:textId="7960AA41">
      <w:pPr>
        <w:spacing w:before="0"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w:t>
      </w:r>
    </w:p>
    <w:p xmlns:wp14="http://schemas.microsoft.com/office/word/2010/wordml" w:rsidP="15DBEF2D" wp14:paraId="2E7B412D" wp14:textId="4428BED6">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"metadata": {</w:t>
      </w:r>
    </w:p>
    <w:p xmlns:wp14="http://schemas.microsoft.com/office/word/2010/wordml" w:rsidP="15DBEF2D" wp14:paraId="6494E705" wp14:textId="12087DA8">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"lab_id": "lab_11",</w:t>
      </w:r>
    </w:p>
    <w:p xmlns:wp14="http://schemas.microsoft.com/office/word/2010/wordml" w:rsidP="15DBEF2D" wp14:paraId="5F3B2DD7" wp14:textId="3C631506">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"customer": "Northstar Mutual",</w:t>
      </w:r>
    </w:p>
    <w:p xmlns:wp14="http://schemas.microsoft.com/office/word/2010/wordml" w:rsidP="15DBEF2D" wp14:paraId="560320E3" wp14:textId="5F802749">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"initiative": "Enterprise AI Claims Assistant",</w:t>
      </w:r>
    </w:p>
    <w:p xmlns:wp14="http://schemas.microsoft.com/office/word/2010/wordml" w:rsidP="15DBEF2D" wp14:paraId="65538FC6" wp14:textId="370F14AC">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"candidate": "claims-assistant-1.0.0",</w:t>
      </w:r>
    </w:p>
    <w:p xmlns:wp14="http://schemas.microsoft.com/office/word/2010/wordml" w:rsidP="15DBEF2D" wp14:paraId="4C59A917" wp14:textId="4B7B8B41">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"review_date": "2026-08-17",</w:t>
      </w:r>
    </w:p>
    <w:p xmlns:wp14="http://schemas.microsoft.com/office/word/2010/wordml" w:rsidP="15DBEF2D" wp14:paraId="6E134F76" wp14:textId="758D75D5">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"decision_stage": "phased production rollout"</w:t>
      </w:r>
    </w:p>
    <w:p xmlns:wp14="http://schemas.microsoft.com/office/word/2010/wordml" w:rsidP="15DBEF2D" wp14:paraId="24280DDA" wp14:textId="290FD540">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7341DB98" wp14:textId="09BBD1EB">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"forward_deployed_team": [</w:t>
      </w:r>
    </w:p>
    <w:p xmlns:wp14="http://schemas.microsoft.com/office/word/2010/wordml" w:rsidP="15DBEF2D" wp14:paraId="7F19192A" wp14:textId="29FEA5E3">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29137EC8" wp14:textId="253DF0B0">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"role": "Technical Deployment Lead",</w:t>
      </w:r>
    </w:p>
    <w:p xmlns:wp14="http://schemas.microsoft.com/office/word/2010/wordml" w:rsidP="15DBEF2D" wp14:paraId="18ECD4D9" wp14:textId="2226E074">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"name": "Jordan Kim",</w:t>
      </w:r>
    </w:p>
    <w:p xmlns:wp14="http://schemas.microsoft.com/office/word/2010/wordml" w:rsidP="15DBEF2D" wp14:paraId="19207580" wp14:textId="6D64013A">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"accountability": "Integrated outcome, plan, decisions, risks, cutover, and handoff",</w:t>
      </w:r>
    </w:p>
    <w:p xmlns:wp14="http://schemas.microsoft.com/office/word/2010/wordml" w:rsidP="15DBEF2D" wp14:paraId="4C679043" wp14:textId="7C7ED7BF">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"allocation_fte": 1.0</w:t>
      </w:r>
    </w:p>
    <w:p xmlns:wp14="http://schemas.microsoft.com/office/word/2010/wordml" w:rsidP="15DBEF2D" wp14:paraId="215BA90D" wp14:textId="61B2CCED">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0E7C8A08" wp14:textId="56759CBD">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2192605F" wp14:textId="6ABB4C92">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"role": "Forward Deployed Engineer",</w:t>
      </w:r>
    </w:p>
    <w:p xmlns:wp14="http://schemas.microsoft.com/office/word/2010/wordml" w:rsidP="15DBEF2D" wp14:paraId="50136B5D" wp14:textId="4877EBCD">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"name": "Sam Rivera",</w:t>
      </w:r>
    </w:p>
    <w:p xmlns:wp14="http://schemas.microsoft.com/office/word/2010/wordml" w:rsidP="15DBEF2D" wp14:paraId="42C6C65F" wp14:textId="398B6BDC">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"accountability": "End-to-end workflow, customer integration, and evidence",</w:t>
      </w:r>
    </w:p>
    <w:p xmlns:wp14="http://schemas.microsoft.com/office/word/2010/wordml" w:rsidP="15DBEF2D" wp14:paraId="2B53F0F7" wp14:textId="4A40EFBD">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"allocation_fte": 2.0</w:t>
      </w:r>
    </w:p>
    <w:p xmlns:wp14="http://schemas.microsoft.com/office/word/2010/wordml" w:rsidP="15DBEF2D" wp14:paraId="41C2DF68" wp14:textId="571BDBCD">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236288AF" wp14:textId="22755F19">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51FEE5D3" wp14:textId="6AB879C9">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"role": "AI Engineer",</w:t>
      </w:r>
    </w:p>
    <w:p xmlns:wp14="http://schemas.microsoft.com/office/word/2010/wordml" w:rsidP="15DBEF2D" wp14:paraId="05D517E4" wp14:textId="3F7D4E6E">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"name": "Avery Chen",</w:t>
      </w:r>
    </w:p>
    <w:p xmlns:wp14="http://schemas.microsoft.com/office/word/2010/wordml" w:rsidP="15DBEF2D" wp14:paraId="3FEE4297" wp14:textId="07B9CD5F">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"accountability": "Retrieval, model behavior, evaluation, and guardrails",</w:t>
      </w:r>
    </w:p>
    <w:p xmlns:wp14="http://schemas.microsoft.com/office/word/2010/wordml" w:rsidP="15DBEF2D" wp14:paraId="40F1EBC8" wp14:textId="20B7FD60">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"allocation_fte": 1.0</w:t>
      </w:r>
    </w:p>
    <w:p xmlns:wp14="http://schemas.microsoft.com/office/word/2010/wordml" w:rsidP="15DBEF2D" wp14:paraId="706176E5" wp14:textId="4A63EDC8">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55966821" wp14:textId="51332196">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658470E8" wp14:textId="0DF839CA">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"role": "Platform Engineer",</w:t>
      </w:r>
    </w:p>
    <w:p xmlns:wp14="http://schemas.microsoft.com/office/word/2010/wordml" w:rsidP="15DBEF2D" wp14:paraId="67B234C6" wp14:textId="5D8A9CDF">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"name": "Morgan Lee",</w:t>
      </w:r>
    </w:p>
    <w:p xmlns:wp14="http://schemas.microsoft.com/office/word/2010/wordml" w:rsidP="15DBEF2D" wp14:paraId="260721F2" wp14:textId="11898333">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"accountability": "Environments, observability, reliability, and rollback",</w:t>
      </w:r>
    </w:p>
    <w:p xmlns:wp14="http://schemas.microsoft.com/office/word/2010/wordml" w:rsidP="15DBEF2D" wp14:paraId="7B5039CD" wp14:textId="25001067">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"allocation_fte": 1.0</w:t>
      </w:r>
    </w:p>
    <w:p xmlns:wp14="http://schemas.microsoft.com/office/word/2010/wordml" w:rsidP="15DBEF2D" wp14:paraId="75F74568" wp14:textId="3299F91E">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7905A449" wp14:textId="678C1942">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40C69BF3" wp14:textId="1832B134">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"role": "Security Engineer",</w:t>
      </w:r>
    </w:p>
    <w:p xmlns:wp14="http://schemas.microsoft.com/office/word/2010/wordml" w:rsidP="15DBEF2D" wp14:paraId="56DA5E55" wp14:textId="437E43BC">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"name": "Dana Brooks",</w:t>
      </w:r>
    </w:p>
    <w:p xmlns:wp14="http://schemas.microsoft.com/office/word/2010/wordml" w:rsidP="15DBEF2D" wp14:paraId="2B8917C6" wp14:textId="3AD2FCED">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"accountability": "Threat model, access, data protection, and security approval",</w:t>
      </w:r>
    </w:p>
    <w:p xmlns:wp14="http://schemas.microsoft.com/office/word/2010/wordml" w:rsidP="15DBEF2D" wp14:paraId="18B4B9D1" wp14:textId="2EA35C19">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"allocation_fte": 0.5</w:t>
      </w:r>
    </w:p>
    <w:p xmlns:wp14="http://schemas.microsoft.com/office/word/2010/wordml" w:rsidP="15DBEF2D" wp14:paraId="1BDC5EDC" wp14:textId="3B6EA923">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783031A2" wp14:textId="7152BCB8">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35730185" wp14:textId="7677D9C5">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"role": "Product Partner",</w:t>
      </w:r>
    </w:p>
    <w:p xmlns:wp14="http://schemas.microsoft.com/office/word/2010/wordml" w:rsidP="15DBEF2D" wp14:paraId="37B530B2" wp14:textId="7A3FEA6F">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"name": "Taylor Reed",</w:t>
      </w:r>
    </w:p>
    <w:p xmlns:wp14="http://schemas.microsoft.com/office/word/2010/wordml" w:rsidP="15DBEF2D" wp14:paraId="15B6A223" wp14:textId="05693A55">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"accountability": "Adoption, value measurement, and reusable product signals",</w:t>
      </w:r>
    </w:p>
    <w:p xmlns:wp14="http://schemas.microsoft.com/office/word/2010/wordml" w:rsidP="15DBEF2D" wp14:paraId="74A85872" wp14:textId="205661D2">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"allocation_fte": 0.5</w:t>
      </w:r>
    </w:p>
    <w:p xmlns:wp14="http://schemas.microsoft.com/office/word/2010/wordml" w:rsidP="15DBEF2D" wp14:paraId="236EB948" wp14:textId="35E8B71B">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6A2CC567" wp14:textId="17E71F85">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266B65C0" wp14:textId="5EA83D50">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"role": "Claims Subject-Matter Expert",</w:t>
      </w:r>
    </w:p>
    <w:p xmlns:wp14="http://schemas.microsoft.com/office/word/2010/wordml" w:rsidP="15DBEF2D" wp14:paraId="56F90A8F" wp14:textId="749BF083">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"name": "Marcus Green",</w:t>
      </w:r>
    </w:p>
    <w:p xmlns:wp14="http://schemas.microsoft.com/office/word/2010/wordml" w:rsidP="15DBEF2D" wp14:paraId="0916DDC0" wp14:textId="630CC393">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"accountability": "Ground truth, workflow acceptance, training, and quality review",</w:t>
      </w:r>
    </w:p>
    <w:p xmlns:wp14="http://schemas.microsoft.com/office/word/2010/wordml" w:rsidP="15DBEF2D" wp14:paraId="346243CB" wp14:textId="3D3975CB">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"allocation_fte": 0.5</w:t>
      </w:r>
    </w:p>
    <w:p xmlns:wp14="http://schemas.microsoft.com/office/word/2010/wordml" w:rsidP="15DBEF2D" wp14:paraId="0F580BD3" wp14:textId="1A063BA5">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222B75A3" wp14:textId="230333ED">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15C67BD9" wp14:textId="5096BF0C">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"decision_rights": [</w:t>
      </w:r>
    </w:p>
    <w:p xmlns:wp14="http://schemas.microsoft.com/office/word/2010/wordml" w:rsidP="15DBEF2D" wp14:paraId="3F63F34F" wp14:textId="6EFE2374">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2A679929" wp14:textId="768E34E3">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"decision": "Business outcome and rollout scope",</w:t>
      </w:r>
    </w:p>
    <w:p xmlns:wp14="http://schemas.microsoft.com/office/word/2010/wordml" w:rsidP="15DBEF2D" wp14:paraId="6A2A661D" wp14:textId="11A4D9BB">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"responsible": [</w:t>
      </w:r>
    </w:p>
    <w:p xmlns:wp14="http://schemas.microsoft.com/office/word/2010/wordml" w:rsidP="15DBEF2D" wp14:paraId="205B1212" wp14:textId="555A25BD">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"Technical Deployment Lead",</w:t>
      </w:r>
    </w:p>
    <w:p xmlns:wp14="http://schemas.microsoft.com/office/word/2010/wordml" w:rsidP="15DBEF2D" wp14:paraId="77B39B76" wp14:textId="4824F069">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"Product Partner"</w:t>
      </w:r>
    </w:p>
    <w:p xmlns:wp14="http://schemas.microsoft.com/office/word/2010/wordml" w:rsidP="15DBEF2D" wp14:paraId="0AC1BAEB" wp14:textId="6DE94A8F">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725DB514" wp14:textId="7C406D6F">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"accountable": "Business Owner",</w:t>
      </w:r>
    </w:p>
    <w:p xmlns:wp14="http://schemas.microsoft.com/office/word/2010/wordml" w:rsidP="15DBEF2D" wp14:paraId="61F485AC" wp14:textId="3C9746DA">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"consulted": [</w:t>
      </w:r>
    </w:p>
    <w:p xmlns:wp14="http://schemas.microsoft.com/office/word/2010/wordml" w:rsidP="15DBEF2D" wp14:paraId="7493301B" wp14:textId="6AE791B8">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"Claims Subject-Matter Expert",</w:t>
      </w:r>
    </w:p>
    <w:p xmlns:wp14="http://schemas.microsoft.com/office/word/2010/wordml" w:rsidP="15DBEF2D" wp14:paraId="2C140255" wp14:textId="3303C28E">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"Finance Partner"</w:t>
      </w:r>
    </w:p>
    <w:p xmlns:wp14="http://schemas.microsoft.com/office/word/2010/wordml" w:rsidP="15DBEF2D" wp14:paraId="00BC9322" wp14:textId="13708582">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19F4183D" wp14:textId="0E098434">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"informed": [</w:t>
      </w:r>
    </w:p>
    <w:p xmlns:wp14="http://schemas.microsoft.com/office/word/2010/wordml" w:rsidP="15DBEF2D" wp14:paraId="33582AD9" wp14:textId="7167A110">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"Steering Committee"</w:t>
      </w:r>
    </w:p>
    <w:p xmlns:wp14="http://schemas.microsoft.com/office/word/2010/wordml" w:rsidP="15DBEF2D" wp14:paraId="0B496759" wp14:textId="776F1168">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4250882B" wp14:textId="5311C20F">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2372B2BD" wp14:textId="34460F8B">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38F0AB74" wp14:textId="697D8378">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"decision": "Architecture and technical exceptions",</w:t>
      </w:r>
    </w:p>
    <w:p xmlns:wp14="http://schemas.microsoft.com/office/word/2010/wordml" w:rsidP="15DBEF2D" wp14:paraId="1AF55AE5" wp14:textId="09CF77A6">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"responsible": [</w:t>
      </w:r>
    </w:p>
    <w:p xmlns:wp14="http://schemas.microsoft.com/office/word/2010/wordml" w:rsidP="15DBEF2D" wp14:paraId="0EB554E0" wp14:textId="5A4E0E8B">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"Forward Deployed Engineer",</w:t>
      </w:r>
    </w:p>
    <w:p xmlns:wp14="http://schemas.microsoft.com/office/word/2010/wordml" w:rsidP="15DBEF2D" wp14:paraId="2DC07F3B" wp14:textId="611DEE5E">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"AI Engineer",</w:t>
      </w:r>
    </w:p>
    <w:p xmlns:wp14="http://schemas.microsoft.com/office/word/2010/wordml" w:rsidP="15DBEF2D" wp14:paraId="68839A33" wp14:textId="697F6AC0">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"Platform Engineer"</w:t>
      </w:r>
    </w:p>
    <w:p xmlns:wp14="http://schemas.microsoft.com/office/word/2010/wordml" w:rsidP="15DBEF2D" wp14:paraId="7E282A8D" wp14:textId="649D2FE3">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1BC6294B" wp14:textId="3F2FB4AA">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"accountable": "Technical Deployment Lead",</w:t>
      </w:r>
    </w:p>
    <w:p xmlns:wp14="http://schemas.microsoft.com/office/word/2010/wordml" w:rsidP="15DBEF2D" wp14:paraId="62038B52" wp14:textId="71626AE2">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"consulted": [</w:t>
      </w:r>
    </w:p>
    <w:p xmlns:wp14="http://schemas.microsoft.com/office/word/2010/wordml" w:rsidP="15DBEF2D" wp14:paraId="459D3B46" wp14:textId="3708C1E6">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"Security Engineer"</w:t>
      </w:r>
    </w:p>
    <w:p xmlns:wp14="http://schemas.microsoft.com/office/word/2010/wordml" w:rsidP="15DBEF2D" wp14:paraId="170DA6B9" wp14:textId="4990FD24">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53F02DC1" wp14:textId="24F53D1E">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"informed": [</w:t>
      </w:r>
    </w:p>
    <w:p xmlns:wp14="http://schemas.microsoft.com/office/word/2010/wordml" w:rsidP="15DBEF2D" wp14:paraId="782C014B" wp14:textId="04A0FFF5">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"Business Owner"</w:t>
      </w:r>
    </w:p>
    <w:p xmlns:wp14="http://schemas.microsoft.com/office/word/2010/wordml" w:rsidP="15DBEF2D" wp14:paraId="29CE5867" wp14:textId="00F4F54E">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1B9039BC" wp14:textId="68FBBE92">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5AC224D1" wp14:textId="11F2A5EA">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3A96C5B1" wp14:textId="13A7FC9F">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"decision": "Security risk acceptance",</w:t>
      </w:r>
    </w:p>
    <w:p xmlns:wp14="http://schemas.microsoft.com/office/word/2010/wordml" w:rsidP="15DBEF2D" wp14:paraId="26DA6D1F" wp14:textId="30E3D5CC">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"responsible": [</w:t>
      </w:r>
    </w:p>
    <w:p xmlns:wp14="http://schemas.microsoft.com/office/word/2010/wordml" w:rsidP="15DBEF2D" wp14:paraId="27D94FB1" wp14:textId="447D738E">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"Security Engineer"</w:t>
      </w:r>
    </w:p>
    <w:p xmlns:wp14="http://schemas.microsoft.com/office/word/2010/wordml" w:rsidP="15DBEF2D" wp14:paraId="3DDD5C6B" wp14:textId="03ED9E47">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7BD180D2" wp14:textId="6EBE2869">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"accountable": "Security Approver",</w:t>
      </w:r>
    </w:p>
    <w:p xmlns:wp14="http://schemas.microsoft.com/office/word/2010/wordml" w:rsidP="15DBEF2D" wp14:paraId="1BA9F27F" wp14:textId="7026162B">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"consulted": [</w:t>
      </w:r>
    </w:p>
    <w:p xmlns:wp14="http://schemas.microsoft.com/office/word/2010/wordml" w:rsidP="15DBEF2D" wp14:paraId="51224FFD" wp14:textId="7ED14D08">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"Technical Deployment Lead",</w:t>
      </w:r>
    </w:p>
    <w:p xmlns:wp14="http://schemas.microsoft.com/office/word/2010/wordml" w:rsidP="15DBEF2D" wp14:paraId="5F73F23D" wp14:textId="286144CE">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"Data Owner"</w:t>
      </w:r>
    </w:p>
    <w:p xmlns:wp14="http://schemas.microsoft.com/office/word/2010/wordml" w:rsidP="15DBEF2D" wp14:paraId="0732C0F4" wp14:textId="4FFCB12D">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166A414F" wp14:textId="10935A8B">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"informed": [</w:t>
      </w:r>
    </w:p>
    <w:p xmlns:wp14="http://schemas.microsoft.com/office/word/2010/wordml" w:rsidP="15DBEF2D" wp14:paraId="5D24EC3E" wp14:textId="73E346B9">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"Business Owner"</w:t>
      </w:r>
    </w:p>
    <w:p xmlns:wp14="http://schemas.microsoft.com/office/word/2010/wordml" w:rsidP="15DBEF2D" wp14:paraId="23A169A6" wp14:textId="3E9951A9">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281C5D8A" wp14:textId="1FF7F735">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6F75E989" wp14:textId="5EACE402">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1F980115" wp14:textId="4A8BB99F">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"decision": "Protected claim action",</w:t>
      </w:r>
    </w:p>
    <w:p xmlns:wp14="http://schemas.microsoft.com/office/word/2010/wordml" w:rsidP="15DBEF2D" wp14:paraId="79C8492D" wp14:textId="22E37783">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"responsible": [</w:t>
      </w:r>
    </w:p>
    <w:p xmlns:wp14="http://schemas.microsoft.com/office/word/2010/wordml" w:rsidP="15DBEF2D" wp14:paraId="2803E46D" wp14:textId="69101AC7">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"Licensed Claims Adjuster"</w:t>
      </w:r>
    </w:p>
    <w:p xmlns:wp14="http://schemas.microsoft.com/office/word/2010/wordml" w:rsidP="15DBEF2D" wp14:paraId="4C1AC2E1" wp14:textId="144F402A">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1E5D8F43" wp14:textId="09F099D6">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"accountable": "Claims Operations Owner",</w:t>
      </w:r>
    </w:p>
    <w:p xmlns:wp14="http://schemas.microsoft.com/office/word/2010/wordml" w:rsidP="15DBEF2D" wp14:paraId="01A0C9EB" wp14:textId="197BE71D">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"consulted": [</w:t>
      </w:r>
    </w:p>
    <w:p xmlns:wp14="http://schemas.microsoft.com/office/word/2010/wordml" w:rsidP="15DBEF2D" wp14:paraId="6FC0506B" wp14:textId="07430698">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"Claims Subject-Matter Expert"</w:t>
      </w:r>
    </w:p>
    <w:p xmlns:wp14="http://schemas.microsoft.com/office/word/2010/wordml" w:rsidP="15DBEF2D" wp14:paraId="5FC296C1" wp14:textId="1D575E9C">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7613BA0E" wp14:textId="36B0C564">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"informed": [</w:t>
      </w:r>
    </w:p>
    <w:p xmlns:wp14="http://schemas.microsoft.com/office/word/2010/wordml" w:rsidP="15DBEF2D" wp14:paraId="2AFC91B8" wp14:textId="7248F380">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"Audit and Compliance"</w:t>
      </w:r>
    </w:p>
    <w:p xmlns:wp14="http://schemas.microsoft.com/office/word/2010/wordml" w:rsidP="15DBEF2D" wp14:paraId="5ADAE864" wp14:textId="3923EC5E">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3D3A3E8A" wp14:textId="7C84DAE5">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4E16FF9C" wp14:textId="6CCBC547">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76105195" wp14:textId="66495EB2">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"decision": "Go-live or rollback",</w:t>
      </w:r>
    </w:p>
    <w:p xmlns:wp14="http://schemas.microsoft.com/office/word/2010/wordml" w:rsidP="15DBEF2D" wp14:paraId="4709BF57" wp14:textId="6B8F216E">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"responsible": [</w:t>
      </w:r>
    </w:p>
    <w:p xmlns:wp14="http://schemas.microsoft.com/office/word/2010/wordml" w:rsidP="15DBEF2D" wp14:paraId="750563AC" wp14:textId="328D56DD">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"Technical Deployment Lead",</w:t>
      </w:r>
    </w:p>
    <w:p xmlns:wp14="http://schemas.microsoft.com/office/word/2010/wordml" w:rsidP="15DBEF2D" wp14:paraId="146E7E15" wp14:textId="098BC0FD">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"Platform Engineer"</w:t>
      </w:r>
    </w:p>
    <w:p xmlns:wp14="http://schemas.microsoft.com/office/word/2010/wordml" w:rsidP="15DBEF2D" wp14:paraId="28F7B8F1" wp14:textId="748E9B34">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436B88D9" wp14:textId="69EC0400">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"accountable": "Claims Operations Owner",</w:t>
      </w:r>
    </w:p>
    <w:p xmlns:wp14="http://schemas.microsoft.com/office/word/2010/wordml" w:rsidP="15DBEF2D" wp14:paraId="7362468C" wp14:textId="4265519B">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"consulted": [</w:t>
      </w:r>
    </w:p>
    <w:p xmlns:wp14="http://schemas.microsoft.com/office/word/2010/wordml" w:rsidP="15DBEF2D" wp14:paraId="5ACA0526" wp14:textId="4A5242B1">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"Security Approver",</w:t>
      </w:r>
    </w:p>
    <w:p xmlns:wp14="http://schemas.microsoft.com/office/word/2010/wordml" w:rsidP="15DBEF2D" wp14:paraId="603B61D3" wp14:textId="10A8ADE4">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"Business Owner"</w:t>
      </w:r>
    </w:p>
    <w:p xmlns:wp14="http://schemas.microsoft.com/office/word/2010/wordml" w:rsidP="15DBEF2D" wp14:paraId="6248BB6C" wp14:textId="3AE5BB77">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234927E2" wp14:textId="53957295">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"informed": [</w:t>
      </w:r>
    </w:p>
    <w:p xmlns:wp14="http://schemas.microsoft.com/office/word/2010/wordml" w:rsidP="15DBEF2D" wp14:paraId="691F0A5E" wp14:textId="3D28AEC6">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"Pilot Users",</w:t>
      </w:r>
    </w:p>
    <w:p xmlns:wp14="http://schemas.microsoft.com/office/word/2010/wordml" w:rsidP="15DBEF2D" wp14:paraId="169D264F" wp14:textId="11E2DC66">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"Support Team"</w:t>
      </w:r>
    </w:p>
    <w:p xmlns:wp14="http://schemas.microsoft.com/office/word/2010/wordml" w:rsidP="15DBEF2D" wp14:paraId="144C510A" wp14:textId="7F156EC4">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6DBB0EC0" wp14:textId="5431EAAF">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02503273" wp14:textId="76072772">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782164C1" wp14:textId="7307B762">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"decision": "Productization investment",</w:t>
      </w:r>
    </w:p>
    <w:p xmlns:wp14="http://schemas.microsoft.com/office/word/2010/wordml" w:rsidP="15DBEF2D" wp14:paraId="75D456CA" wp14:textId="6D78AE2F">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"responsible": [</w:t>
      </w:r>
    </w:p>
    <w:p xmlns:wp14="http://schemas.microsoft.com/office/word/2010/wordml" w:rsidP="15DBEF2D" wp14:paraId="0B32FA72" wp14:textId="73A6E651">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"Product Partner"</w:t>
      </w:r>
    </w:p>
    <w:p xmlns:wp14="http://schemas.microsoft.com/office/word/2010/wordml" w:rsidP="15DBEF2D" wp14:paraId="3C1C649C" wp14:textId="0B09F233">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78B4C0F7" wp14:textId="7228082F">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"accountable": "Product Owner",</w:t>
      </w:r>
    </w:p>
    <w:p xmlns:wp14="http://schemas.microsoft.com/office/word/2010/wordml" w:rsidP="15DBEF2D" wp14:paraId="22A36352" wp14:textId="50F8BC74">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"consulted": [</w:t>
      </w:r>
    </w:p>
    <w:p xmlns:wp14="http://schemas.microsoft.com/office/word/2010/wordml" w:rsidP="15DBEF2D" wp14:paraId="48661A3B" wp14:textId="322166C9">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"Technical Deployment Lead",</w:t>
      </w:r>
    </w:p>
    <w:p xmlns:wp14="http://schemas.microsoft.com/office/word/2010/wordml" w:rsidP="15DBEF2D" wp14:paraId="4A65F632" wp14:textId="25037FE3">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"Platform Engineer",</w:t>
      </w:r>
    </w:p>
    <w:p xmlns:wp14="http://schemas.microsoft.com/office/word/2010/wordml" w:rsidP="15DBEF2D" wp14:paraId="77DC86EF" wp14:textId="5BFF8201">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"Security Engineer"</w:t>
      </w:r>
    </w:p>
    <w:p xmlns:wp14="http://schemas.microsoft.com/office/word/2010/wordml" w:rsidP="15DBEF2D" wp14:paraId="681B32BA" wp14:textId="53F59ADF">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04EE0D1E" wp14:textId="3EBD7552">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"informed": [</w:t>
      </w:r>
    </w:p>
    <w:p xmlns:wp14="http://schemas.microsoft.com/office/word/2010/wordml" w:rsidP="15DBEF2D" wp14:paraId="6A903E19" wp14:textId="0FC2FA20">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"FDE Portfolio Lead"</w:t>
      </w:r>
    </w:p>
    <w:p xmlns:wp14="http://schemas.microsoft.com/office/word/2010/wordml" w:rsidP="15DBEF2D" wp14:paraId="4F3AABAD" wp14:textId="10446CF7">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371977A8" wp14:textId="339D2A30">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69CA514B" wp14:textId="19EAB9C9">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15DBEF2D" wp14:paraId="25D9CCD7" wp14:textId="24A3DA1B">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w:t>
      </w:r>
    </w:p>
    <w:p xmlns:wp14="http://schemas.microsoft.com/office/word/2010/wordml" w:rsidP="15DBEF2D" wp14:paraId="52BE55B5" wp14:textId="3B873A5D">
      <w:pPr>
        <w:spacing w:before="0" w:beforeAutospacing="off" w:after="384" w:afterAutospacing="off"/>
      </w:pPr>
      <w:r w:rsidRPr="15DBEF2D" w:rsidR="7C8A978B">
        <w:rPr>
          <w:rFonts w:ascii="Roboto" w:hAnsi="Roboto" w:eastAsia="Roboto" w:cs="Roboto"/>
          <w:b w:val="0"/>
          <w:bCs w:val="0"/>
          <w:i w:val="0"/>
          <w:iCs w:val="0"/>
          <w:caps w:val="0"/>
          <w:smallCaps w:val="0"/>
          <w:noProof w:val="0"/>
          <w:sz w:val="24"/>
          <w:szCs w:val="24"/>
          <w:lang w:val="en-US"/>
        </w:rPr>
        <w:t>The team is selected for this deployment stage, not from a generic org chart. The architecture needs AI, platform, security, product, workflow, and integration capability. The rollout also needs one technical deployment lead who owns the integrated plan and customer outcome.</w:t>
      </w:r>
    </w:p>
    <w:p xmlns:wp14="http://schemas.microsoft.com/office/word/2010/wordml" w:rsidP="15DBEF2D" wp14:paraId="399D36F2" wp14:textId="5BE22B5F">
      <w:pPr>
        <w:pStyle w:val="Heading4"/>
        <w:spacing w:before="192" w:beforeAutospacing="off" w:after="192" w:afterAutospacing="off"/>
      </w:pPr>
      <w:r w:rsidRPr="15DBEF2D" w:rsidR="7C8A978B">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15DBEF2D" wp14:paraId="1DF72DA7" wp14:textId="4EEABBFD">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1"/>
          <w:bCs w:val="1"/>
          <w:i w:val="0"/>
          <w:iCs w:val="0"/>
          <w:caps w:val="0"/>
          <w:smallCaps w:val="0"/>
          <w:noProof w:val="0"/>
          <w:sz w:val="24"/>
          <w:szCs w:val="24"/>
          <w:lang w:val="en-US"/>
        </w:rPr>
        <w:t>Expected result:</w:t>
      </w:r>
      <w:r w:rsidRPr="15DBEF2D" w:rsidR="7C8A978B">
        <w:rPr>
          <w:rFonts w:ascii="Roboto" w:hAnsi="Roboto" w:eastAsia="Roboto" w:cs="Roboto"/>
          <w:b w:val="0"/>
          <w:bCs w:val="0"/>
          <w:i w:val="0"/>
          <w:iCs w:val="0"/>
          <w:caps w:val="0"/>
          <w:smallCaps w:val="0"/>
          <w:noProof w:val="0"/>
          <w:sz w:val="24"/>
          <w:szCs w:val="24"/>
          <w:lang w:val="en-US"/>
        </w:rPr>
        <w:t xml:space="preserve"> Seven unique roles have named people, clear accountabilities, and positive FTE allocations.</w:t>
      </w:r>
    </w:p>
    <w:p xmlns:wp14="http://schemas.microsoft.com/office/word/2010/wordml" w:rsidP="15DBEF2D" wp14:paraId="72B5070D" wp14:textId="2ADB5CBF">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1"/>
          <w:bCs w:val="1"/>
          <w:i w:val="0"/>
          <w:iCs w:val="0"/>
          <w:caps w:val="0"/>
          <w:smallCaps w:val="0"/>
          <w:noProof w:val="0"/>
          <w:sz w:val="24"/>
          <w:szCs w:val="24"/>
          <w:lang w:val="en-US"/>
        </w:rPr>
        <w:t>Acceptable variation:</w:t>
      </w:r>
      <w:r w:rsidRPr="15DBEF2D" w:rsidR="7C8A978B">
        <w:rPr>
          <w:rFonts w:ascii="Roboto" w:hAnsi="Roboto" w:eastAsia="Roboto" w:cs="Roboto"/>
          <w:b w:val="0"/>
          <w:bCs w:val="0"/>
          <w:i w:val="0"/>
          <w:iCs w:val="0"/>
          <w:caps w:val="0"/>
          <w:smallCaps w:val="0"/>
          <w:noProof w:val="0"/>
          <w:sz w:val="24"/>
          <w:szCs w:val="24"/>
          <w:lang w:val="en-US"/>
        </w:rPr>
        <w:t xml:space="preserve"> Names and allocations may reflect another organization if all seven capabilities remain covered.</w:t>
      </w:r>
    </w:p>
    <w:p xmlns:wp14="http://schemas.microsoft.com/office/word/2010/wordml" w:rsidP="15DBEF2D" wp14:paraId="6B95FA18" wp14:textId="6E37F71D">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1"/>
          <w:bCs w:val="1"/>
          <w:i w:val="0"/>
          <w:iCs w:val="0"/>
          <w:caps w:val="0"/>
          <w:smallCaps w:val="0"/>
          <w:noProof w:val="0"/>
          <w:sz w:val="24"/>
          <w:szCs w:val="24"/>
          <w:lang w:val="en-US"/>
        </w:rPr>
        <w:t>Failure indicator:</w:t>
      </w:r>
      <w:r w:rsidRPr="15DBEF2D" w:rsidR="7C8A978B">
        <w:rPr>
          <w:rFonts w:ascii="Roboto" w:hAnsi="Roboto" w:eastAsia="Roboto" w:cs="Roboto"/>
          <w:b w:val="0"/>
          <w:bCs w:val="0"/>
          <w:i w:val="0"/>
          <w:iCs w:val="0"/>
          <w:caps w:val="0"/>
          <w:smallCaps w:val="0"/>
          <w:noProof w:val="0"/>
          <w:sz w:val="24"/>
          <w:szCs w:val="24"/>
          <w:lang w:val="en-US"/>
        </w:rPr>
        <w:t xml:space="preserve"> A single “AI engineer” owns discovery, security, platform, adoption, and cutover.</w:t>
      </w:r>
    </w:p>
    <w:p xmlns:wp14="http://schemas.microsoft.com/office/word/2010/wordml" w:rsidP="15DBEF2D" wp14:paraId="1912FDA4" wp14:textId="59A2D502">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1"/>
          <w:bCs w:val="1"/>
          <w:i w:val="0"/>
          <w:iCs w:val="0"/>
          <w:caps w:val="0"/>
          <w:smallCaps w:val="0"/>
          <w:noProof w:val="0"/>
          <w:sz w:val="24"/>
          <w:szCs w:val="24"/>
          <w:lang w:val="en-US"/>
        </w:rPr>
        <w:t>Corrective action:</w:t>
      </w:r>
      <w:r w:rsidRPr="15DBEF2D" w:rsidR="7C8A978B">
        <w:rPr>
          <w:rFonts w:ascii="Roboto" w:hAnsi="Roboto" w:eastAsia="Roboto" w:cs="Roboto"/>
          <w:b w:val="0"/>
          <w:bCs w:val="0"/>
          <w:i w:val="0"/>
          <w:iCs w:val="0"/>
          <w:caps w:val="0"/>
          <w:smallCaps w:val="0"/>
          <w:noProof w:val="0"/>
          <w:sz w:val="24"/>
          <w:szCs w:val="24"/>
          <w:lang w:val="en-US"/>
        </w:rPr>
        <w:t xml:space="preserve"> Separate the capability areas and assign realistic accountable roles and allocations.</w:t>
      </w:r>
    </w:p>
    <w:p xmlns:wp14="http://schemas.microsoft.com/office/word/2010/wordml" w:rsidP="15DBEF2D" wp14:paraId="3779E7DB" wp14:textId="2FF99E51">
      <w:pPr>
        <w:pStyle w:val="Heading4"/>
        <w:spacing w:before="192" w:beforeAutospacing="off" w:after="192" w:afterAutospacing="off"/>
      </w:pPr>
      <w:r w:rsidRPr="15DBEF2D" w:rsidR="7C8A978B">
        <w:rPr>
          <w:rFonts w:ascii="Roboto" w:hAnsi="Roboto" w:eastAsia="Roboto" w:cs="Roboto"/>
          <w:b w:val="0"/>
          <w:bCs w:val="0"/>
          <w:i w:val="0"/>
          <w:iCs w:val="0"/>
          <w:caps w:val="0"/>
          <w:smallCaps w:val="0"/>
          <w:noProof w:val="0"/>
          <w:sz w:val="24"/>
          <w:szCs w:val="24"/>
          <w:lang w:val="en-US"/>
        </w:rPr>
        <w:t>Step 2 — Challenge the Staffing Model</w:t>
      </w:r>
    </w:p>
    <w:p xmlns:wp14="http://schemas.microsoft.com/office/word/2010/wordml" w:rsidP="15DBEF2D" wp14:paraId="31A44050" wp14:textId="728513E9">
      <w:pPr>
        <w:spacing w:before="0" w:beforeAutospacing="off" w:after="384" w:afterAutospacing="off"/>
      </w:pPr>
      <w:r w:rsidRPr="15DBEF2D" w:rsidR="7C8A978B">
        <w:rPr>
          <w:rFonts w:ascii="Roboto" w:hAnsi="Roboto" w:eastAsia="Roboto" w:cs="Roboto"/>
          <w:b w:val="0"/>
          <w:bCs w:val="0"/>
          <w:i w:val="0"/>
          <w:iCs w:val="0"/>
          <w:caps w:val="0"/>
          <w:smallCaps w:val="0"/>
          <w:noProof w:val="0"/>
          <w:sz w:val="24"/>
          <w:szCs w:val="24"/>
          <w:lang w:val="en-US"/>
        </w:rPr>
        <w:t>For every team member, connect the allocation to a concrete capstone obligation:</w:t>
      </w:r>
    </w:p>
    <w:p xmlns:wp14="http://schemas.microsoft.com/office/word/2010/wordml" w:rsidP="15DBEF2D" wp14:paraId="2449F732" wp14:textId="2BBF88D3">
      <w:pPr>
        <w:spacing w:before="0" w:beforeAutospacing="off" w:after="384" w:afterAutospacing="off"/>
      </w:pPr>
      <w:r w:rsidRPr="15DBEF2D" w:rsidR="7C8A978B">
        <w:rPr>
          <w:rFonts w:ascii="Roboto" w:hAnsi="Roboto" w:eastAsia="Roboto" w:cs="Roboto"/>
          <w:b w:val="0"/>
          <w:bCs w:val="0"/>
          <w:i w:val="0"/>
          <w:iCs w:val="0"/>
          <w:caps w:val="0"/>
          <w:smallCaps w:val="0"/>
          <w:noProof w:val="0"/>
          <w:sz w:val="24"/>
          <w:szCs w:val="24"/>
          <w:lang w:val="en-US"/>
        </w:rPr>
        <w:t>RoleObligation that justifies the roleTechnical Deployment LeadIntegrated outcome, decisions, delivery risks, cutover, and handoffForward Deployed EngineerCustomer workflow and end-to-end integrationAI EngineerRetrieval, evaluation, model behavior, and guardrailsPlatform EngineerEnvironments, observability, reliability, and rollbackSecurity EngineerThreats, access, data protection, and security approvalProduct PartnerAdoption, value measurement, and reusable capability signalsClaims Subject-Matter ExpertGround truth, workflow acceptance, training, and quality</w:t>
      </w:r>
    </w:p>
    <w:p xmlns:wp14="http://schemas.microsoft.com/office/word/2010/wordml" w:rsidP="15DBEF2D" wp14:paraId="09D4C923" wp14:textId="733BA9D6">
      <w:pPr>
        <w:spacing w:before="0" w:beforeAutospacing="off" w:after="384" w:afterAutospacing="off"/>
      </w:pPr>
      <w:r w:rsidRPr="15DBEF2D" w:rsidR="7C8A978B">
        <w:rPr>
          <w:rFonts w:ascii="Roboto" w:hAnsi="Roboto" w:eastAsia="Roboto" w:cs="Roboto"/>
          <w:b w:val="0"/>
          <w:bCs w:val="0"/>
          <w:i w:val="0"/>
          <w:iCs w:val="0"/>
          <w:caps w:val="0"/>
          <w:smallCaps w:val="0"/>
          <w:noProof w:val="0"/>
          <w:sz w:val="24"/>
          <w:szCs w:val="24"/>
          <w:lang w:val="en-US"/>
        </w:rPr>
        <w:t>Do not maximize staffing. Choose the smallest credible team and expose fractional specialist demand rather than hiding it.</w:t>
      </w:r>
    </w:p>
    <w:p xmlns:wp14="http://schemas.microsoft.com/office/word/2010/wordml" w:rsidP="15DBEF2D" wp14:paraId="7411C322" wp14:textId="5A988B4B">
      <w:pPr>
        <w:pStyle w:val="Heading4"/>
        <w:spacing w:before="192" w:beforeAutospacing="off" w:after="192" w:afterAutospacing="off"/>
      </w:pPr>
      <w:r w:rsidRPr="15DBEF2D" w:rsidR="7C8A978B">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15DBEF2D" wp14:paraId="5E397B1C" wp14:textId="42033162">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1"/>
          <w:bCs w:val="1"/>
          <w:i w:val="0"/>
          <w:iCs w:val="0"/>
          <w:caps w:val="0"/>
          <w:smallCaps w:val="0"/>
          <w:noProof w:val="0"/>
          <w:sz w:val="24"/>
          <w:szCs w:val="24"/>
          <w:lang w:val="en-US"/>
        </w:rPr>
        <w:t>Expected result:</w:t>
      </w:r>
      <w:r w:rsidRPr="15DBEF2D" w:rsidR="7C8A978B">
        <w:rPr>
          <w:rFonts w:ascii="Roboto" w:hAnsi="Roboto" w:eastAsia="Roboto" w:cs="Roboto"/>
          <w:b w:val="0"/>
          <w:bCs w:val="0"/>
          <w:i w:val="0"/>
          <w:iCs w:val="0"/>
          <w:caps w:val="0"/>
          <w:smallCaps w:val="0"/>
          <w:noProof w:val="0"/>
          <w:sz w:val="24"/>
          <w:szCs w:val="24"/>
          <w:lang w:val="en-US"/>
        </w:rPr>
        <w:t xml:space="preserve"> Every role maps to work that would otherwise be unowned or create a delivery bottleneck.</w:t>
      </w:r>
    </w:p>
    <w:p xmlns:wp14="http://schemas.microsoft.com/office/word/2010/wordml" w:rsidP="15DBEF2D" wp14:paraId="783F20BC" wp14:textId="2B7F7EDF">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1"/>
          <w:bCs w:val="1"/>
          <w:i w:val="0"/>
          <w:iCs w:val="0"/>
          <w:caps w:val="0"/>
          <w:smallCaps w:val="0"/>
          <w:noProof w:val="0"/>
          <w:sz w:val="24"/>
          <w:szCs w:val="24"/>
          <w:lang w:val="en-US"/>
        </w:rPr>
        <w:t>Acceptable variation:</w:t>
      </w:r>
      <w:r w:rsidRPr="15DBEF2D" w:rsidR="7C8A978B">
        <w:rPr>
          <w:rFonts w:ascii="Roboto" w:hAnsi="Roboto" w:eastAsia="Roboto" w:cs="Roboto"/>
          <w:b w:val="0"/>
          <w:bCs w:val="0"/>
          <w:i w:val="0"/>
          <w:iCs w:val="0"/>
          <w:caps w:val="0"/>
          <w:smallCaps w:val="0"/>
          <w:noProof w:val="0"/>
          <w:sz w:val="24"/>
          <w:szCs w:val="24"/>
          <w:lang w:val="en-US"/>
        </w:rPr>
        <w:t xml:space="preserve"> One person may fill two roles if the accountabilities and available capacity remain explicit.</w:t>
      </w:r>
    </w:p>
    <w:p xmlns:wp14="http://schemas.microsoft.com/office/word/2010/wordml" w:rsidP="15DBEF2D" wp14:paraId="7D2A1AAE" wp14:textId="3406147B">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1"/>
          <w:bCs w:val="1"/>
          <w:i w:val="0"/>
          <w:iCs w:val="0"/>
          <w:caps w:val="0"/>
          <w:smallCaps w:val="0"/>
          <w:noProof w:val="0"/>
          <w:sz w:val="24"/>
          <w:szCs w:val="24"/>
          <w:lang w:val="en-US"/>
        </w:rPr>
        <w:t>Failure indicator:</w:t>
      </w:r>
      <w:r w:rsidRPr="15DBEF2D" w:rsidR="7C8A978B">
        <w:rPr>
          <w:rFonts w:ascii="Roboto" w:hAnsi="Roboto" w:eastAsia="Roboto" w:cs="Roboto"/>
          <w:b w:val="0"/>
          <w:bCs w:val="0"/>
          <w:i w:val="0"/>
          <w:iCs w:val="0"/>
          <w:caps w:val="0"/>
          <w:smallCaps w:val="0"/>
          <w:noProof w:val="0"/>
          <w:sz w:val="24"/>
          <w:szCs w:val="24"/>
          <w:lang w:val="en-US"/>
        </w:rPr>
        <w:t xml:space="preserve"> Allocations are copied from a template without any relationship to scope, risk, or rollout stage.</w:t>
      </w:r>
    </w:p>
    <w:p xmlns:wp14="http://schemas.microsoft.com/office/word/2010/wordml" w:rsidP="15DBEF2D" wp14:paraId="46E6D7D5" wp14:textId="7DE75AC0">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1"/>
          <w:bCs w:val="1"/>
          <w:i w:val="0"/>
          <w:iCs w:val="0"/>
          <w:caps w:val="0"/>
          <w:smallCaps w:val="0"/>
          <w:noProof w:val="0"/>
          <w:sz w:val="24"/>
          <w:szCs w:val="24"/>
          <w:lang w:val="en-US"/>
        </w:rPr>
        <w:t>Corrective action:</w:t>
      </w:r>
      <w:r w:rsidRPr="15DBEF2D" w:rsidR="7C8A978B">
        <w:rPr>
          <w:rFonts w:ascii="Roboto" w:hAnsi="Roboto" w:eastAsia="Roboto" w:cs="Roboto"/>
          <w:b w:val="0"/>
          <w:bCs w:val="0"/>
          <w:i w:val="0"/>
          <w:iCs w:val="0"/>
          <w:caps w:val="0"/>
          <w:smallCaps w:val="0"/>
          <w:noProof w:val="0"/>
          <w:sz w:val="24"/>
          <w:szCs w:val="24"/>
          <w:lang w:val="en-US"/>
        </w:rPr>
        <w:t xml:space="preserve"> Remove unjustified capacity and add any missing capability required by the actual plan.</w:t>
      </w:r>
    </w:p>
    <w:p xmlns:wp14="http://schemas.microsoft.com/office/word/2010/wordml" w:rsidP="15DBEF2D" wp14:paraId="32691752" wp14:textId="6020763B">
      <w:pPr>
        <w:pStyle w:val="Heading4"/>
        <w:spacing w:before="192" w:beforeAutospacing="off" w:after="192" w:afterAutospacing="off"/>
      </w:pPr>
      <w:r w:rsidRPr="15DBEF2D" w:rsidR="7C8A978B">
        <w:rPr>
          <w:rFonts w:ascii="Roboto" w:hAnsi="Roboto" w:eastAsia="Roboto" w:cs="Roboto"/>
          <w:b w:val="0"/>
          <w:bCs w:val="0"/>
          <w:i w:val="0"/>
          <w:iCs w:val="0"/>
          <w:caps w:val="0"/>
          <w:smallCaps w:val="0"/>
          <w:noProof w:val="0"/>
          <w:sz w:val="24"/>
          <w:szCs w:val="24"/>
          <w:lang w:val="en-US"/>
        </w:rPr>
        <w:t>Step 3 — Test the Decision Rights</w:t>
      </w:r>
    </w:p>
    <w:p xmlns:wp14="http://schemas.microsoft.com/office/word/2010/wordml" w:rsidP="15DBEF2D" wp14:paraId="2B7EBC35" wp14:textId="03E6CF2A">
      <w:pPr>
        <w:spacing w:before="0" w:beforeAutospacing="off" w:after="384" w:afterAutospacing="off"/>
      </w:pPr>
      <w:r w:rsidRPr="15DBEF2D" w:rsidR="7C8A978B">
        <w:rPr>
          <w:rFonts w:ascii="Roboto" w:hAnsi="Roboto" w:eastAsia="Roboto" w:cs="Roboto"/>
          <w:b w:val="0"/>
          <w:bCs w:val="0"/>
          <w:i w:val="0"/>
          <w:iCs w:val="0"/>
          <w:caps w:val="0"/>
          <w:smallCaps w:val="0"/>
          <w:noProof w:val="0"/>
          <w:sz w:val="24"/>
          <w:szCs w:val="24"/>
          <w:lang w:val="en-US"/>
        </w:rPr>
        <w:t>Review the six decision records. Each must answer:</w:t>
      </w:r>
    </w:p>
    <w:p xmlns:wp14="http://schemas.microsoft.com/office/word/2010/wordml" w:rsidP="15DBEF2D" wp14:paraId="5D0E6B33" wp14:textId="3BB96C49">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0"/>
          <w:bCs w:val="0"/>
          <w:i w:val="0"/>
          <w:iCs w:val="0"/>
          <w:caps w:val="0"/>
          <w:smallCaps w:val="0"/>
          <w:noProof w:val="0"/>
          <w:sz w:val="24"/>
          <w:szCs w:val="24"/>
          <w:lang w:val="en-US"/>
        </w:rPr>
        <w:t>Who performs the work?</w:t>
      </w:r>
    </w:p>
    <w:p xmlns:wp14="http://schemas.microsoft.com/office/word/2010/wordml" w:rsidP="15DBEF2D" wp14:paraId="7F1DBC5D" wp14:textId="2FDBC985">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0"/>
          <w:bCs w:val="0"/>
          <w:i w:val="0"/>
          <w:iCs w:val="0"/>
          <w:caps w:val="0"/>
          <w:smallCaps w:val="0"/>
          <w:noProof w:val="0"/>
          <w:sz w:val="24"/>
          <w:szCs w:val="24"/>
          <w:lang w:val="en-US"/>
        </w:rPr>
        <w:t>Who has final accountability?</w:t>
      </w:r>
    </w:p>
    <w:p xmlns:wp14="http://schemas.microsoft.com/office/word/2010/wordml" w:rsidP="15DBEF2D" wp14:paraId="12D79018" wp14:textId="13021C71">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0"/>
          <w:bCs w:val="0"/>
          <w:i w:val="0"/>
          <w:iCs w:val="0"/>
          <w:caps w:val="0"/>
          <w:smallCaps w:val="0"/>
          <w:noProof w:val="0"/>
          <w:sz w:val="24"/>
          <w:szCs w:val="24"/>
          <w:lang w:val="en-US"/>
        </w:rPr>
        <w:t>Which customer authority cannot be delegated to the vendor or model?</w:t>
      </w:r>
    </w:p>
    <w:p xmlns:wp14="http://schemas.microsoft.com/office/word/2010/wordml" w:rsidP="15DBEF2D" wp14:paraId="082FB775" wp14:textId="17E8138A">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0"/>
          <w:bCs w:val="0"/>
          <w:i w:val="0"/>
          <w:iCs w:val="0"/>
          <w:caps w:val="0"/>
          <w:smallCaps w:val="0"/>
          <w:noProof w:val="0"/>
          <w:sz w:val="24"/>
          <w:szCs w:val="24"/>
          <w:lang w:val="en-US"/>
        </w:rPr>
        <w:t>Who must be consulted before the decision?</w:t>
      </w:r>
    </w:p>
    <w:p xmlns:wp14="http://schemas.microsoft.com/office/word/2010/wordml" w:rsidP="15DBEF2D" wp14:paraId="02AFB8CC" wp14:textId="3536FD90">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0"/>
          <w:bCs w:val="0"/>
          <w:i w:val="0"/>
          <w:iCs w:val="0"/>
          <w:caps w:val="0"/>
          <w:smallCaps w:val="0"/>
          <w:noProof w:val="0"/>
          <w:sz w:val="24"/>
          <w:szCs w:val="24"/>
          <w:lang w:val="en-US"/>
        </w:rPr>
        <w:t>Who needs timely notification after the decision?</w:t>
      </w:r>
    </w:p>
    <w:p xmlns:wp14="http://schemas.microsoft.com/office/word/2010/wordml" w:rsidP="15DBEF2D" wp14:paraId="4334CB53" wp14:textId="28E71252">
      <w:pPr>
        <w:spacing w:before="0" w:beforeAutospacing="off" w:after="384" w:afterAutospacing="off"/>
      </w:pPr>
      <w:r w:rsidRPr="15DBEF2D" w:rsidR="7C8A978B">
        <w:rPr>
          <w:rFonts w:ascii="Roboto" w:hAnsi="Roboto" w:eastAsia="Roboto" w:cs="Roboto"/>
          <w:b w:val="0"/>
          <w:bCs w:val="0"/>
          <w:i w:val="0"/>
          <w:iCs w:val="0"/>
          <w:caps w:val="0"/>
          <w:smallCaps w:val="0"/>
          <w:noProof w:val="0"/>
          <w:sz w:val="24"/>
          <w:szCs w:val="24"/>
          <w:lang w:val="en-US"/>
        </w:rPr>
        <w:t>Pay particular attention to two boundaries:</w:t>
      </w:r>
    </w:p>
    <w:p xmlns:wp14="http://schemas.microsoft.com/office/word/2010/wordml" w:rsidP="15DBEF2D" wp14:paraId="45CA353C" wp14:textId="61ACA598">
      <w:pPr>
        <w:pStyle w:val="ListParagraph"/>
        <w:numPr>
          <w:ilvl w:val="0"/>
          <w:numId w:val="7"/>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0"/>
          <w:bCs w:val="0"/>
          <w:i w:val="0"/>
          <w:iCs w:val="0"/>
          <w:caps w:val="0"/>
          <w:smallCaps w:val="0"/>
          <w:noProof w:val="0"/>
          <w:sz w:val="24"/>
          <w:szCs w:val="24"/>
          <w:lang w:val="en-US"/>
        </w:rPr>
        <w:t>A licensed claims adjuster remains responsible for a protected claim action, with the Claims Operations Owner accountable.</w:t>
      </w:r>
    </w:p>
    <w:p xmlns:wp14="http://schemas.microsoft.com/office/word/2010/wordml" w:rsidP="15DBEF2D" wp14:paraId="45E7FBE8" wp14:textId="1FD416AE">
      <w:pPr>
        <w:pStyle w:val="ListParagraph"/>
        <w:numPr>
          <w:ilvl w:val="0"/>
          <w:numId w:val="7"/>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0"/>
          <w:bCs w:val="0"/>
          <w:i w:val="0"/>
          <w:iCs w:val="0"/>
          <w:caps w:val="0"/>
          <w:smallCaps w:val="0"/>
          <w:noProof w:val="0"/>
          <w:sz w:val="24"/>
          <w:szCs w:val="24"/>
          <w:lang w:val="en-US"/>
        </w:rPr>
        <w:t>The Claims Operations Owner remains accountable for go-live or rollback even though the technical team prepares and executes the plan.</w:t>
      </w:r>
    </w:p>
    <w:p xmlns:wp14="http://schemas.microsoft.com/office/word/2010/wordml" w:rsidP="15DBEF2D" wp14:paraId="7EAC8700" wp14:textId="3E914331">
      <w:pPr>
        <w:pStyle w:val="Heading4"/>
        <w:spacing w:before="192" w:beforeAutospacing="off" w:after="192" w:afterAutospacing="off"/>
      </w:pPr>
      <w:r w:rsidRPr="15DBEF2D" w:rsidR="7C8A978B">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15DBEF2D" wp14:paraId="6EB1AB09" wp14:textId="53CA20EC">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1"/>
          <w:bCs w:val="1"/>
          <w:i w:val="0"/>
          <w:iCs w:val="0"/>
          <w:caps w:val="0"/>
          <w:smallCaps w:val="0"/>
          <w:noProof w:val="0"/>
          <w:sz w:val="24"/>
          <w:szCs w:val="24"/>
          <w:lang w:val="en-US"/>
        </w:rPr>
        <w:t>Expected result:</w:t>
      </w:r>
      <w:r w:rsidRPr="15DBEF2D" w:rsidR="7C8A978B">
        <w:rPr>
          <w:rFonts w:ascii="Roboto" w:hAnsi="Roboto" w:eastAsia="Roboto" w:cs="Roboto"/>
          <w:b w:val="0"/>
          <w:bCs w:val="0"/>
          <w:i w:val="0"/>
          <w:iCs w:val="0"/>
          <w:caps w:val="0"/>
          <w:smallCaps w:val="0"/>
          <w:noProof w:val="0"/>
          <w:sz w:val="24"/>
          <w:szCs w:val="24"/>
          <w:lang w:val="en-US"/>
        </w:rPr>
        <w:t xml:space="preserve"> Each decision has at least one responsible role and exactly one accountable role expressed as a single value.</w:t>
      </w:r>
    </w:p>
    <w:p xmlns:wp14="http://schemas.microsoft.com/office/word/2010/wordml" w:rsidP="15DBEF2D" wp14:paraId="69712E09" wp14:textId="453FE1AE">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1"/>
          <w:bCs w:val="1"/>
          <w:i w:val="0"/>
          <w:iCs w:val="0"/>
          <w:caps w:val="0"/>
          <w:smallCaps w:val="0"/>
          <w:noProof w:val="0"/>
          <w:sz w:val="24"/>
          <w:szCs w:val="24"/>
          <w:lang w:val="en-US"/>
        </w:rPr>
        <w:t>Acceptable variation:</w:t>
      </w:r>
      <w:r w:rsidRPr="15DBEF2D" w:rsidR="7C8A978B">
        <w:rPr>
          <w:rFonts w:ascii="Roboto" w:hAnsi="Roboto" w:eastAsia="Roboto" w:cs="Roboto"/>
          <w:b w:val="0"/>
          <w:bCs w:val="0"/>
          <w:i w:val="0"/>
          <w:iCs w:val="0"/>
          <w:caps w:val="0"/>
          <w:smallCaps w:val="0"/>
          <w:noProof w:val="0"/>
          <w:sz w:val="24"/>
          <w:szCs w:val="24"/>
          <w:lang w:val="en-US"/>
        </w:rPr>
        <w:t xml:space="preserve"> Consulted and informed groups may change with the organization.</w:t>
      </w:r>
    </w:p>
    <w:p xmlns:wp14="http://schemas.microsoft.com/office/word/2010/wordml" w:rsidP="15DBEF2D" wp14:paraId="237F719D" wp14:textId="11147290">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1"/>
          <w:bCs w:val="1"/>
          <w:i w:val="0"/>
          <w:iCs w:val="0"/>
          <w:caps w:val="0"/>
          <w:smallCaps w:val="0"/>
          <w:noProof w:val="0"/>
          <w:sz w:val="24"/>
          <w:szCs w:val="24"/>
          <w:lang w:val="en-US"/>
        </w:rPr>
        <w:t>Failure indicator:</w:t>
      </w:r>
      <w:r w:rsidRPr="15DBEF2D" w:rsidR="7C8A978B">
        <w:rPr>
          <w:rFonts w:ascii="Roboto" w:hAnsi="Roboto" w:eastAsia="Roboto" w:cs="Roboto"/>
          <w:b w:val="0"/>
          <w:bCs w:val="0"/>
          <w:i w:val="0"/>
          <w:iCs w:val="0"/>
          <w:caps w:val="0"/>
          <w:smallCaps w:val="0"/>
          <w:noProof w:val="0"/>
          <w:sz w:val="24"/>
          <w:szCs w:val="24"/>
          <w:lang w:val="en-US"/>
        </w:rPr>
        <w:t xml:space="preserve"> Two roles both have final accountability, or the model/vendor owns a protected customer decision.</w:t>
      </w:r>
    </w:p>
    <w:p xmlns:wp14="http://schemas.microsoft.com/office/word/2010/wordml" w:rsidP="15DBEF2D" wp14:paraId="3A6DB3E9" wp14:textId="55FCE9C3">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1"/>
          <w:bCs w:val="1"/>
          <w:i w:val="0"/>
          <w:iCs w:val="0"/>
          <w:caps w:val="0"/>
          <w:smallCaps w:val="0"/>
          <w:noProof w:val="0"/>
          <w:sz w:val="24"/>
          <w:szCs w:val="24"/>
          <w:lang w:val="en-US"/>
        </w:rPr>
        <w:t>Corrective action:</w:t>
      </w:r>
      <w:r w:rsidRPr="15DBEF2D" w:rsidR="7C8A978B">
        <w:rPr>
          <w:rFonts w:ascii="Roboto" w:hAnsi="Roboto" w:eastAsia="Roboto" w:cs="Roboto"/>
          <w:b w:val="0"/>
          <w:bCs w:val="0"/>
          <w:i w:val="0"/>
          <w:iCs w:val="0"/>
          <w:caps w:val="0"/>
          <w:smallCaps w:val="0"/>
          <w:noProof w:val="0"/>
          <w:sz w:val="24"/>
          <w:szCs w:val="24"/>
          <w:lang w:val="en-US"/>
        </w:rPr>
        <w:t xml:space="preserve"> Name one accountable role and restore customer authority for consequential business actions.</w:t>
      </w:r>
    </w:p>
    <w:p xmlns:wp14="http://schemas.microsoft.com/office/word/2010/wordml" w:rsidP="15DBEF2D" wp14:paraId="11CF2070" wp14:textId="6FBD4E02">
      <w:pPr>
        <w:pStyle w:val="Heading4"/>
        <w:spacing w:before="192" w:beforeAutospacing="off" w:after="192" w:afterAutospacing="off"/>
      </w:pPr>
      <w:r w:rsidRPr="15DBEF2D" w:rsidR="7C8A978B">
        <w:rPr>
          <w:rFonts w:ascii="Roboto" w:hAnsi="Roboto" w:eastAsia="Roboto" w:cs="Roboto"/>
          <w:b w:val="0"/>
          <w:bCs w:val="0"/>
          <w:i w:val="0"/>
          <w:iCs w:val="0"/>
          <w:caps w:val="0"/>
          <w:smallCaps w:val="0"/>
          <w:noProof w:val="0"/>
          <w:sz w:val="24"/>
          <w:szCs w:val="24"/>
          <w:lang w:val="en-US"/>
        </w:rPr>
        <w:t>Step 4 — Validate Cross-Workshop Consistency and Commit</w:t>
      </w:r>
    </w:p>
    <w:p xmlns:wp14="http://schemas.microsoft.com/office/word/2010/wordml" w:rsidP="15DBEF2D" wp14:paraId="099EC246" wp14:textId="05E797B4">
      <w:pPr>
        <w:spacing w:before="0"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python3 -m json.tool team_decisions.json</w:t>
      </w:r>
    </w:p>
    <w:p xmlns:wp14="http://schemas.microsoft.com/office/word/2010/wordml" w:rsidP="15DBEF2D" wp14:paraId="7EDF2DBB" wp14:textId="0713829A">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python3 -c "import json; a=json.load(open('problem_value.json')); b=json.load(open('team_decisions.json')); assert a['metadata']==b['metadata']; print('Metadata aligned')"</w:t>
      </w:r>
    </w:p>
    <w:p xmlns:wp14="http://schemas.microsoft.com/office/word/2010/wordml" w:rsidP="15DBEF2D" wp14:paraId="62D851FB" wp14:textId="34BFD549">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git add team_decisions.json</w:t>
      </w:r>
    </w:p>
    <w:p xmlns:wp14="http://schemas.microsoft.com/office/word/2010/wordml" w:rsidP="15DBEF2D" wp14:paraId="7B51C03E" wp14:textId="1DE30BF2">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git commit -m "Design capstone team and decision rights"</w:t>
      </w:r>
    </w:p>
    <w:p xmlns:wp14="http://schemas.microsoft.com/office/word/2010/wordml" w:rsidP="15DBEF2D" wp14:paraId="0C0EEA5F" wp14:textId="6678DCEC">
      <w:pPr>
        <w:spacing w:before="96" w:beforeAutospacing="off" w:after="0" w:afterAutospacing="off"/>
      </w:pPr>
      <w:r w:rsidRPr="15DBEF2D" w:rsidR="7C8A978B">
        <w:rPr>
          <w:rFonts w:ascii="Consolas" w:hAnsi="Consolas" w:eastAsia="Consolas" w:cs="Consolas"/>
          <w:b w:val="0"/>
          <w:bCs w:val="0"/>
          <w:i w:val="0"/>
          <w:iCs w:val="0"/>
          <w:caps w:val="0"/>
          <w:smallCaps w:val="0"/>
          <w:noProof w:val="0"/>
          <w:sz w:val="24"/>
          <w:szCs w:val="24"/>
          <w:lang w:val="en-US"/>
        </w:rPr>
        <w:t>git status --short --branch</w:t>
      </w:r>
    </w:p>
    <w:p xmlns:wp14="http://schemas.microsoft.com/office/word/2010/wordml" w:rsidP="15DBEF2D" wp14:paraId="4565198B" wp14:textId="18F0647A">
      <w:pPr>
        <w:pStyle w:val="Heading4"/>
        <w:spacing w:before="192" w:beforeAutospacing="off" w:after="192" w:afterAutospacing="off"/>
      </w:pPr>
      <w:r w:rsidRPr="15DBEF2D" w:rsidR="7C8A978B">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15DBEF2D" wp14:paraId="18055D5C" wp14:textId="4E7DF7D6">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1"/>
          <w:bCs w:val="1"/>
          <w:i w:val="0"/>
          <w:iCs w:val="0"/>
          <w:caps w:val="0"/>
          <w:smallCaps w:val="0"/>
          <w:noProof w:val="0"/>
          <w:sz w:val="24"/>
          <w:szCs w:val="24"/>
          <w:lang w:val="en-US"/>
        </w:rPr>
        <w:t>Expected result:</w:t>
      </w:r>
      <w:r w:rsidRPr="15DBEF2D" w:rsidR="7C8A978B">
        <w:rPr>
          <w:rFonts w:ascii="Roboto" w:hAnsi="Roboto" w:eastAsia="Roboto" w:cs="Roboto"/>
          <w:b w:val="0"/>
          <w:bCs w:val="0"/>
          <w:i w:val="0"/>
          <w:iCs w:val="0"/>
          <w:caps w:val="0"/>
          <w:smallCaps w:val="0"/>
          <w:noProof w:val="0"/>
          <w:sz w:val="24"/>
          <w:szCs w:val="24"/>
          <w:lang w:val="en-US"/>
        </w:rPr>
        <w:t xml:space="preserve"> Both validation commands succeed, </w:t>
      </w:r>
      <w:r w:rsidRPr="15DBEF2D" w:rsidR="7C8A978B">
        <w:rPr>
          <w:rFonts w:ascii="Consolas" w:hAnsi="Consolas" w:eastAsia="Consolas" w:cs="Consolas"/>
          <w:b w:val="0"/>
          <w:bCs w:val="0"/>
          <w:i w:val="0"/>
          <w:iCs w:val="0"/>
          <w:caps w:val="0"/>
          <w:smallCaps w:val="0"/>
          <w:noProof w:val="0"/>
          <w:sz w:val="24"/>
          <w:szCs w:val="24"/>
          <w:lang w:val="en-US"/>
        </w:rPr>
        <w:t>Metadata aligned</w:t>
      </w:r>
      <w:r w:rsidRPr="15DBEF2D" w:rsidR="7C8A978B">
        <w:rPr>
          <w:rFonts w:ascii="Roboto" w:hAnsi="Roboto" w:eastAsia="Roboto" w:cs="Roboto"/>
          <w:b w:val="0"/>
          <w:bCs w:val="0"/>
          <w:i w:val="0"/>
          <w:iCs w:val="0"/>
          <w:caps w:val="0"/>
          <w:smallCaps w:val="0"/>
          <w:noProof w:val="0"/>
          <w:sz w:val="24"/>
          <w:szCs w:val="24"/>
          <w:lang w:val="en-US"/>
        </w:rPr>
        <w:t xml:space="preserve"> prints, and Git is clean.</w:t>
      </w:r>
    </w:p>
    <w:p xmlns:wp14="http://schemas.microsoft.com/office/word/2010/wordml" w:rsidP="15DBEF2D" wp14:paraId="64F54297" wp14:textId="3F4D51E1">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1"/>
          <w:bCs w:val="1"/>
          <w:i w:val="0"/>
          <w:iCs w:val="0"/>
          <w:caps w:val="0"/>
          <w:smallCaps w:val="0"/>
          <w:noProof w:val="0"/>
          <w:sz w:val="24"/>
          <w:szCs w:val="24"/>
          <w:lang w:val="en-US"/>
        </w:rPr>
        <w:t>Acceptable variation:</w:t>
      </w:r>
      <w:r w:rsidRPr="15DBEF2D" w:rsidR="7C8A978B">
        <w:rPr>
          <w:rFonts w:ascii="Roboto" w:hAnsi="Roboto" w:eastAsia="Roboto" w:cs="Roboto"/>
          <w:b w:val="0"/>
          <w:bCs w:val="0"/>
          <w:i w:val="0"/>
          <w:iCs w:val="0"/>
          <w:caps w:val="0"/>
          <w:smallCaps w:val="0"/>
          <w:noProof w:val="0"/>
          <w:sz w:val="24"/>
          <w:szCs w:val="24"/>
          <w:lang w:val="en-US"/>
        </w:rPr>
        <w:t xml:space="preserve"> Equivalent JSON comparison code is acceptable.</w:t>
      </w:r>
    </w:p>
    <w:p xmlns:wp14="http://schemas.microsoft.com/office/word/2010/wordml" w:rsidP="15DBEF2D" wp14:paraId="3EC51C0E" wp14:textId="2BFE25F4">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1"/>
          <w:bCs w:val="1"/>
          <w:i w:val="0"/>
          <w:iCs w:val="0"/>
          <w:caps w:val="0"/>
          <w:smallCaps w:val="0"/>
          <w:noProof w:val="0"/>
          <w:sz w:val="24"/>
          <w:szCs w:val="24"/>
          <w:lang w:val="en-US"/>
        </w:rPr>
        <w:t>Failure indicator:</w:t>
      </w:r>
      <w:r w:rsidRPr="15DBEF2D" w:rsidR="7C8A978B">
        <w:rPr>
          <w:rFonts w:ascii="Roboto" w:hAnsi="Roboto" w:eastAsia="Roboto" w:cs="Roboto"/>
          <w:b w:val="0"/>
          <w:bCs w:val="0"/>
          <w:i w:val="0"/>
          <w:iCs w:val="0"/>
          <w:caps w:val="0"/>
          <w:smallCaps w:val="0"/>
          <w:noProof w:val="0"/>
          <w:sz w:val="24"/>
          <w:szCs w:val="24"/>
          <w:lang w:val="en-US"/>
        </w:rPr>
        <w:t xml:space="preserve"> The customer, initiative, candidate, or review stage differs between workshop artifacts.</w:t>
      </w:r>
    </w:p>
    <w:p xmlns:wp14="http://schemas.microsoft.com/office/word/2010/wordml" w:rsidP="15DBEF2D" wp14:paraId="7BFA1B41" wp14:textId="65EC90F6">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1"/>
          <w:bCs w:val="1"/>
          <w:i w:val="0"/>
          <w:iCs w:val="0"/>
          <w:caps w:val="0"/>
          <w:smallCaps w:val="0"/>
          <w:noProof w:val="0"/>
          <w:sz w:val="24"/>
          <w:szCs w:val="24"/>
          <w:lang w:val="en-US"/>
        </w:rPr>
        <w:t>Corrective action:</w:t>
      </w:r>
      <w:r w:rsidRPr="15DBEF2D" w:rsidR="7C8A978B">
        <w:rPr>
          <w:rFonts w:ascii="Roboto" w:hAnsi="Roboto" w:eastAsia="Roboto" w:cs="Roboto"/>
          <w:b w:val="0"/>
          <w:bCs w:val="0"/>
          <w:i w:val="0"/>
          <w:iCs w:val="0"/>
          <w:caps w:val="0"/>
          <w:smallCaps w:val="0"/>
          <w:noProof w:val="0"/>
          <w:sz w:val="24"/>
          <w:szCs w:val="24"/>
          <w:lang w:val="en-US"/>
        </w:rPr>
        <w:t xml:space="preserve"> Copy the complete metadata object from </w:t>
      </w:r>
      <w:r w:rsidRPr="15DBEF2D" w:rsidR="7C8A978B">
        <w:rPr>
          <w:rFonts w:ascii="Consolas" w:hAnsi="Consolas" w:eastAsia="Consolas" w:cs="Consolas"/>
          <w:b w:val="0"/>
          <w:bCs w:val="0"/>
          <w:i w:val="0"/>
          <w:iCs w:val="0"/>
          <w:caps w:val="0"/>
          <w:smallCaps w:val="0"/>
          <w:noProof w:val="0"/>
          <w:sz w:val="24"/>
          <w:szCs w:val="24"/>
          <w:lang w:val="en-US"/>
        </w:rPr>
        <w:t>problem_value.json</w:t>
      </w:r>
      <w:r w:rsidRPr="15DBEF2D" w:rsidR="7C8A978B">
        <w:rPr>
          <w:rFonts w:ascii="Roboto" w:hAnsi="Roboto" w:eastAsia="Roboto" w:cs="Roboto"/>
          <w:b w:val="0"/>
          <w:bCs w:val="0"/>
          <w:i w:val="0"/>
          <w:iCs w:val="0"/>
          <w:caps w:val="0"/>
          <w:smallCaps w:val="0"/>
          <w:noProof w:val="0"/>
          <w:sz w:val="24"/>
          <w:szCs w:val="24"/>
          <w:lang w:val="en-US"/>
        </w:rPr>
        <w:t>, validate again, and commit.</w:t>
      </w:r>
    </w:p>
    <w:p xmlns:wp14="http://schemas.microsoft.com/office/word/2010/wordml" w:rsidP="15DBEF2D" wp14:paraId="7EED9FC8" wp14:textId="49FEF16F">
      <w:pPr>
        <w:pStyle w:val="Heading4"/>
        <w:spacing w:before="192" w:beforeAutospacing="off" w:after="192" w:afterAutospacing="off"/>
      </w:pPr>
      <w:r w:rsidRPr="15DBEF2D" w:rsidR="7C8A978B">
        <w:rPr>
          <w:rFonts w:ascii="Roboto" w:hAnsi="Roboto" w:eastAsia="Roboto" w:cs="Roboto"/>
          <w:b w:val="0"/>
          <w:bCs w:val="0"/>
          <w:i w:val="0"/>
          <w:iCs w:val="0"/>
          <w:caps w:val="0"/>
          <w:smallCaps w:val="0"/>
          <w:noProof w:val="0"/>
          <w:sz w:val="24"/>
          <w:szCs w:val="24"/>
          <w:lang w:val="en-US"/>
        </w:rPr>
        <w:t>Map the Completed Workflow</w:t>
      </w:r>
    </w:p>
    <w:p xmlns:wp14="http://schemas.microsoft.com/office/word/2010/wordml" w:rsidP="15DBEF2D" wp14:paraId="2B88430F" wp14:textId="05839EA0">
      <w:pPr>
        <w:spacing w:before="0" w:beforeAutospacing="off" w:after="384" w:afterAutospacing="off"/>
      </w:pPr>
      <w:r w:rsidRPr="15DBEF2D" w:rsidR="7C8A978B">
        <w:rPr>
          <w:rFonts w:ascii="Roboto" w:hAnsi="Roboto" w:eastAsia="Roboto" w:cs="Roboto"/>
          <w:b w:val="0"/>
          <w:bCs w:val="0"/>
          <w:i w:val="0"/>
          <w:iCs w:val="0"/>
          <w:caps w:val="0"/>
          <w:smallCaps w:val="0"/>
          <w:noProof w:val="0"/>
          <w:sz w:val="24"/>
          <w:szCs w:val="24"/>
          <w:lang w:val="en-US"/>
        </w:rPr>
        <w:t>InputDecisionOutputProblem, scope, and assumptionsWhich capabilities are required?Seven-role deployment teamDelivery stage and riskHow much capacity is credible?Explicit FTE allocationsConsequential decisionsWho works, decides, advises, and learns?Six decision-rights recordsProtected actionsWhich authority stays with the customer?Licensed-adjuster and Claims Operations ownership</w:t>
      </w:r>
    </w:p>
    <w:p xmlns:wp14="http://schemas.microsoft.com/office/word/2010/wordml" w:rsidP="15DBEF2D" wp14:paraId="33AA13FE" wp14:textId="4AE50D27">
      <w:pPr>
        <w:pStyle w:val="Heading4"/>
        <w:spacing w:before="192" w:beforeAutospacing="off" w:after="192" w:afterAutospacing="off"/>
      </w:pPr>
      <w:r w:rsidRPr="15DBEF2D" w:rsidR="7C8A978B">
        <w:rPr>
          <w:rFonts w:ascii="Roboto" w:hAnsi="Roboto" w:eastAsia="Roboto" w:cs="Roboto"/>
          <w:b w:val="0"/>
          <w:bCs w:val="0"/>
          <w:i w:val="0"/>
          <w:iCs w:val="0"/>
          <w:caps w:val="0"/>
          <w:smallCaps w:val="0"/>
          <w:noProof w:val="0"/>
          <w:sz w:val="24"/>
          <w:szCs w:val="24"/>
          <w:lang w:val="en-US"/>
        </w:rPr>
        <w:t>Troubleshooting Cheatsheet</w:t>
      </w:r>
    </w:p>
    <w:p xmlns:wp14="http://schemas.microsoft.com/office/word/2010/wordml" w:rsidP="15DBEF2D" wp14:paraId="6A5E3790" wp14:textId="00B31A96">
      <w:pPr>
        <w:spacing w:before="0" w:beforeAutospacing="off" w:after="384" w:afterAutospacing="off"/>
      </w:pPr>
      <w:r w:rsidRPr="15DBEF2D" w:rsidR="7C8A978B">
        <w:rPr>
          <w:rFonts w:ascii="Roboto" w:hAnsi="Roboto" w:eastAsia="Roboto" w:cs="Roboto"/>
          <w:b w:val="0"/>
          <w:bCs w:val="0"/>
          <w:i w:val="0"/>
          <w:iCs w:val="0"/>
          <w:caps w:val="0"/>
          <w:smallCaps w:val="0"/>
          <w:noProof w:val="0"/>
          <w:sz w:val="24"/>
          <w:szCs w:val="24"/>
          <w:lang w:val="en-US"/>
        </w:rPr>
        <w:t>SymptomLikely causeFixMetadata comparison failsAn artifact uses a different case versionCopy metadata from Workshop 1 without editing it.One role owns everythingStaffing was organized around a heroSplit accountabilities across the required capabilities.Decision has multiple accountable partiesConsensus was confused with accountabilitySelect one final accountable role and keep others consulted.Customer authority is unclearTechnical execution and business authority were combinedName the licensed adjuster or Claims Operations Owner explicitly.</w:t>
      </w:r>
    </w:p>
    <w:p xmlns:wp14="http://schemas.microsoft.com/office/word/2010/wordml" w:rsidP="15DBEF2D" wp14:paraId="39ABD607" wp14:textId="02888A0B">
      <w:pPr>
        <w:pStyle w:val="Heading4"/>
        <w:spacing w:before="192" w:beforeAutospacing="off" w:after="192" w:afterAutospacing="off"/>
      </w:pPr>
      <w:r w:rsidRPr="15DBEF2D" w:rsidR="7C8A978B">
        <w:rPr>
          <w:rFonts w:ascii="Roboto" w:hAnsi="Roboto" w:eastAsia="Roboto" w:cs="Roboto"/>
          <w:b w:val="0"/>
          <w:bCs w:val="0"/>
          <w:i w:val="0"/>
          <w:iCs w:val="0"/>
          <w:caps w:val="0"/>
          <w:smallCaps w:val="0"/>
          <w:noProof w:val="0"/>
          <w:sz w:val="24"/>
          <w:szCs w:val="24"/>
          <w:lang w:val="en-US"/>
        </w:rPr>
        <w:t>Cleanup</w:t>
      </w:r>
    </w:p>
    <w:p xmlns:wp14="http://schemas.microsoft.com/office/word/2010/wordml" w:rsidP="15DBEF2D" wp14:paraId="588EEACD" wp14:textId="7A30F6BB">
      <w:pPr>
        <w:spacing w:before="0" w:beforeAutospacing="off" w:after="384" w:afterAutospacing="off"/>
      </w:pPr>
      <w:r w:rsidRPr="15DBEF2D" w:rsidR="7C8A978B">
        <w:rPr>
          <w:rFonts w:ascii="Roboto" w:hAnsi="Roboto" w:eastAsia="Roboto" w:cs="Roboto"/>
          <w:b w:val="0"/>
          <w:bCs w:val="0"/>
          <w:i w:val="0"/>
          <w:iCs w:val="0"/>
          <w:caps w:val="0"/>
          <w:smallCaps w:val="0"/>
          <w:noProof w:val="0"/>
          <w:sz w:val="24"/>
          <w:szCs w:val="24"/>
          <w:lang w:val="en-US"/>
        </w:rPr>
        <w:t>This workshop creates no external resources. Keep all files for Workshop 3.</w:t>
      </w:r>
    </w:p>
    <w:p xmlns:wp14="http://schemas.microsoft.com/office/word/2010/wordml" w:rsidP="15DBEF2D" wp14:paraId="72B2BD33" wp14:textId="4808E8DF">
      <w:pPr>
        <w:pStyle w:val="Heading4"/>
        <w:spacing w:before="192" w:beforeAutospacing="off" w:after="192" w:afterAutospacing="off"/>
      </w:pPr>
      <w:r w:rsidRPr="15DBEF2D" w:rsidR="7C8A978B">
        <w:rPr>
          <w:rFonts w:ascii="Roboto" w:hAnsi="Roboto" w:eastAsia="Roboto" w:cs="Roboto"/>
          <w:b w:val="0"/>
          <w:bCs w:val="0"/>
          <w:i w:val="0"/>
          <w:iCs w:val="0"/>
          <w:caps w:val="0"/>
          <w:smallCaps w:val="0"/>
          <w:noProof w:val="0"/>
          <w:sz w:val="24"/>
          <w:szCs w:val="24"/>
          <w:lang w:val="en-US"/>
        </w:rPr>
        <w:t>Completion Check</w:t>
      </w:r>
    </w:p>
    <w:p xmlns:wp14="http://schemas.microsoft.com/office/word/2010/wordml" w:rsidP="15DBEF2D" wp14:paraId="69A0D2A3" wp14:textId="70F1C62B">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0"/>
          <w:bCs w:val="0"/>
          <w:i w:val="0"/>
          <w:iCs w:val="0"/>
          <w:caps w:val="0"/>
          <w:smallCaps w:val="0"/>
          <w:noProof w:val="0"/>
          <w:sz w:val="24"/>
          <w:szCs w:val="24"/>
          <w:lang w:val="en-US"/>
        </w:rPr>
        <w:t>☐ Seven required delivery capabilities are staffed.</w:t>
      </w:r>
    </w:p>
    <w:p xmlns:wp14="http://schemas.microsoft.com/office/word/2010/wordml" w:rsidP="15DBEF2D" wp14:paraId="201AF88A" wp14:textId="1E34F03B">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0"/>
          <w:bCs w:val="0"/>
          <w:i w:val="0"/>
          <w:iCs w:val="0"/>
          <w:caps w:val="0"/>
          <w:smallCaps w:val="0"/>
          <w:noProof w:val="0"/>
          <w:sz w:val="24"/>
          <w:szCs w:val="24"/>
          <w:lang w:val="en-US"/>
        </w:rPr>
        <w:t>☐ Every team member has a named accountability and allocation.</w:t>
      </w:r>
    </w:p>
    <w:p xmlns:wp14="http://schemas.microsoft.com/office/word/2010/wordml" w:rsidP="15DBEF2D" wp14:paraId="47D2BE83" wp14:textId="77A022CF">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0"/>
          <w:bCs w:val="0"/>
          <w:i w:val="0"/>
          <w:iCs w:val="0"/>
          <w:caps w:val="0"/>
          <w:smallCaps w:val="0"/>
          <w:noProof w:val="0"/>
          <w:sz w:val="24"/>
          <w:szCs w:val="24"/>
          <w:lang w:val="en-US"/>
        </w:rPr>
        <w:t>☐ Six consequential decisions have responsible and accountable roles.</w:t>
      </w:r>
    </w:p>
    <w:p xmlns:wp14="http://schemas.microsoft.com/office/word/2010/wordml" w:rsidP="15DBEF2D" wp14:paraId="057C2F72" wp14:textId="0861F403">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0"/>
          <w:bCs w:val="0"/>
          <w:i w:val="0"/>
          <w:iCs w:val="0"/>
          <w:caps w:val="0"/>
          <w:smallCaps w:val="0"/>
          <w:noProof w:val="0"/>
          <w:sz w:val="24"/>
          <w:szCs w:val="24"/>
          <w:lang w:val="en-US"/>
        </w:rPr>
        <w:t>☐ Protected actions and go-live preserve customer authority.</w:t>
      </w:r>
    </w:p>
    <w:p xmlns:wp14="http://schemas.microsoft.com/office/word/2010/wordml" w:rsidP="15DBEF2D" wp14:paraId="3C6F8DE5" wp14:textId="10B3529E">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0"/>
          <w:bCs w:val="0"/>
          <w:i w:val="0"/>
          <w:iCs w:val="0"/>
          <w:caps w:val="0"/>
          <w:smallCaps w:val="0"/>
          <w:noProof w:val="0"/>
          <w:sz w:val="24"/>
          <w:szCs w:val="24"/>
          <w:lang w:val="en-US"/>
        </w:rPr>
        <w:t>☐ Workshop metadata is aligned.</w:t>
      </w:r>
    </w:p>
    <w:p xmlns:wp14="http://schemas.microsoft.com/office/word/2010/wordml" w:rsidP="15DBEF2D" wp14:paraId="6478A7F0" wp14:textId="378E634D">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0"/>
          <w:bCs w:val="0"/>
          <w:i w:val="0"/>
          <w:iCs w:val="0"/>
          <w:caps w:val="0"/>
          <w:smallCaps w:val="0"/>
          <w:noProof w:val="0"/>
          <w:sz w:val="24"/>
          <w:szCs w:val="24"/>
          <w:lang w:val="en-US"/>
        </w:rPr>
        <w:t>☐ My Workshop 2 commit is clean.</w:t>
      </w:r>
    </w:p>
    <w:p xmlns:wp14="http://schemas.microsoft.com/office/word/2010/wordml" w:rsidP="15DBEF2D" wp14:paraId="35068824" wp14:textId="6B4C91A5">
      <w:pPr>
        <w:pStyle w:val="Heading4"/>
        <w:spacing w:before="192" w:beforeAutospacing="off" w:after="192" w:afterAutospacing="off"/>
      </w:pPr>
      <w:r w:rsidRPr="15DBEF2D" w:rsidR="7C8A978B">
        <w:rPr>
          <w:rFonts w:ascii="Roboto" w:hAnsi="Roboto" w:eastAsia="Roboto" w:cs="Roboto"/>
          <w:b w:val="0"/>
          <w:bCs w:val="0"/>
          <w:i w:val="0"/>
          <w:iCs w:val="0"/>
          <w:caps w:val="0"/>
          <w:smallCaps w:val="0"/>
          <w:noProof w:val="0"/>
          <w:sz w:val="24"/>
          <w:szCs w:val="24"/>
          <w:lang w:val="en-US"/>
        </w:rPr>
        <w:t>Reflection</w:t>
      </w:r>
    </w:p>
    <w:p xmlns:wp14="http://schemas.microsoft.com/office/word/2010/wordml" w:rsidP="15DBEF2D" wp14:paraId="30CE11F7" wp14:textId="686EF5DF">
      <w:pPr>
        <w:pStyle w:val="ListParagraph"/>
        <w:numPr>
          <w:ilvl w:val="0"/>
          <w:numId w:val="1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0"/>
          <w:bCs w:val="0"/>
          <w:i w:val="0"/>
          <w:iCs w:val="0"/>
          <w:caps w:val="0"/>
          <w:smallCaps w:val="0"/>
          <w:noProof w:val="0"/>
          <w:sz w:val="24"/>
          <w:szCs w:val="24"/>
          <w:lang w:val="en-US"/>
        </w:rPr>
        <w:t>Which role becomes the first bottleneck if the rollout doubles in size?</w:t>
      </w:r>
    </w:p>
    <w:p xmlns:wp14="http://schemas.microsoft.com/office/word/2010/wordml" w:rsidP="15DBEF2D" wp14:paraId="41CF1930" wp14:textId="1A3E2EF1">
      <w:pPr>
        <w:pStyle w:val="ListParagraph"/>
        <w:numPr>
          <w:ilvl w:val="0"/>
          <w:numId w:val="1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0"/>
          <w:bCs w:val="0"/>
          <w:i w:val="0"/>
          <w:iCs w:val="0"/>
          <w:caps w:val="0"/>
          <w:smallCaps w:val="0"/>
          <w:noProof w:val="0"/>
          <w:sz w:val="24"/>
          <w:szCs w:val="24"/>
          <w:lang w:val="en-US"/>
        </w:rPr>
        <w:t>Which decision is most dangerous to leave ambiguous during cutover?</w:t>
      </w:r>
    </w:p>
    <w:p xmlns:wp14="http://schemas.microsoft.com/office/word/2010/wordml" w:rsidP="15DBEF2D" wp14:paraId="68E80706" wp14:textId="15BD91E4">
      <w:pPr>
        <w:pStyle w:val="ListParagraph"/>
        <w:numPr>
          <w:ilvl w:val="0"/>
          <w:numId w:val="1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15DBEF2D" w:rsidR="7C8A978B">
        <w:rPr>
          <w:rFonts w:ascii="Roboto" w:hAnsi="Roboto" w:eastAsia="Roboto" w:cs="Roboto"/>
          <w:b w:val="0"/>
          <w:bCs w:val="0"/>
          <w:i w:val="0"/>
          <w:iCs w:val="0"/>
          <w:caps w:val="0"/>
          <w:smallCaps w:val="0"/>
          <w:noProof w:val="0"/>
          <w:sz w:val="24"/>
          <w:szCs w:val="24"/>
          <w:lang w:val="en-US"/>
        </w:rPr>
        <w:t>Where could one person fill two roles safely, and where would that create a conflict?</w:t>
      </w:r>
    </w:p>
    <w:p xmlns:wp14="http://schemas.microsoft.com/office/word/2010/wordml" w:rsidP="15DBEF2D" wp14:paraId="2C078E63" wp14:textId="35506050">
      <w:pPr>
        <w:spacing w:before="768" w:beforeAutospacing="off" w:after="384" w:afterAutospacing="off"/>
      </w:pPr>
      <w:r w:rsidRPr="15DBEF2D" w:rsidR="7C8A978B">
        <w:rPr>
          <w:rFonts w:ascii="Roboto" w:hAnsi="Roboto" w:eastAsia="Roboto" w:cs="Roboto"/>
          <w:b w:val="0"/>
          <w:bCs w:val="0"/>
          <w:i w:val="0"/>
          <w:iCs w:val="0"/>
          <w:caps w:val="0"/>
          <w:smallCaps w:val="0"/>
          <w:noProof w:val="0"/>
          <w:sz w:val="24"/>
          <w:szCs w:val="24"/>
          <w:lang w:val="en-US"/>
        </w:rPr>
        <w:t>Resources for this lecture:</w:t>
      </w:r>
      <w:r>
        <w:br/>
      </w:r>
      <w:r w:rsidRPr="15DBEF2D" w:rsidR="0B5BCA74">
        <w:rPr>
          <w:rFonts w:ascii="Roboto" w:hAnsi="Roboto" w:eastAsia="Roboto" w:cs="Roboto"/>
          <w:b w:val="1"/>
          <w:bCs w:val="1"/>
          <w:i w:val="0"/>
          <w:iCs w:val="0"/>
          <w:caps w:val="0"/>
          <w:smallCaps w:val="0"/>
          <w:noProof w:val="0"/>
          <w:sz w:val="24"/>
          <w:szCs w:val="24"/>
          <w:lang w:val="en-US"/>
        </w:rPr>
        <w:t>lab_11_lead_enterprise_ai_deployment.zip</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1489d5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872d4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3f51d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3a91a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fb520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45a70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5d612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df510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632d8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e3fb2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3916b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ECF288"/>
    <w:rsid w:val="0B5BCA74"/>
    <w:rsid w:val="15DBEF2D"/>
    <w:rsid w:val="38547141"/>
    <w:rsid w:val="3E004F48"/>
    <w:rsid w:val="4CECF288"/>
    <w:rsid w:val="7C8A9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B110F"/>
  <w15:chartTrackingRefBased/>
  <w15:docId w15:val="{5527CB58-FECF-4961-808F-DEBEFD40F4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4">
    <w:uiPriority w:val="9"/>
    <w:name w:val="heading 4"/>
    <w:basedOn w:val="Normal"/>
    <w:next w:val="Normal"/>
    <w:unhideWhenUsed/>
    <w:qFormat/>
    <w:rsid w:val="15DBEF2D"/>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15DBEF2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77bc2452961459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2026-10-09T10:06:34.1695454Z</dcterms:created>
  <dcterms:modified xsi:type="dcterms:W3CDTF">2026-10-09T10:07:41.1677019Z</dcterms:modified>
  <dc:creator>Riddhi Phatnani</dc:creator>
  <lastModifiedBy>Riddhi Phatnani</lastModifiedBy>
</coreProperties>
</file>