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B1ABD" w14:textId="77777777" w:rsidR="0097596B" w:rsidRPr="0097596B" w:rsidRDefault="0097596B" w:rsidP="0097596B">
      <w:pPr>
        <w:rPr>
          <w:b/>
          <w:bCs/>
        </w:rPr>
      </w:pPr>
      <w:r w:rsidRPr="0097596B">
        <w:rPr>
          <w:b/>
          <w:bCs/>
        </w:rPr>
        <w:t>Working with Unity 6 in this course.</w:t>
      </w:r>
    </w:p>
    <w:p w14:paraId="3F1D99DB" w14:textId="77777777" w:rsidR="0097596B" w:rsidRPr="0097596B" w:rsidRDefault="0097596B" w:rsidP="0097596B">
      <w:r w:rsidRPr="0097596B">
        <w:t>Because of the way shaders work with the graphics card, the concept that you learn are for the most part transferable between differing graphics languages. </w:t>
      </w:r>
    </w:p>
    <w:p w14:paraId="6DA42E30" w14:textId="77777777" w:rsidR="0097596B" w:rsidRPr="0097596B" w:rsidRDefault="0097596B" w:rsidP="0097596B">
      <w:r w:rsidRPr="0097596B">
        <w:t>Please note, that this code is compatible with Unity 6, BUT you must create the project as a </w:t>
      </w:r>
      <w:proofErr w:type="gramStart"/>
      <w:r w:rsidRPr="0097596B">
        <w:rPr>
          <w:b/>
          <w:bCs/>
        </w:rPr>
        <w:t>Built In</w:t>
      </w:r>
      <w:proofErr w:type="gramEnd"/>
      <w:r w:rsidRPr="0097596B">
        <w:rPr>
          <w:b/>
          <w:bCs/>
        </w:rPr>
        <w:t> </w:t>
      </w:r>
      <w:r w:rsidRPr="0097596B">
        <w:t>project.  It will not work with URP or HDRP. </w:t>
      </w:r>
    </w:p>
    <w:p w14:paraId="4E8CDA27" w14:textId="77777777" w:rsidR="0097596B" w:rsidRPr="0097596B" w:rsidRDefault="0097596B" w:rsidP="0097596B"/>
    <w:p w14:paraId="0C99E79B" w14:textId="341107D8" w:rsidR="0097596B" w:rsidRPr="0097596B" w:rsidRDefault="0097596B" w:rsidP="0097596B">
      <w:r w:rsidRPr="0097596B">
        <w:drawing>
          <wp:inline distT="0" distB="0" distL="0" distR="0" wp14:anchorId="27C3E5FE" wp14:editId="27D72FC0">
            <wp:extent cx="5105400" cy="2971800"/>
            <wp:effectExtent l="0" t="0" r="0" b="0"/>
            <wp:docPr id="7206810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810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EC32" w14:textId="77777777" w:rsidR="0097596B" w:rsidRPr="0097596B" w:rsidRDefault="0097596B" w:rsidP="0097596B"/>
    <w:p w14:paraId="2CAFE733" w14:textId="77777777" w:rsidR="0097596B" w:rsidRPr="0097596B" w:rsidRDefault="0097596B" w:rsidP="0097596B">
      <w:r w:rsidRPr="0097596B">
        <w:t>Course content</w:t>
      </w:r>
    </w:p>
    <w:p w14:paraId="7345495F" w14:textId="77777777" w:rsidR="0097596B" w:rsidRPr="0097596B" w:rsidRDefault="0097596B" w:rsidP="0097596B">
      <w:r w:rsidRPr="0097596B">
        <w:t>AI Assistant</w:t>
      </w:r>
    </w:p>
    <w:p w14:paraId="441CA40B" w14:textId="77777777" w:rsidR="0097596B" w:rsidRPr="0097596B" w:rsidRDefault="0097596B" w:rsidP="0097596B">
      <w:pPr>
        <w:rPr>
          <w:b/>
          <w:bCs/>
        </w:rPr>
      </w:pPr>
      <w:r w:rsidRPr="0097596B">
        <w:rPr>
          <w:b/>
          <w:bCs/>
        </w:rPr>
        <w:t>Beta</w:t>
      </w:r>
    </w:p>
    <w:p w14:paraId="229FC716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6B"/>
    <w:rsid w:val="000C7C5B"/>
    <w:rsid w:val="0024625F"/>
    <w:rsid w:val="00271056"/>
    <w:rsid w:val="0044653A"/>
    <w:rsid w:val="0097596B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989D"/>
  <w15:chartTrackingRefBased/>
  <w15:docId w15:val="{24443523-5950-4DDD-99A5-106DC573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9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3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4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87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35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76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732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9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3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0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9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02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43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93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35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49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5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6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6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2025-02-11T07:56:00Z</dcterms:created>
  <dcterms:modified xsi:type="dcterms:W3CDTF">2025-02-11T07:56:00Z</dcterms:modified>
</cp:coreProperties>
</file>