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A88F" w14:textId="77777777" w:rsidR="002C46C8" w:rsidRPr="002C46C8" w:rsidRDefault="002C46C8" w:rsidP="002C46C8">
      <w:pPr>
        <w:rPr>
          <w:b/>
          <w:bCs/>
        </w:rPr>
      </w:pPr>
      <w:r w:rsidRPr="002C46C8">
        <w:rPr>
          <w:b/>
          <w:bCs/>
        </w:rPr>
        <w:t>Challenge 4</w:t>
      </w:r>
    </w:p>
    <w:p w14:paraId="42CA3DCE" w14:textId="77777777" w:rsidR="002C46C8" w:rsidRPr="002C46C8" w:rsidRDefault="002C46C8" w:rsidP="002C46C8">
      <w:r w:rsidRPr="002C46C8">
        <w:t xml:space="preserve">Modify the </w:t>
      </w:r>
      <w:proofErr w:type="spellStart"/>
      <w:r w:rsidRPr="002C46C8">
        <w:t>BasicBlinn</w:t>
      </w:r>
      <w:proofErr w:type="spellEnd"/>
      <w:r w:rsidRPr="002C46C8">
        <w:t xml:space="preserve"> lighting model and update the colour calculation to this:</w:t>
      </w:r>
    </w:p>
    <w:p w14:paraId="63B1E917" w14:textId="77777777" w:rsidR="002C46C8" w:rsidRPr="002C46C8" w:rsidRDefault="002C46C8" w:rsidP="002C46C8">
      <w:pPr>
        <w:numPr>
          <w:ilvl w:val="0"/>
          <w:numId w:val="1"/>
        </w:numPr>
      </w:pPr>
      <w:proofErr w:type="spellStart"/>
      <w:r w:rsidRPr="002C46C8">
        <w:t>c.rgb</w:t>
      </w:r>
      <w:proofErr w:type="spellEnd"/>
      <w:r w:rsidRPr="002C46C8">
        <w:t xml:space="preserve"> = (</w:t>
      </w:r>
      <w:proofErr w:type="spellStart"/>
      <w:proofErr w:type="gramStart"/>
      <w:r w:rsidRPr="002C46C8">
        <w:t>s.Albedo</w:t>
      </w:r>
      <w:proofErr w:type="spellEnd"/>
      <w:proofErr w:type="gramEnd"/>
      <w:r w:rsidRPr="002C46C8">
        <w:t xml:space="preserve"> * _LightColor0.rgb * diff + _LightColor0.rgb * spec) * </w:t>
      </w:r>
      <w:proofErr w:type="spellStart"/>
      <w:r w:rsidRPr="002C46C8">
        <w:t>atten</w:t>
      </w:r>
      <w:proofErr w:type="spellEnd"/>
      <w:r w:rsidRPr="002C46C8">
        <w:t xml:space="preserve"> * _</w:t>
      </w:r>
      <w:proofErr w:type="spellStart"/>
      <w:r w:rsidRPr="002C46C8">
        <w:t>SinTime</w:t>
      </w:r>
      <w:proofErr w:type="spellEnd"/>
      <w:r w:rsidRPr="002C46C8">
        <w:t>;</w:t>
      </w:r>
    </w:p>
    <w:p w14:paraId="3B480EB8" w14:textId="77777777" w:rsidR="002C46C8" w:rsidRPr="002C46C8" w:rsidRDefault="002C46C8" w:rsidP="002C46C8">
      <w:r w:rsidRPr="002C46C8">
        <w:t>You will need to press play to see this effect in action.</w:t>
      </w:r>
    </w:p>
    <w:p w14:paraId="566969E1" w14:textId="77777777" w:rsidR="002C46C8" w:rsidRPr="002C46C8" w:rsidRDefault="002C46C8" w:rsidP="002C46C8">
      <w:r w:rsidRPr="002C46C8">
        <w:t>How does this change the effect?</w:t>
      </w:r>
      <w:r w:rsidRPr="002C46C8">
        <w:br/>
        <w:t>What do you think the </w:t>
      </w:r>
      <w:r w:rsidRPr="002C46C8">
        <w:rPr>
          <w:i/>
          <w:iCs/>
        </w:rPr>
        <w:t>_</w:t>
      </w:r>
      <w:proofErr w:type="spellStart"/>
      <w:r w:rsidRPr="002C46C8">
        <w:rPr>
          <w:i/>
          <w:iCs/>
        </w:rPr>
        <w:t>SinTime</w:t>
      </w:r>
      <w:proofErr w:type="spellEnd"/>
      <w:r w:rsidRPr="002C46C8">
        <w:t> is doing?</w:t>
      </w:r>
    </w:p>
    <w:p w14:paraId="250FD00E" w14:textId="77777777" w:rsidR="002C46C8" w:rsidRPr="002C46C8" w:rsidRDefault="002C46C8" w:rsidP="002C46C8">
      <w:r w:rsidRPr="002C46C8">
        <w:t>See the attached PDF for an overview of this effect.</w:t>
      </w:r>
    </w:p>
    <w:p w14:paraId="6AAD7177" w14:textId="77777777" w:rsidR="002C46C8" w:rsidRPr="002C46C8" w:rsidRDefault="002C46C8" w:rsidP="002C46C8">
      <w:r w:rsidRPr="002C46C8">
        <w:t>See images captured over time.</w:t>
      </w:r>
    </w:p>
    <w:p w14:paraId="1AE6CDE8" w14:textId="68348848" w:rsidR="002C46C8" w:rsidRPr="002C46C8" w:rsidRDefault="002C46C8" w:rsidP="002C46C8">
      <w:r w:rsidRPr="002C46C8">
        <w:lastRenderedPageBreak/>
        <w:drawing>
          <wp:inline distT="0" distB="0" distL="0" distR="0" wp14:anchorId="666AF3E3" wp14:editId="6268C168">
            <wp:extent cx="5731510" cy="5731510"/>
            <wp:effectExtent l="0" t="0" r="2540" b="2540"/>
            <wp:docPr id="1195640590" name="Picture 8" descr="A blue toy rabbit with long 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0590" name="Picture 8" descr="A blue toy rabbit with long 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6C8">
        <w:lastRenderedPageBreak/>
        <w:drawing>
          <wp:inline distT="0" distB="0" distL="0" distR="0" wp14:anchorId="301B2634" wp14:editId="67D0AD96">
            <wp:extent cx="5731510" cy="5731510"/>
            <wp:effectExtent l="0" t="0" r="2540" b="2540"/>
            <wp:docPr id="757829835" name="Picture 7" descr="A green bunny toy with long 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9835" name="Picture 7" descr="A green bunny toy with long 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6C8">
        <w:lastRenderedPageBreak/>
        <w:drawing>
          <wp:inline distT="0" distB="0" distL="0" distR="0" wp14:anchorId="1C957175" wp14:editId="4BA04888">
            <wp:extent cx="5731510" cy="5731510"/>
            <wp:effectExtent l="0" t="0" r="2540" b="2540"/>
            <wp:docPr id="907271441" name="Picture 6" descr="A pink bunny with long 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71441" name="Picture 6" descr="A pink bunny with long 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6C8">
        <w:lastRenderedPageBreak/>
        <w:drawing>
          <wp:inline distT="0" distB="0" distL="0" distR="0" wp14:anchorId="2C2E63CE" wp14:editId="5F0B589B">
            <wp:extent cx="5731510" cy="5731510"/>
            <wp:effectExtent l="0" t="0" r="2540" b="2540"/>
            <wp:docPr id="487988010" name="Picture 5" descr="A pink rabbit toy with long 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010" name="Picture 5" descr="A pink rabbit toy with long 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F16F" w14:textId="77777777" w:rsidR="002C46C8" w:rsidRPr="002C46C8" w:rsidRDefault="002C46C8" w:rsidP="002C46C8"/>
    <w:p w14:paraId="7EBBF2FB" w14:textId="77777777" w:rsidR="002C46C8" w:rsidRPr="002C46C8" w:rsidRDefault="002C46C8" w:rsidP="002C46C8">
      <w:r w:rsidRPr="002C46C8">
        <w:t>Resources for this lecture</w:t>
      </w:r>
    </w:p>
    <w:p w14:paraId="0B658837" w14:textId="77777777" w:rsidR="002C46C8" w:rsidRPr="002C46C8" w:rsidRDefault="002C46C8" w:rsidP="002C46C8">
      <w:pPr>
        <w:numPr>
          <w:ilvl w:val="0"/>
          <w:numId w:val="2"/>
        </w:numPr>
      </w:pPr>
      <w:r w:rsidRPr="002C46C8">
        <w:t>SinTimeChallenge.pdf</w:t>
      </w:r>
    </w:p>
    <w:p w14:paraId="1C9D2A9A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3466"/>
    <w:multiLevelType w:val="multilevel"/>
    <w:tmpl w:val="EE6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4F89"/>
    <w:multiLevelType w:val="multilevel"/>
    <w:tmpl w:val="DE76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315422">
    <w:abstractNumId w:val="1"/>
  </w:num>
  <w:num w:numId="2" w16cid:durableId="196346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8"/>
    <w:rsid w:val="000C7C5B"/>
    <w:rsid w:val="00271056"/>
    <w:rsid w:val="002C46C8"/>
    <w:rsid w:val="0044653A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9062"/>
  <w15:chartTrackingRefBased/>
  <w15:docId w15:val="{EBDAC346-45FA-4E70-91B6-DC8FAB7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4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0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7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91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6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9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95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38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4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71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5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3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34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8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0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3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42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80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8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2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2025-02-11T12:13:00Z</dcterms:created>
  <dcterms:modified xsi:type="dcterms:W3CDTF">2025-02-11T12:13:00Z</dcterms:modified>
</cp:coreProperties>
</file>