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1C950" w14:textId="77777777" w:rsidR="00DF5E2D" w:rsidRPr="00DF5E2D" w:rsidRDefault="00DF5E2D" w:rsidP="00DF5E2D">
      <w:pPr>
        <w:rPr>
          <w:b/>
          <w:bCs/>
        </w:rPr>
      </w:pPr>
      <w:r w:rsidRPr="00DF5E2D">
        <w:rPr>
          <w:b/>
          <w:bCs/>
        </w:rPr>
        <w:t>Practical Exercise 19 - Exploring the Include Option</w:t>
      </w:r>
    </w:p>
    <w:p w14:paraId="77150077" w14:textId="77777777" w:rsidR="00DF5E2D" w:rsidRPr="00DF5E2D" w:rsidRDefault="00DF5E2D" w:rsidP="00DF5E2D">
      <w:r w:rsidRPr="00DF5E2D">
        <w:rPr>
          <w:b/>
          <w:bCs/>
        </w:rPr>
        <w:t>Exercise Description</w:t>
      </w:r>
    </w:p>
    <w:p w14:paraId="7BBFBF8D" w14:textId="77777777" w:rsidR="00DF5E2D" w:rsidRPr="00DF5E2D" w:rsidRDefault="00DF5E2D" w:rsidP="00DF5E2D">
      <w:r w:rsidRPr="00DF5E2D">
        <w:rPr>
          <w:b/>
          <w:bCs/>
        </w:rPr>
        <w:t>In this practical exercise, our goal is to work with the include option for matrices to thoroughly understand how they behave.</w:t>
      </w:r>
    </w:p>
    <w:p w14:paraId="06247AD7" w14:textId="77777777" w:rsidR="00DF5E2D" w:rsidRPr="00DF5E2D" w:rsidRDefault="00DF5E2D" w:rsidP="00DF5E2D">
      <w:r w:rsidRPr="00DF5E2D">
        <w:t>Here are the instructions for the exercise:</w:t>
      </w:r>
    </w:p>
    <w:p w14:paraId="40892BE6" w14:textId="77777777" w:rsidR="00DF5E2D" w:rsidRPr="00DF5E2D" w:rsidRDefault="00DF5E2D" w:rsidP="00DF5E2D">
      <w:pPr>
        <w:numPr>
          <w:ilvl w:val="0"/>
          <w:numId w:val="1"/>
        </w:numPr>
      </w:pPr>
      <w:r w:rsidRPr="00DF5E2D">
        <w:t>Extend the 15-matrices.yaml workflow with a new job:</w:t>
      </w:r>
    </w:p>
    <w:p w14:paraId="6965ED52" w14:textId="77777777" w:rsidR="00DF5E2D" w:rsidRPr="00DF5E2D" w:rsidRDefault="00DF5E2D" w:rsidP="00DF5E2D">
      <w:pPr>
        <w:numPr>
          <w:ilvl w:val="1"/>
          <w:numId w:val="1"/>
        </w:numPr>
      </w:pPr>
      <w:r w:rsidRPr="00DF5E2D">
        <w:t>It should be called include-example.</w:t>
      </w:r>
    </w:p>
    <w:p w14:paraId="064E49AB" w14:textId="77777777" w:rsidR="00DF5E2D" w:rsidRPr="00DF5E2D" w:rsidRDefault="00DF5E2D" w:rsidP="00DF5E2D">
      <w:pPr>
        <w:numPr>
          <w:ilvl w:val="1"/>
          <w:numId w:val="1"/>
        </w:numPr>
      </w:pPr>
      <w:r w:rsidRPr="00DF5E2D">
        <w:t>It should be run on ubuntu-latest.</w:t>
      </w:r>
    </w:p>
    <w:p w14:paraId="046CE7A9" w14:textId="77777777" w:rsidR="00DF5E2D" w:rsidRPr="00DF5E2D" w:rsidRDefault="00DF5E2D" w:rsidP="00DF5E2D">
      <w:pPr>
        <w:numPr>
          <w:ilvl w:val="1"/>
          <w:numId w:val="1"/>
        </w:numPr>
      </w:pPr>
      <w:r w:rsidRPr="00DF5E2D">
        <w:t>It should have a matrix with three parameters:</w:t>
      </w:r>
    </w:p>
    <w:p w14:paraId="60FFFD42" w14:textId="77777777" w:rsidR="00DF5E2D" w:rsidRPr="00DF5E2D" w:rsidRDefault="00DF5E2D" w:rsidP="00DF5E2D">
      <w:pPr>
        <w:numPr>
          <w:ilvl w:val="2"/>
          <w:numId w:val="1"/>
        </w:numPr>
      </w:pPr>
      <w:r w:rsidRPr="00DF5E2D">
        <w:t>color, with values red and green;</w:t>
      </w:r>
    </w:p>
    <w:p w14:paraId="57A3B606" w14:textId="77777777" w:rsidR="00DF5E2D" w:rsidRPr="00DF5E2D" w:rsidRDefault="00DF5E2D" w:rsidP="00DF5E2D">
      <w:pPr>
        <w:numPr>
          <w:ilvl w:val="2"/>
          <w:numId w:val="1"/>
        </w:numPr>
      </w:pPr>
      <w:r w:rsidRPr="00DF5E2D">
        <w:t>shape, with values circle and square;</w:t>
      </w:r>
    </w:p>
    <w:p w14:paraId="3E8AF758" w14:textId="77777777" w:rsidR="00DF5E2D" w:rsidRPr="00DF5E2D" w:rsidRDefault="00DF5E2D" w:rsidP="00DF5E2D">
      <w:pPr>
        <w:numPr>
          <w:ilvl w:val="2"/>
          <w:numId w:val="1"/>
        </w:numPr>
      </w:pPr>
      <w:r w:rsidRPr="00DF5E2D">
        <w:t>size, with values small and large.</w:t>
      </w:r>
    </w:p>
    <w:p w14:paraId="743FCBC6" w14:textId="77777777" w:rsidR="00DF5E2D" w:rsidRPr="00DF5E2D" w:rsidRDefault="00DF5E2D" w:rsidP="00DF5E2D">
      <w:pPr>
        <w:numPr>
          <w:ilvl w:val="1"/>
          <w:numId w:val="1"/>
        </w:numPr>
      </w:pPr>
      <w:r w:rsidRPr="00DF5E2D">
        <w:t>Additionally, add the following combination to the include array:</w:t>
      </w:r>
    </w:p>
    <w:p w14:paraId="4E795ED8" w14:textId="77777777" w:rsidR="00DF5E2D" w:rsidRPr="00DF5E2D" w:rsidRDefault="00DF5E2D" w:rsidP="00DF5E2D">
      <w:pPr>
        <w:numPr>
          <w:ilvl w:val="2"/>
          <w:numId w:val="1"/>
        </w:numPr>
      </w:pPr>
    </w:p>
    <w:p w14:paraId="21385E4F" w14:textId="77777777" w:rsidR="00DF5E2D" w:rsidRPr="00DF5E2D" w:rsidRDefault="00DF5E2D" w:rsidP="00DF5E2D">
      <w:pPr>
        <w:numPr>
          <w:ilvl w:val="3"/>
          <w:numId w:val="2"/>
        </w:numPr>
      </w:pPr>
      <w:r w:rsidRPr="00DF5E2D">
        <w:t>include:</w:t>
      </w:r>
    </w:p>
    <w:p w14:paraId="0A86CE60" w14:textId="77777777" w:rsidR="00DF5E2D" w:rsidRPr="00DF5E2D" w:rsidRDefault="00DF5E2D" w:rsidP="00DF5E2D">
      <w:pPr>
        <w:numPr>
          <w:ilvl w:val="3"/>
          <w:numId w:val="3"/>
        </w:numPr>
      </w:pPr>
      <w:r w:rsidRPr="00DF5E2D">
        <w:t xml:space="preserve">  - color: red</w:t>
      </w:r>
    </w:p>
    <w:p w14:paraId="70A7EBE6" w14:textId="77777777" w:rsidR="00DF5E2D" w:rsidRPr="00DF5E2D" w:rsidRDefault="00DF5E2D" w:rsidP="00DF5E2D">
      <w:pPr>
        <w:numPr>
          <w:ilvl w:val="3"/>
          <w:numId w:val="4"/>
        </w:numPr>
      </w:pPr>
      <w:r w:rsidRPr="00DF5E2D">
        <w:t xml:space="preserve">    shape: triangle</w:t>
      </w:r>
    </w:p>
    <w:p w14:paraId="7511CB24" w14:textId="77777777" w:rsidR="00DF5E2D" w:rsidRPr="00DF5E2D" w:rsidRDefault="00DF5E2D" w:rsidP="00DF5E2D">
      <w:pPr>
        <w:numPr>
          <w:ilvl w:val="1"/>
          <w:numId w:val="1"/>
        </w:numPr>
      </w:pPr>
      <w:r w:rsidRPr="00DF5E2D">
        <w:t>The job name should have the following format: &lt;color value&gt;-&lt;shape value&gt;-&lt;size value&gt;</w:t>
      </w:r>
    </w:p>
    <w:p w14:paraId="46AB1632" w14:textId="77777777" w:rsidR="00DF5E2D" w:rsidRPr="00DF5E2D" w:rsidRDefault="00DF5E2D" w:rsidP="00DF5E2D">
      <w:pPr>
        <w:numPr>
          <w:ilvl w:val="1"/>
          <w:numId w:val="1"/>
        </w:numPr>
      </w:pPr>
      <w:r w:rsidRPr="00DF5E2D">
        <w:t>The job should contain a single step, named Dummy step, which prints the combination of color, shape, and size to the screen following the same format as the job name.</w:t>
      </w:r>
    </w:p>
    <w:p w14:paraId="2C7F4838" w14:textId="77777777" w:rsidR="00DF5E2D" w:rsidRPr="00DF5E2D" w:rsidRDefault="00DF5E2D" w:rsidP="00DF5E2D">
      <w:pPr>
        <w:numPr>
          <w:ilvl w:val="0"/>
          <w:numId w:val="1"/>
        </w:numPr>
      </w:pPr>
      <w:r w:rsidRPr="00DF5E2D">
        <w:t>Commit the changes and push the code. Trigger the workflow manually from the UI and take a few moments to inspect the result of the workflow run. How many jobs were generated? Which combinations were present?</w:t>
      </w:r>
    </w:p>
    <w:p w14:paraId="2A024DD5" w14:textId="77777777" w:rsidR="00DF5E2D" w:rsidRPr="00DF5E2D" w:rsidRDefault="00DF5E2D" w:rsidP="00DF5E2D">
      <w:pPr>
        <w:numPr>
          <w:ilvl w:val="0"/>
          <w:numId w:val="1"/>
        </w:numPr>
      </w:pPr>
      <w:r w:rsidRPr="00DF5E2D">
        <w:t>Now extend the include-example job by:</w:t>
      </w:r>
    </w:p>
    <w:p w14:paraId="3570B4C7" w14:textId="77777777" w:rsidR="00DF5E2D" w:rsidRPr="00DF5E2D" w:rsidRDefault="00DF5E2D" w:rsidP="00DF5E2D">
      <w:pPr>
        <w:numPr>
          <w:ilvl w:val="1"/>
          <w:numId w:val="1"/>
        </w:numPr>
      </w:pPr>
      <w:r w:rsidRPr="00DF5E2D">
        <w:t>Adding a new entry </w:t>
      </w:r>
      <w:r w:rsidRPr="00DF5E2D">
        <w:rPr>
          <w:b/>
          <w:bCs/>
        </w:rPr>
        <w:t>at the beginning</w:t>
      </w:r>
      <w:r w:rsidRPr="00DF5E2D">
        <w:t> of the include array containing:</w:t>
      </w:r>
    </w:p>
    <w:p w14:paraId="3FD40C50" w14:textId="77777777" w:rsidR="00DF5E2D" w:rsidRPr="00DF5E2D" w:rsidRDefault="00DF5E2D" w:rsidP="00DF5E2D">
      <w:pPr>
        <w:numPr>
          <w:ilvl w:val="2"/>
          <w:numId w:val="1"/>
        </w:numPr>
      </w:pPr>
    </w:p>
    <w:p w14:paraId="44E9209E" w14:textId="77777777" w:rsidR="00DF5E2D" w:rsidRPr="00DF5E2D" w:rsidRDefault="00DF5E2D" w:rsidP="00DF5E2D">
      <w:pPr>
        <w:numPr>
          <w:ilvl w:val="3"/>
          <w:numId w:val="5"/>
        </w:numPr>
      </w:pPr>
      <w:r w:rsidRPr="00DF5E2D">
        <w:t>include:</w:t>
      </w:r>
    </w:p>
    <w:p w14:paraId="3E953925" w14:textId="77777777" w:rsidR="00DF5E2D" w:rsidRPr="00DF5E2D" w:rsidRDefault="00DF5E2D" w:rsidP="00DF5E2D">
      <w:pPr>
        <w:numPr>
          <w:ilvl w:val="3"/>
          <w:numId w:val="6"/>
        </w:numPr>
      </w:pPr>
      <w:r w:rsidRPr="00DF5E2D">
        <w:t xml:space="preserve">  - opacity: 50</w:t>
      </w:r>
    </w:p>
    <w:p w14:paraId="7DBE21EB" w14:textId="77777777" w:rsidR="00DF5E2D" w:rsidRPr="00DF5E2D" w:rsidRDefault="00DF5E2D" w:rsidP="00DF5E2D">
      <w:pPr>
        <w:numPr>
          <w:ilvl w:val="1"/>
          <w:numId w:val="1"/>
        </w:numPr>
      </w:pPr>
      <w:r w:rsidRPr="00DF5E2D">
        <w:t>Adjust both the job name option and the echo statement of the Dummy step to include the value of the opacity parameter.</w:t>
      </w:r>
    </w:p>
    <w:p w14:paraId="022840A4" w14:textId="77777777" w:rsidR="00DF5E2D" w:rsidRPr="00DF5E2D" w:rsidRDefault="00DF5E2D" w:rsidP="00DF5E2D">
      <w:pPr>
        <w:numPr>
          <w:ilvl w:val="0"/>
          <w:numId w:val="1"/>
        </w:numPr>
      </w:pPr>
      <w:r w:rsidRPr="00DF5E2D">
        <w:lastRenderedPageBreak/>
        <w:t>Commit the changes and push the code. Trigger the workflow manually from the UI and take a few moments to inspect the result of the workflow run. How many jobs were generated? Which combinations were present?</w:t>
      </w:r>
    </w:p>
    <w:p w14:paraId="5D448840" w14:textId="77777777" w:rsidR="00DF5E2D" w:rsidRPr="00DF5E2D" w:rsidRDefault="00DF5E2D" w:rsidP="00DF5E2D">
      <w:pPr>
        <w:numPr>
          <w:ilvl w:val="0"/>
          <w:numId w:val="1"/>
        </w:numPr>
      </w:pPr>
      <w:r w:rsidRPr="00DF5E2D">
        <w:t>Now extend the include option of the include-example job by adding the following two entries to the array immediately after the opacity entry:</w:t>
      </w:r>
    </w:p>
    <w:p w14:paraId="292BF3B1" w14:textId="77777777" w:rsidR="00DF5E2D" w:rsidRPr="00DF5E2D" w:rsidRDefault="00DF5E2D" w:rsidP="00DF5E2D">
      <w:pPr>
        <w:numPr>
          <w:ilvl w:val="1"/>
          <w:numId w:val="1"/>
        </w:numPr>
      </w:pPr>
      <w:r w:rsidRPr="00DF5E2D">
        <w:t>The first entry should have two parameters: color, with a value of red, and opacity, with a value of 75.</w:t>
      </w:r>
    </w:p>
    <w:p w14:paraId="1630A21F" w14:textId="77777777" w:rsidR="00DF5E2D" w:rsidRPr="00DF5E2D" w:rsidRDefault="00DF5E2D" w:rsidP="00DF5E2D">
      <w:pPr>
        <w:numPr>
          <w:ilvl w:val="1"/>
          <w:numId w:val="1"/>
        </w:numPr>
      </w:pPr>
      <w:r w:rsidRPr="00DF5E2D">
        <w:t>The second entry should have two parameters: shape, with a value of circle, and opacity, with a value of 100.</w:t>
      </w:r>
    </w:p>
    <w:p w14:paraId="62C84A6A" w14:textId="77777777" w:rsidR="00DF5E2D" w:rsidRPr="00DF5E2D" w:rsidRDefault="00DF5E2D" w:rsidP="00DF5E2D">
      <w:pPr>
        <w:numPr>
          <w:ilvl w:val="0"/>
          <w:numId w:val="1"/>
        </w:numPr>
      </w:pPr>
      <w:r w:rsidRPr="00DF5E2D">
        <w:t>At this point in time, the include option should look like this:</w:t>
      </w:r>
    </w:p>
    <w:p w14:paraId="38DBA577" w14:textId="77777777" w:rsidR="00DF5E2D" w:rsidRPr="00DF5E2D" w:rsidRDefault="00DF5E2D" w:rsidP="00DF5E2D">
      <w:pPr>
        <w:numPr>
          <w:ilvl w:val="1"/>
          <w:numId w:val="1"/>
        </w:numPr>
      </w:pPr>
    </w:p>
    <w:p w14:paraId="5D67A1B7" w14:textId="77777777" w:rsidR="00DF5E2D" w:rsidRPr="00DF5E2D" w:rsidRDefault="00DF5E2D" w:rsidP="00DF5E2D">
      <w:pPr>
        <w:numPr>
          <w:ilvl w:val="2"/>
          <w:numId w:val="7"/>
        </w:numPr>
      </w:pPr>
      <w:r w:rsidRPr="00DF5E2D">
        <w:t>include:</w:t>
      </w:r>
    </w:p>
    <w:p w14:paraId="6BB3E15D" w14:textId="77777777" w:rsidR="00DF5E2D" w:rsidRPr="00DF5E2D" w:rsidRDefault="00DF5E2D" w:rsidP="00DF5E2D">
      <w:pPr>
        <w:numPr>
          <w:ilvl w:val="2"/>
          <w:numId w:val="8"/>
        </w:numPr>
      </w:pPr>
      <w:r w:rsidRPr="00DF5E2D">
        <w:t xml:space="preserve">  - opacity: 50</w:t>
      </w:r>
    </w:p>
    <w:p w14:paraId="6ED99E99" w14:textId="77777777" w:rsidR="00DF5E2D" w:rsidRPr="00DF5E2D" w:rsidRDefault="00DF5E2D" w:rsidP="00DF5E2D">
      <w:pPr>
        <w:numPr>
          <w:ilvl w:val="2"/>
          <w:numId w:val="9"/>
        </w:numPr>
      </w:pPr>
      <w:r w:rsidRPr="00DF5E2D">
        <w:t xml:space="preserve">  - color: red</w:t>
      </w:r>
    </w:p>
    <w:p w14:paraId="2DA6507D" w14:textId="77777777" w:rsidR="00DF5E2D" w:rsidRPr="00DF5E2D" w:rsidRDefault="00DF5E2D" w:rsidP="00DF5E2D">
      <w:pPr>
        <w:numPr>
          <w:ilvl w:val="2"/>
          <w:numId w:val="10"/>
        </w:numPr>
      </w:pPr>
      <w:r w:rsidRPr="00DF5E2D">
        <w:t xml:space="preserve">    opacity: 75</w:t>
      </w:r>
    </w:p>
    <w:p w14:paraId="606A9D74" w14:textId="77777777" w:rsidR="00DF5E2D" w:rsidRPr="00DF5E2D" w:rsidRDefault="00DF5E2D" w:rsidP="00DF5E2D">
      <w:pPr>
        <w:numPr>
          <w:ilvl w:val="2"/>
          <w:numId w:val="11"/>
        </w:numPr>
      </w:pPr>
      <w:r w:rsidRPr="00DF5E2D">
        <w:t xml:space="preserve">  - shape: circle</w:t>
      </w:r>
    </w:p>
    <w:p w14:paraId="7527675E" w14:textId="77777777" w:rsidR="00DF5E2D" w:rsidRPr="00DF5E2D" w:rsidRDefault="00DF5E2D" w:rsidP="00DF5E2D">
      <w:pPr>
        <w:numPr>
          <w:ilvl w:val="2"/>
          <w:numId w:val="12"/>
        </w:numPr>
      </w:pPr>
      <w:r w:rsidRPr="00DF5E2D">
        <w:t xml:space="preserve">    opacity: 100</w:t>
      </w:r>
    </w:p>
    <w:p w14:paraId="03B58780" w14:textId="77777777" w:rsidR="00DF5E2D" w:rsidRPr="00DF5E2D" w:rsidRDefault="00DF5E2D" w:rsidP="00DF5E2D">
      <w:pPr>
        <w:numPr>
          <w:ilvl w:val="2"/>
          <w:numId w:val="13"/>
        </w:numPr>
      </w:pPr>
      <w:r w:rsidRPr="00DF5E2D">
        <w:t xml:space="preserve">  - color: red</w:t>
      </w:r>
    </w:p>
    <w:p w14:paraId="661BE0D6" w14:textId="77777777" w:rsidR="00DF5E2D" w:rsidRPr="00DF5E2D" w:rsidRDefault="00DF5E2D" w:rsidP="00DF5E2D">
      <w:pPr>
        <w:numPr>
          <w:ilvl w:val="2"/>
          <w:numId w:val="14"/>
        </w:numPr>
      </w:pPr>
      <w:r w:rsidRPr="00DF5E2D">
        <w:t xml:space="preserve">    shape: triangle</w:t>
      </w:r>
    </w:p>
    <w:p w14:paraId="568D5971" w14:textId="77777777" w:rsidR="00DF5E2D" w:rsidRPr="00DF5E2D" w:rsidRDefault="00DF5E2D" w:rsidP="00DF5E2D">
      <w:pPr>
        <w:numPr>
          <w:ilvl w:val="0"/>
          <w:numId w:val="1"/>
        </w:numPr>
      </w:pPr>
      <w:r w:rsidRPr="00DF5E2D">
        <w:t>Commit the changes and push the code. Trigger the workflow manually from the UI and take a few moments to inspect the result of the workflow run. Which combinations were present? How were the values of certain properties overwritten based on the new entries?</w:t>
      </w:r>
    </w:p>
    <w:p w14:paraId="07AD2CE1" w14:textId="77777777" w:rsidR="00DF5E2D" w:rsidRPr="00DF5E2D" w:rsidRDefault="00DF5E2D" w:rsidP="00DF5E2D">
      <w:pPr>
        <w:numPr>
          <w:ilvl w:val="0"/>
          <w:numId w:val="1"/>
        </w:numPr>
      </w:pPr>
      <w:r w:rsidRPr="00DF5E2D">
        <w:t>Last but not least, move the first entry of the include array (opacity: 50) to the last position in the array.</w:t>
      </w:r>
    </w:p>
    <w:p w14:paraId="199F6BA3" w14:textId="77777777" w:rsidR="00DF5E2D" w:rsidRPr="00DF5E2D" w:rsidRDefault="00DF5E2D" w:rsidP="00DF5E2D">
      <w:pPr>
        <w:numPr>
          <w:ilvl w:val="0"/>
          <w:numId w:val="1"/>
        </w:numPr>
      </w:pPr>
      <w:r w:rsidRPr="00DF5E2D">
        <w:t>Commit the changes and push the code. Trigger the workflow manually from the UI and take a few moments to inspect the result of the workflow run. How did this change impact the values of the opacity property for the generated jobs?</w:t>
      </w:r>
    </w:p>
    <w:p w14:paraId="036BC422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4224E"/>
    <w:multiLevelType w:val="multilevel"/>
    <w:tmpl w:val="A33E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372116">
    <w:abstractNumId w:val="0"/>
  </w:num>
  <w:num w:numId="2" w16cid:durableId="197744795">
    <w:abstractNumId w:val="0"/>
    <w:lvlOverride w:ilvl="3">
      <w:lvl w:ilvl="3">
        <w:numFmt w:val="lowerRoman"/>
        <w:lvlText w:val="%4."/>
        <w:lvlJc w:val="right"/>
      </w:lvl>
    </w:lvlOverride>
  </w:num>
  <w:num w:numId="3" w16cid:durableId="529757516">
    <w:abstractNumId w:val="0"/>
    <w:lvlOverride w:ilvl="3">
      <w:lvl w:ilvl="3">
        <w:numFmt w:val="lowerRoman"/>
        <w:lvlText w:val="%4."/>
        <w:lvlJc w:val="right"/>
      </w:lvl>
    </w:lvlOverride>
  </w:num>
  <w:num w:numId="4" w16cid:durableId="1927496019">
    <w:abstractNumId w:val="0"/>
    <w:lvlOverride w:ilvl="3">
      <w:lvl w:ilvl="3">
        <w:numFmt w:val="lowerRoman"/>
        <w:lvlText w:val="%4."/>
        <w:lvlJc w:val="right"/>
      </w:lvl>
    </w:lvlOverride>
  </w:num>
  <w:num w:numId="5" w16cid:durableId="1267812664">
    <w:abstractNumId w:val="0"/>
    <w:lvlOverride w:ilvl="3">
      <w:lvl w:ilvl="3">
        <w:numFmt w:val="lowerRoman"/>
        <w:lvlText w:val="%4."/>
        <w:lvlJc w:val="right"/>
      </w:lvl>
    </w:lvlOverride>
  </w:num>
  <w:num w:numId="6" w16cid:durableId="165244189">
    <w:abstractNumId w:val="0"/>
    <w:lvlOverride w:ilvl="3">
      <w:lvl w:ilvl="3">
        <w:numFmt w:val="lowerRoman"/>
        <w:lvlText w:val="%4."/>
        <w:lvlJc w:val="right"/>
      </w:lvl>
    </w:lvlOverride>
  </w:num>
  <w:num w:numId="7" w16cid:durableId="1172453794">
    <w:abstractNumId w:val="0"/>
    <w:lvlOverride w:ilvl="2">
      <w:lvl w:ilvl="2">
        <w:numFmt w:val="lowerRoman"/>
        <w:lvlText w:val="%3."/>
        <w:lvlJc w:val="right"/>
      </w:lvl>
    </w:lvlOverride>
  </w:num>
  <w:num w:numId="8" w16cid:durableId="728109370">
    <w:abstractNumId w:val="0"/>
    <w:lvlOverride w:ilvl="2">
      <w:lvl w:ilvl="2">
        <w:numFmt w:val="lowerRoman"/>
        <w:lvlText w:val="%3."/>
        <w:lvlJc w:val="right"/>
      </w:lvl>
    </w:lvlOverride>
  </w:num>
  <w:num w:numId="9" w16cid:durableId="843276367">
    <w:abstractNumId w:val="0"/>
    <w:lvlOverride w:ilvl="2">
      <w:lvl w:ilvl="2">
        <w:numFmt w:val="lowerRoman"/>
        <w:lvlText w:val="%3."/>
        <w:lvlJc w:val="right"/>
      </w:lvl>
    </w:lvlOverride>
  </w:num>
  <w:num w:numId="10" w16cid:durableId="1809664566">
    <w:abstractNumId w:val="0"/>
    <w:lvlOverride w:ilvl="2">
      <w:lvl w:ilvl="2">
        <w:numFmt w:val="lowerRoman"/>
        <w:lvlText w:val="%3."/>
        <w:lvlJc w:val="right"/>
      </w:lvl>
    </w:lvlOverride>
  </w:num>
  <w:num w:numId="11" w16cid:durableId="374697683">
    <w:abstractNumId w:val="0"/>
    <w:lvlOverride w:ilvl="2">
      <w:lvl w:ilvl="2">
        <w:numFmt w:val="lowerRoman"/>
        <w:lvlText w:val="%3."/>
        <w:lvlJc w:val="right"/>
      </w:lvl>
    </w:lvlOverride>
  </w:num>
  <w:num w:numId="12" w16cid:durableId="1793010517">
    <w:abstractNumId w:val="0"/>
    <w:lvlOverride w:ilvl="2">
      <w:lvl w:ilvl="2">
        <w:numFmt w:val="lowerRoman"/>
        <w:lvlText w:val="%3."/>
        <w:lvlJc w:val="right"/>
      </w:lvl>
    </w:lvlOverride>
  </w:num>
  <w:num w:numId="13" w16cid:durableId="369454412">
    <w:abstractNumId w:val="0"/>
    <w:lvlOverride w:ilvl="2">
      <w:lvl w:ilvl="2">
        <w:numFmt w:val="lowerRoman"/>
        <w:lvlText w:val="%3."/>
        <w:lvlJc w:val="right"/>
      </w:lvl>
    </w:lvlOverride>
  </w:num>
  <w:num w:numId="14" w16cid:durableId="1216157611">
    <w:abstractNumId w:val="0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7B"/>
    <w:rsid w:val="000C7C5B"/>
    <w:rsid w:val="001C6B7E"/>
    <w:rsid w:val="00271056"/>
    <w:rsid w:val="0044653A"/>
    <w:rsid w:val="004F0D7B"/>
    <w:rsid w:val="00BD4256"/>
    <w:rsid w:val="00DA2804"/>
    <w:rsid w:val="00D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E9622-5F01-4021-A5D5-C2D4DA57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5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3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9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2024-11-18T22:33:00Z</dcterms:created>
  <dcterms:modified xsi:type="dcterms:W3CDTF">2024-11-18T22:33:00Z</dcterms:modified>
</cp:coreProperties>
</file>